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889" w:rsidRPr="00FD74F1" w:rsidRDefault="00532889" w:rsidP="00A36262">
      <w:pPr>
        <w:adjustRightInd w:val="0"/>
        <w:snapToGrid w:val="0"/>
        <w:spacing w:line="560" w:lineRule="exact"/>
        <w:rPr>
          <w:rFonts w:ascii="黑体" w:eastAsia="黑体" w:hAnsi="黑体"/>
          <w:sz w:val="32"/>
          <w:szCs w:val="32"/>
        </w:rPr>
      </w:pPr>
      <w:r w:rsidRPr="00FD74F1">
        <w:rPr>
          <w:rFonts w:ascii="黑体" w:eastAsia="黑体" w:hAnsi="黑体" w:hint="eastAsia"/>
          <w:sz w:val="32"/>
          <w:szCs w:val="32"/>
        </w:rPr>
        <w:t>附件2</w:t>
      </w:r>
    </w:p>
    <w:p w:rsidR="00532889" w:rsidRDefault="00532889" w:rsidP="00A36262">
      <w:pPr>
        <w:adjustRightInd w:val="0"/>
        <w:snapToGrid w:val="0"/>
        <w:spacing w:line="560" w:lineRule="exact"/>
        <w:jc w:val="left"/>
        <w:rPr>
          <w:rFonts w:ascii="方正小标宋_GBK" w:eastAsia="方正小标宋_GBK" w:hAnsi="宋体"/>
          <w:sz w:val="44"/>
          <w:szCs w:val="44"/>
        </w:rPr>
      </w:pPr>
    </w:p>
    <w:p w:rsidR="00532889" w:rsidRDefault="00532889" w:rsidP="003C2DFE">
      <w:pPr>
        <w:adjustRightInd w:val="0"/>
        <w:snapToGrid w:val="0"/>
        <w:spacing w:line="560" w:lineRule="exact"/>
        <w:jc w:val="center"/>
        <w:rPr>
          <w:rFonts w:ascii="方正小标宋_GBK" w:eastAsia="方正小标宋_GBK" w:hAnsi="宋体"/>
          <w:sz w:val="44"/>
          <w:szCs w:val="44"/>
        </w:rPr>
      </w:pPr>
      <w:bookmarkStart w:id="0" w:name="_GoBack"/>
      <w:r w:rsidRPr="00A85821">
        <w:rPr>
          <w:rFonts w:ascii="方正小标宋_GBK" w:eastAsia="方正小标宋_GBK" w:hAnsi="宋体" w:hint="eastAsia"/>
          <w:sz w:val="44"/>
          <w:szCs w:val="44"/>
        </w:rPr>
        <w:t>2022年粤港澳大湾区</w:t>
      </w:r>
      <w:r>
        <w:rPr>
          <w:rFonts w:ascii="方正小标宋_GBK" w:eastAsia="方正小标宋_GBK" w:hAnsi="宋体" w:hint="eastAsia"/>
          <w:sz w:val="44"/>
          <w:szCs w:val="44"/>
        </w:rPr>
        <w:t>（南沙）</w:t>
      </w:r>
      <w:proofErr w:type="gramStart"/>
      <w:r w:rsidRPr="00A85821">
        <w:rPr>
          <w:rFonts w:ascii="方正小标宋_GBK" w:eastAsia="方正小标宋_GBK" w:hAnsi="宋体" w:hint="eastAsia"/>
          <w:sz w:val="44"/>
          <w:szCs w:val="44"/>
        </w:rPr>
        <w:t>创客教育</w:t>
      </w:r>
      <w:proofErr w:type="gramEnd"/>
    </w:p>
    <w:p w:rsidR="00532889" w:rsidRPr="00A85821" w:rsidRDefault="00532889" w:rsidP="003C2DFE">
      <w:pPr>
        <w:adjustRightInd w:val="0"/>
        <w:snapToGrid w:val="0"/>
        <w:spacing w:line="560" w:lineRule="exact"/>
        <w:jc w:val="center"/>
        <w:rPr>
          <w:rFonts w:ascii="方正小标宋_GBK" w:eastAsia="方正小标宋_GBK" w:hAnsi="宋体"/>
          <w:sz w:val="44"/>
          <w:szCs w:val="44"/>
        </w:rPr>
      </w:pPr>
      <w:r w:rsidRPr="00A85821">
        <w:rPr>
          <w:rFonts w:ascii="方正小标宋_GBK" w:eastAsia="方正小标宋_GBK" w:hAnsi="宋体" w:hint="eastAsia"/>
          <w:sz w:val="44"/>
          <w:szCs w:val="44"/>
        </w:rPr>
        <w:t>交流活动申报承诺书</w:t>
      </w:r>
    </w:p>
    <w:bookmarkEnd w:id="0"/>
    <w:p w:rsidR="00532889" w:rsidRPr="00A85821" w:rsidRDefault="00532889" w:rsidP="00A36262">
      <w:pPr>
        <w:adjustRightInd w:val="0"/>
        <w:snapToGrid w:val="0"/>
        <w:spacing w:line="560" w:lineRule="exact"/>
        <w:jc w:val="left"/>
        <w:rPr>
          <w:rFonts w:ascii="方正小标宋_GBK" w:eastAsia="方正小标宋_GBK" w:hAnsi="宋体"/>
          <w:sz w:val="44"/>
          <w:szCs w:val="44"/>
        </w:rPr>
      </w:pPr>
    </w:p>
    <w:p w:rsidR="00532889" w:rsidRPr="00A36262" w:rsidRDefault="00532889" w:rsidP="003C2DFE">
      <w:pPr>
        <w:adjustRightInd w:val="0"/>
        <w:snapToGrid w:val="0"/>
        <w:spacing w:line="560" w:lineRule="exact"/>
        <w:ind w:firstLineChars="210" w:firstLine="672"/>
        <w:rPr>
          <w:rFonts w:eastAsia="仿宋_GB2312"/>
          <w:sz w:val="32"/>
          <w:szCs w:val="32"/>
        </w:rPr>
      </w:pPr>
      <w:r w:rsidRPr="00A36262">
        <w:rPr>
          <w:rFonts w:eastAsia="仿宋_GB2312"/>
          <w:sz w:val="32"/>
          <w:szCs w:val="32"/>
        </w:rPr>
        <w:t>本人自愿提交作品（项目成果）申报参加由广州市教育局主办的</w:t>
      </w:r>
      <w:r w:rsidRPr="00A36262">
        <w:rPr>
          <w:rFonts w:eastAsia="仿宋_GB2312"/>
          <w:sz w:val="32"/>
          <w:szCs w:val="32"/>
        </w:rPr>
        <w:t>2022</w:t>
      </w:r>
      <w:r w:rsidRPr="00A36262">
        <w:rPr>
          <w:rFonts w:eastAsia="仿宋_GB2312"/>
          <w:sz w:val="32"/>
          <w:szCs w:val="32"/>
        </w:rPr>
        <w:t>年粤港澳大湾区</w:t>
      </w:r>
      <w:proofErr w:type="gramStart"/>
      <w:r w:rsidRPr="00A36262">
        <w:rPr>
          <w:rFonts w:eastAsia="仿宋_GB2312"/>
          <w:sz w:val="32"/>
          <w:szCs w:val="32"/>
        </w:rPr>
        <w:t>创客教育</w:t>
      </w:r>
      <w:proofErr w:type="gramEnd"/>
      <w:r w:rsidRPr="00A36262">
        <w:rPr>
          <w:rFonts w:eastAsia="仿宋_GB2312"/>
          <w:sz w:val="32"/>
          <w:szCs w:val="32"/>
        </w:rPr>
        <w:t>交流活动，并郑重承诺以下事项：</w:t>
      </w:r>
    </w:p>
    <w:p w:rsidR="00532889" w:rsidRPr="00A36262" w:rsidRDefault="00532889" w:rsidP="003C2DFE">
      <w:pPr>
        <w:adjustRightInd w:val="0"/>
        <w:snapToGrid w:val="0"/>
        <w:spacing w:line="560" w:lineRule="exact"/>
        <w:ind w:firstLineChars="210" w:firstLine="672"/>
        <w:rPr>
          <w:rFonts w:eastAsia="仿宋_GB2312"/>
          <w:sz w:val="32"/>
          <w:szCs w:val="32"/>
          <w:lang w:bidi="ar"/>
        </w:rPr>
      </w:pPr>
      <w:r w:rsidRPr="00A36262">
        <w:rPr>
          <w:rFonts w:eastAsia="仿宋_GB2312"/>
          <w:sz w:val="32"/>
          <w:szCs w:val="32"/>
          <w:lang w:bidi="ar"/>
        </w:rPr>
        <w:t>1.</w:t>
      </w:r>
      <w:r w:rsidRPr="00A36262">
        <w:rPr>
          <w:rFonts w:eastAsia="仿宋_GB2312"/>
          <w:sz w:val="32"/>
          <w:szCs w:val="32"/>
          <w:lang w:bidi="ar"/>
        </w:rPr>
        <w:t>保证申报作品（项目成果）由本人原创。如引发知识产权争议则由本人负责处理及承担相应后果。</w:t>
      </w:r>
    </w:p>
    <w:p w:rsidR="00532889" w:rsidRPr="00A36262" w:rsidRDefault="00532889" w:rsidP="003C2DFE">
      <w:pPr>
        <w:adjustRightInd w:val="0"/>
        <w:snapToGrid w:val="0"/>
        <w:spacing w:line="560" w:lineRule="exact"/>
        <w:ind w:firstLineChars="210" w:firstLine="672"/>
        <w:rPr>
          <w:rFonts w:eastAsia="仿宋_GB2312"/>
          <w:sz w:val="32"/>
          <w:szCs w:val="32"/>
          <w:lang w:bidi="ar"/>
        </w:rPr>
      </w:pPr>
      <w:r w:rsidRPr="00A36262">
        <w:rPr>
          <w:rFonts w:eastAsia="仿宋_GB2312"/>
          <w:sz w:val="32"/>
          <w:szCs w:val="32"/>
          <w:lang w:bidi="ar"/>
        </w:rPr>
        <w:t>2.</w:t>
      </w:r>
      <w:r w:rsidRPr="00A36262">
        <w:rPr>
          <w:rFonts w:eastAsia="仿宋_GB2312"/>
          <w:sz w:val="32"/>
          <w:szCs w:val="32"/>
          <w:lang w:bidi="ar"/>
        </w:rPr>
        <w:t>保证申报内容符合国家法律法规和公序良俗。如有违反则由本人承担相应法律责任和后果。</w:t>
      </w:r>
    </w:p>
    <w:p w:rsidR="00532889" w:rsidRPr="00A36262" w:rsidRDefault="00532889" w:rsidP="003C2DFE">
      <w:pPr>
        <w:adjustRightInd w:val="0"/>
        <w:snapToGrid w:val="0"/>
        <w:spacing w:line="560" w:lineRule="exact"/>
        <w:ind w:firstLineChars="210" w:firstLine="672"/>
        <w:rPr>
          <w:rFonts w:eastAsia="仿宋_GB2312"/>
          <w:sz w:val="32"/>
          <w:szCs w:val="32"/>
        </w:rPr>
      </w:pPr>
      <w:r w:rsidRPr="00A36262">
        <w:rPr>
          <w:rFonts w:eastAsia="仿宋_GB2312"/>
          <w:sz w:val="32"/>
          <w:szCs w:val="32"/>
          <w:lang w:bidi="ar"/>
        </w:rPr>
        <w:t>3.</w:t>
      </w:r>
      <w:r w:rsidRPr="00A36262">
        <w:rPr>
          <w:rFonts w:eastAsia="仿宋_GB2312"/>
          <w:sz w:val="32"/>
          <w:szCs w:val="32"/>
          <w:lang w:bidi="ar"/>
        </w:rPr>
        <w:t>同意主办单位在粤港澳大湾区内开展公益活动和宣传推广时使用本人署名作品（项目）。</w:t>
      </w:r>
    </w:p>
    <w:p w:rsidR="00532889" w:rsidRDefault="00532889" w:rsidP="00A36262">
      <w:pPr>
        <w:adjustRightInd w:val="0"/>
        <w:snapToGrid w:val="0"/>
        <w:spacing w:line="560" w:lineRule="exact"/>
        <w:jc w:val="left"/>
        <w:rPr>
          <w:rFonts w:ascii="仿宋_GB2312" w:eastAsia="仿宋_GB2312" w:hAnsi="仿宋_GB2312" w:cs="仿宋_GB2312"/>
          <w:sz w:val="32"/>
          <w:szCs w:val="32"/>
          <w:lang w:bidi="ar"/>
        </w:rPr>
      </w:pPr>
    </w:p>
    <w:p w:rsidR="00532889" w:rsidRDefault="00532889" w:rsidP="00A36262">
      <w:pPr>
        <w:adjustRightInd w:val="0"/>
        <w:snapToGrid w:val="0"/>
        <w:spacing w:line="560" w:lineRule="exact"/>
        <w:jc w:val="left"/>
        <w:rPr>
          <w:rFonts w:ascii="仿宋_GB2312" w:eastAsia="仿宋_GB2312" w:hAnsi="仿宋_GB2312" w:cs="仿宋_GB2312"/>
          <w:sz w:val="32"/>
          <w:szCs w:val="32"/>
          <w:lang w:bidi="ar"/>
        </w:rPr>
      </w:pPr>
    </w:p>
    <w:p w:rsidR="00532889" w:rsidRDefault="00532889" w:rsidP="00A36262">
      <w:pPr>
        <w:adjustRightInd w:val="0"/>
        <w:snapToGrid w:val="0"/>
        <w:spacing w:line="560" w:lineRule="exact"/>
        <w:jc w:val="left"/>
        <w:rPr>
          <w:rFonts w:ascii="仿宋_GB2312" w:eastAsia="仿宋_GB2312" w:hAnsi="仿宋_GB2312" w:cs="仿宋_GB2312"/>
          <w:sz w:val="32"/>
          <w:szCs w:val="32"/>
          <w:lang w:bidi="ar"/>
        </w:rPr>
      </w:pPr>
    </w:p>
    <w:p w:rsidR="00532889" w:rsidRPr="00A85821" w:rsidRDefault="00532889" w:rsidP="00A36262">
      <w:pPr>
        <w:adjustRightInd w:val="0"/>
        <w:snapToGrid w:val="0"/>
        <w:spacing w:line="560" w:lineRule="exact"/>
        <w:ind w:firstLineChars="550" w:firstLine="1760"/>
        <w:jc w:val="left"/>
        <w:rPr>
          <w:rFonts w:ascii="仿宋_GB2312" w:eastAsia="仿宋_GB2312" w:hAnsi="宋体"/>
          <w:sz w:val="32"/>
          <w:szCs w:val="32"/>
        </w:rPr>
      </w:pPr>
      <w:r>
        <w:rPr>
          <w:rFonts w:ascii="仿宋_GB2312" w:eastAsia="仿宋_GB2312" w:hAnsi="仿宋_GB2312" w:cs="仿宋_GB2312" w:hint="eastAsia"/>
          <w:sz w:val="32"/>
          <w:szCs w:val="32"/>
          <w:lang w:bidi="ar"/>
        </w:rPr>
        <w:t xml:space="preserve">       申报者签名：         日期：</w:t>
      </w:r>
    </w:p>
    <w:p w:rsidR="0021060E" w:rsidRDefault="0021060E" w:rsidP="00A36262">
      <w:pPr>
        <w:adjustRightInd w:val="0"/>
        <w:snapToGrid w:val="0"/>
        <w:spacing w:line="560" w:lineRule="exact"/>
      </w:pPr>
    </w:p>
    <w:sectPr w:rsidR="0021060E" w:rsidSect="003C2DFE">
      <w:pgSz w:w="11906" w:h="16838" w:code="9"/>
      <w:pgMar w:top="1928" w:right="1474" w:bottom="1928" w:left="147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96F" w:rsidRDefault="0073296F" w:rsidP="00532889">
      <w:r>
        <w:separator/>
      </w:r>
    </w:p>
  </w:endnote>
  <w:endnote w:type="continuationSeparator" w:id="0">
    <w:p w:rsidR="0073296F" w:rsidRDefault="0073296F" w:rsidP="00532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宋体"/>
    <w:panose1 w:val="00000000000000000000"/>
    <w:charset w:val="86"/>
    <w:family w:val="roman"/>
    <w:notTrueType/>
    <w:pitch w:val="default"/>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96F" w:rsidRDefault="0073296F" w:rsidP="00532889">
      <w:r>
        <w:separator/>
      </w:r>
    </w:p>
  </w:footnote>
  <w:footnote w:type="continuationSeparator" w:id="0">
    <w:p w:rsidR="0073296F" w:rsidRDefault="0073296F" w:rsidP="005328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markup="0"/>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548"/>
    <w:rsid w:val="0021060E"/>
    <w:rsid w:val="003C2DFE"/>
    <w:rsid w:val="00532889"/>
    <w:rsid w:val="0073296F"/>
    <w:rsid w:val="00844548"/>
    <w:rsid w:val="00A36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88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3288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32889"/>
    <w:rPr>
      <w:sz w:val="18"/>
      <w:szCs w:val="18"/>
    </w:rPr>
  </w:style>
  <w:style w:type="paragraph" w:styleId="a4">
    <w:name w:val="footer"/>
    <w:basedOn w:val="a"/>
    <w:link w:val="Char0"/>
    <w:uiPriority w:val="99"/>
    <w:unhideWhenUsed/>
    <w:rsid w:val="0053288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3288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88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3288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32889"/>
    <w:rPr>
      <w:sz w:val="18"/>
      <w:szCs w:val="18"/>
    </w:rPr>
  </w:style>
  <w:style w:type="paragraph" w:styleId="a4">
    <w:name w:val="footer"/>
    <w:basedOn w:val="a"/>
    <w:link w:val="Char0"/>
    <w:uiPriority w:val="99"/>
    <w:unhideWhenUsed/>
    <w:rsid w:val="0053288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328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125</Words>
  <Characters>131</Characters>
  <Application>Microsoft Office Word</Application>
  <DocSecurity>0</DocSecurity>
  <Lines>10</Lines>
  <Paragraphs>8</Paragraphs>
  <ScaleCrop>false</ScaleCrop>
  <Company/>
  <LinksUpToDate>false</LinksUpToDate>
  <CharactersWithSpaces>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邱国俊</dc:creator>
  <cp:keywords/>
  <dc:description/>
  <cp:lastModifiedBy>文印室排版</cp:lastModifiedBy>
  <cp:revision>5</cp:revision>
  <dcterms:created xsi:type="dcterms:W3CDTF">2022-08-24T09:25:00Z</dcterms:created>
  <dcterms:modified xsi:type="dcterms:W3CDTF">2022-08-30T02:33:00Z</dcterms:modified>
</cp:coreProperties>
</file>