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2023年广州市中小学实验操作与创新技能竞赛获奖名单</w:t>
      </w:r>
    </w:p>
    <w:tbl>
      <w:tblPr>
        <w:tblStyle w:val="5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8"/>
        <w:gridCol w:w="5071"/>
        <w:gridCol w:w="4544"/>
        <w:gridCol w:w="12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50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作品名称</w:t>
            </w:r>
          </w:p>
        </w:tc>
        <w:tc>
          <w:tcPr>
            <w:tcW w:w="4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拟获奖级别</w:t>
            </w:r>
          </w:p>
        </w:tc>
        <w:tc>
          <w:tcPr>
            <w:tcW w:w="15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是否推荐参加省赛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16" w:type="dxa"/>
            <w:gridSpan w:val="6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一、小学科学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黄师丹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让小电动机轻松变发电机装置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广州市增城区永宁街第二小学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莫广珍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小学生制备和检验二氧化碳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气体的实验装置改进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广东实验中学荔湾学校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第二小学部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陈丽华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二氧化碳气体收集及检验装置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广州市黄埔区姬堂小学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王文玉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磁铁“透视”器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广州市海珠区宝玉直实验小学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林丹燕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水的蒸发实验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石碁镇小龙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何树刚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便携式手机显微装置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广州市华侨外国语学校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陈志成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模拟沙漠与戈壁滩形成的装置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yellow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广州市海珠区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少年宫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苏杰聪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空气质量演示瓶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广州市番禺区化龙镇中心小学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周静文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光的色散和混合实验箱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广州市花都区狮岭镇振兴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第二小学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宋燕华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高敏导体检测器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广州市花都区骏威小学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张燕贤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纸的吸水性实验创新装置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广州市黄埔区东荟花园小学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董慧珊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传热快慢数字化显示装置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广州市花都区花东镇莘田小学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潘静文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直观“看到”声音的高与低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广州市越秀区育才学校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刘心怡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更快更高更强的“传热比赛”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广州市越秀区旧部前小学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白沅玉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观察影子变化仪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广州市番禺区市桥实验小学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杜思奇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用橡皮筋驱动小车教具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广州市番禺区天誉小学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刘晓云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日、月大小对比仪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广州市番禺区亚运城小学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彭丹利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可控化的模拟降雨装置——土壤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侵蚀实验中模拟降雨装置的改进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广州市海珠区菩提路小学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胡家杰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基于数字化设备的《温度不同的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物体相互接触》实验改进装置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广州市越秀区东山培正小学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冯永嘉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多功能数显热气球集热器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广州市增城区香江学校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林嘉茵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热在金属中传递实验装置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广州市南沙区南沙小学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汤幸瑜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昼夜交替实验器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广州市番禺区市桥新世纪小学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谢树芳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热在水中的传递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广州市花都区华万学校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16" w:type="dxa"/>
            <w:gridSpan w:val="6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二、初中物理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谭文科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数显温控加热器（固体熔化）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广州市南武实验学校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劳骏诚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演示用F灯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广州市第七中学东山学校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李国平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太阳能电动机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广州市第一一五中学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刘家琛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探究影响重力势能的因素实验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广州实验中学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谢佳云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熔化和凝固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广州市南沙榄核中学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林权恩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帕斯卡水压破玻璃缸实验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广州市海珠区劬劳中学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杨春邦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多功能大气压强演示装置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广州市执信中学琶洲实验学校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郑小平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比较相同质量的不同燃料燃烧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放出热量的关系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王乐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液压千斤顶模型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广州市番禺区诺德安达学校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彭妙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指向问题解决策略的电磁继电器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广州市江南外国语学校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李木宁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流体压强与流速关系演示仪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白云区华新学校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郑桂如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匀速直线运动演示器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广州中学（五山校区）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陈晓涵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“变色龙”热学实验演示装置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广州市花都区花东镇北兴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初级中学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黄满煊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测量小灯泡的电功率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广州市花都区花东镇榴花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初级中学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沙荣莉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焦耳定律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广大附中实验中学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李易松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浮沉条件演示器材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刘德荣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探究压强大小与什么因素有关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白云区江高二中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万轶刚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大气压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空港实验中学（西校区）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江梦瑶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酒精内燃管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广州市花都区花东学校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刘国满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便捷杠杆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广州市花都区花山镇华侨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初级中学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苏志森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透镜对圆柱光的作用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广州市花都区新雅街嘉行学校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黄海璇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声音的波形与特性小程序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易梅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盲用重力势能实验演示仪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广州市启明学校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胡礼旺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滑轮原理教具创新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广州市黄埔区铁英中学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谭玲飞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放慢演示分子间存在引力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广州市番禺区洛浦中学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江淑群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真空罩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广州市南沙榄核中学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王秀红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探究滑动摩擦力大小影响因素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广州市花都区凤凰学校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徐健强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多功能电磁演示器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广州市新穗学校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张恒珲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电流的磁效应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广州市花都区华万学校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刘彩丽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不会落下的水柱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广州市番禺区大石富丽中学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黄照峰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冰的熔化实验改进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广东第二师范学院附属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南沙珠江学校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黄泽纯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自制果冻模拟“海市蜃楼”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广州市番禺区大石富丽中学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16" w:type="dxa"/>
            <w:gridSpan w:val="6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三、高中物理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钟小桂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盲用运动合成分解演示器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广州市启明学校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黄振南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冲量的简易测量装置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广东华侨中学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王宝方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模拟赫兹实验装置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梁婉珊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向心力影响因素探究仪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广州市增城区郑中钧中学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杨土炎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基于ESP32与Phyphox的电容器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充放电实验装置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广东第二师范学院番禺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附属中学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张超狄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小车运动数据采集装置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从化区流溪中学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刘美娇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探究气体实验定律的多功能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传感器装置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广州市花都区秀全中学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郭鉴荣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电容器充放电演示器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广州市增城区荔城中学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李丽玲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楞次定律演示仪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广州市增城区荔城中学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郭嘉莹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温差发电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江万流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多普勒效应互动体验演示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广州市花都区秀全中学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娄燕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数字化摩擦力综合探究仪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广东第二师范学院番禺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附属中学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李嘉炜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仿电路图演示仪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从化区第三中学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邓柳咏</w:t>
            </w:r>
          </w:p>
        </w:tc>
        <w:tc>
          <w:tcPr>
            <w:tcW w:w="507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晾衣架模型的半定量演示装置</w:t>
            </w:r>
          </w:p>
        </w:tc>
        <w:tc>
          <w:tcPr>
            <w:tcW w:w="4544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134" w:right="1134" w:bottom="1134" w:left="1134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zE4ODdlYTAwM2RkZjY5ZjQwNmMyYmI3ZjY5NzEifQ=="/>
  </w:docVars>
  <w:rsids>
    <w:rsidRoot w:val="167B665F"/>
    <w:rsid w:val="000C2169"/>
    <w:rsid w:val="000C3B6A"/>
    <w:rsid w:val="00192479"/>
    <w:rsid w:val="001E16F8"/>
    <w:rsid w:val="002A70D1"/>
    <w:rsid w:val="002E5EEB"/>
    <w:rsid w:val="0037737C"/>
    <w:rsid w:val="0038773B"/>
    <w:rsid w:val="003A72D1"/>
    <w:rsid w:val="004C42A8"/>
    <w:rsid w:val="004C717F"/>
    <w:rsid w:val="00532C3B"/>
    <w:rsid w:val="00752B49"/>
    <w:rsid w:val="00873F78"/>
    <w:rsid w:val="008B2B46"/>
    <w:rsid w:val="00986E17"/>
    <w:rsid w:val="009C76AB"/>
    <w:rsid w:val="00A01375"/>
    <w:rsid w:val="00AC3EF2"/>
    <w:rsid w:val="00B06FFC"/>
    <w:rsid w:val="00B145BA"/>
    <w:rsid w:val="00B46F39"/>
    <w:rsid w:val="00B91B56"/>
    <w:rsid w:val="00BD5135"/>
    <w:rsid w:val="00CF53AB"/>
    <w:rsid w:val="00D32B35"/>
    <w:rsid w:val="00DD259B"/>
    <w:rsid w:val="00DE6FA9"/>
    <w:rsid w:val="00DE7082"/>
    <w:rsid w:val="00E33FF6"/>
    <w:rsid w:val="00E438BA"/>
    <w:rsid w:val="00EB6C44"/>
    <w:rsid w:val="00EE08A2"/>
    <w:rsid w:val="039F78C8"/>
    <w:rsid w:val="167B665F"/>
    <w:rsid w:val="16FA3826"/>
    <w:rsid w:val="229801E3"/>
    <w:rsid w:val="23523090"/>
    <w:rsid w:val="2C9D46CB"/>
    <w:rsid w:val="41126C0B"/>
    <w:rsid w:val="47F530E4"/>
    <w:rsid w:val="526424A1"/>
    <w:rsid w:val="6BAB6FAF"/>
    <w:rsid w:val="744E290D"/>
    <w:rsid w:val="77E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2033</Words>
  <Characters>571</Characters>
  <Lines>142</Lines>
  <Paragraphs>520</Paragraphs>
  <TotalTime>22</TotalTime>
  <ScaleCrop>false</ScaleCrop>
  <LinksUpToDate>false</LinksUpToDate>
  <CharactersWithSpaces>2084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2023-10-17T01:29:00Z</dcterms:created>
  <dc:creator>鱼缸前的猫</dc:creator>
  <cp:lastModifiedBy>黄韵琪</cp:lastModifiedBy>
  <dcterms:modified xsi:type="dcterms:W3CDTF">2023-10-30T08:41:47Z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6872F81DE59C438086B40C88799562F2</vt:lpwstr>
  </property>
</Properties>
</file>