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C6" w:rsidRDefault="006937C6" w:rsidP="006937C6">
      <w:pPr>
        <w:widowControl/>
        <w:jc w:val="left"/>
        <w:rPr>
          <w:rFonts w:ascii="Times New Roman" w:eastAsia="黑体" w:hAnsi="Times New Roman"/>
          <w:kern w:val="0"/>
          <w:sz w:val="32"/>
          <w:szCs w:val="32"/>
        </w:rPr>
      </w:pPr>
      <w:r>
        <w:rPr>
          <w:rFonts w:ascii="Times New Roman" w:eastAsia="黑体" w:hAnsi="Times New Roman"/>
          <w:kern w:val="0"/>
          <w:sz w:val="32"/>
          <w:szCs w:val="32"/>
        </w:rPr>
        <w:t>附件</w:t>
      </w:r>
      <w:r>
        <w:rPr>
          <w:rFonts w:ascii="Times New Roman" w:eastAsia="黑体" w:hAnsi="Times New Roman"/>
          <w:kern w:val="0"/>
          <w:sz w:val="32"/>
          <w:szCs w:val="32"/>
        </w:rPr>
        <w:t>1</w:t>
      </w:r>
    </w:p>
    <w:p w:rsidR="006937C6" w:rsidRDefault="006937C6" w:rsidP="006937C6">
      <w:pPr>
        <w:widowControl/>
        <w:jc w:val="left"/>
        <w:rPr>
          <w:rFonts w:ascii="Times New Roman" w:eastAsia="黑体" w:hAnsi="Times New Roman"/>
          <w:kern w:val="0"/>
          <w:sz w:val="32"/>
          <w:szCs w:val="32"/>
        </w:rPr>
      </w:pPr>
    </w:p>
    <w:p w:rsidR="006937C6" w:rsidRDefault="006937C6" w:rsidP="006937C6">
      <w:pPr>
        <w:widowControl/>
        <w:spacing w:line="560" w:lineRule="atLeas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广州市招生考试部门地址及联系方式</w:t>
      </w:r>
    </w:p>
    <w:p w:rsidR="006937C6" w:rsidRDefault="006937C6" w:rsidP="006937C6">
      <w:pPr>
        <w:widowControl/>
        <w:spacing w:line="560" w:lineRule="atLeast"/>
        <w:jc w:val="center"/>
        <w:rPr>
          <w:rFonts w:ascii="Times New Roman" w:eastAsia="方正小标宋_GBK" w:hAnsi="Times New Roman"/>
          <w:kern w:val="0"/>
          <w:sz w:val="32"/>
          <w:szCs w:val="32"/>
        </w:rPr>
      </w:pPr>
    </w:p>
    <w:tbl>
      <w:tblPr>
        <w:tblW w:w="0" w:type="auto"/>
        <w:jc w:val="center"/>
        <w:tblLayout w:type="fixed"/>
        <w:tblCellMar>
          <w:left w:w="0" w:type="dxa"/>
          <w:right w:w="0" w:type="dxa"/>
        </w:tblCellMar>
        <w:tblLook w:val="0000" w:firstRow="0" w:lastRow="0" w:firstColumn="0" w:lastColumn="0" w:noHBand="0" w:noVBand="0"/>
      </w:tblPr>
      <w:tblGrid>
        <w:gridCol w:w="1831"/>
        <w:gridCol w:w="5746"/>
        <w:gridCol w:w="1386"/>
      </w:tblGrid>
      <w:tr w:rsidR="006937C6" w:rsidTr="003F0B3B">
        <w:trPr>
          <w:trHeight w:val="699"/>
          <w:jc w:val="center"/>
        </w:trPr>
        <w:tc>
          <w:tcPr>
            <w:tcW w:w="183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Default="006937C6" w:rsidP="003F0B3B">
            <w:pPr>
              <w:widowControl/>
              <w:jc w:val="center"/>
              <w:rPr>
                <w:rFonts w:ascii="Times New Roman" w:eastAsia="黑体" w:hAnsi="Times New Roman"/>
                <w:kern w:val="0"/>
                <w:sz w:val="24"/>
                <w:szCs w:val="32"/>
              </w:rPr>
            </w:pPr>
            <w:r>
              <w:rPr>
                <w:rFonts w:ascii="Times New Roman" w:eastAsia="黑体" w:hAnsi="Times New Roman"/>
                <w:kern w:val="0"/>
                <w:sz w:val="24"/>
                <w:szCs w:val="32"/>
              </w:rPr>
              <w:t>名</w:t>
            </w:r>
            <w:r>
              <w:rPr>
                <w:rFonts w:ascii="Times New Roman" w:eastAsia="黑体" w:hAnsi="Times New Roman" w:hint="eastAsia"/>
                <w:kern w:val="0"/>
                <w:sz w:val="24"/>
                <w:szCs w:val="32"/>
              </w:rPr>
              <w:t xml:space="preserve">  </w:t>
            </w:r>
            <w:r>
              <w:rPr>
                <w:rFonts w:ascii="Times New Roman" w:eastAsia="黑体" w:hAnsi="Times New Roman"/>
                <w:kern w:val="0"/>
                <w:sz w:val="24"/>
                <w:szCs w:val="32"/>
              </w:rPr>
              <w:t>称</w:t>
            </w:r>
          </w:p>
        </w:tc>
        <w:tc>
          <w:tcPr>
            <w:tcW w:w="57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937C6" w:rsidRDefault="006937C6" w:rsidP="003F0B3B">
            <w:pPr>
              <w:widowControl/>
              <w:jc w:val="center"/>
              <w:rPr>
                <w:rFonts w:ascii="Times New Roman" w:eastAsia="黑体" w:hAnsi="Times New Roman"/>
                <w:kern w:val="0"/>
                <w:sz w:val="24"/>
                <w:szCs w:val="32"/>
              </w:rPr>
            </w:pPr>
            <w:r>
              <w:rPr>
                <w:rFonts w:ascii="Times New Roman" w:eastAsia="黑体" w:hAnsi="Times New Roman"/>
                <w:kern w:val="0"/>
                <w:sz w:val="24"/>
                <w:szCs w:val="32"/>
              </w:rPr>
              <w:t>地</w:t>
            </w:r>
            <w:r>
              <w:rPr>
                <w:rFonts w:ascii="Times New Roman" w:eastAsia="黑体" w:hAnsi="Times New Roman" w:hint="eastAsia"/>
                <w:kern w:val="0"/>
                <w:sz w:val="24"/>
                <w:szCs w:val="32"/>
              </w:rPr>
              <w:t xml:space="preserve">    </w:t>
            </w:r>
            <w:r>
              <w:rPr>
                <w:rFonts w:ascii="Times New Roman" w:eastAsia="黑体" w:hAnsi="Times New Roman"/>
                <w:kern w:val="0"/>
                <w:sz w:val="24"/>
                <w:szCs w:val="32"/>
              </w:rPr>
              <w:t>址</w:t>
            </w:r>
          </w:p>
        </w:tc>
        <w:tc>
          <w:tcPr>
            <w:tcW w:w="1386" w:type="dxa"/>
            <w:tcBorders>
              <w:top w:val="single" w:sz="8" w:space="0" w:color="auto"/>
              <w:left w:val="nil"/>
              <w:bottom w:val="single" w:sz="8" w:space="0" w:color="auto"/>
              <w:right w:val="single" w:sz="8" w:space="0" w:color="auto"/>
            </w:tcBorders>
            <w:vAlign w:val="center"/>
          </w:tcPr>
          <w:p w:rsidR="006937C6" w:rsidRDefault="006937C6" w:rsidP="003F0B3B">
            <w:pPr>
              <w:widowControl/>
              <w:jc w:val="center"/>
              <w:rPr>
                <w:rFonts w:ascii="Times New Roman" w:eastAsia="黑体" w:hAnsi="Times New Roman"/>
                <w:kern w:val="0"/>
                <w:sz w:val="24"/>
                <w:szCs w:val="32"/>
              </w:rPr>
            </w:pPr>
            <w:r>
              <w:rPr>
                <w:rFonts w:ascii="Times New Roman" w:eastAsia="黑体" w:hAnsi="Times New Roman"/>
                <w:kern w:val="0"/>
                <w:sz w:val="24"/>
                <w:szCs w:val="32"/>
              </w:rPr>
              <w:t>联系电话</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广州市</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越秀区建设六马路16号4</w:t>
            </w:r>
            <w:proofErr w:type="gramStart"/>
            <w:r w:rsidRPr="007015BD">
              <w:rPr>
                <w:rFonts w:asciiTheme="majorEastAsia" w:eastAsiaTheme="majorEastAsia" w:hAnsiTheme="majorEastAsia"/>
                <w:kern w:val="0"/>
                <w:sz w:val="24"/>
                <w:szCs w:val="32"/>
              </w:rPr>
              <w:t>楼社考</w:t>
            </w:r>
            <w:proofErr w:type="gramEnd"/>
            <w:r w:rsidRPr="007015BD">
              <w:rPr>
                <w:rFonts w:asciiTheme="majorEastAsia" w:eastAsiaTheme="majorEastAsia" w:hAnsiTheme="majorEastAsia"/>
                <w:kern w:val="0"/>
                <w:sz w:val="24"/>
                <w:szCs w:val="32"/>
              </w:rPr>
              <w:t>科</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83868090</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proofErr w:type="gramStart"/>
            <w:r w:rsidRPr="007015BD">
              <w:rPr>
                <w:rFonts w:asciiTheme="majorEastAsia" w:eastAsiaTheme="majorEastAsia" w:hAnsiTheme="majorEastAsia"/>
                <w:kern w:val="0"/>
                <w:sz w:val="24"/>
                <w:szCs w:val="32"/>
              </w:rPr>
              <w:t>荔</w:t>
            </w:r>
            <w:proofErr w:type="gramEnd"/>
            <w:r w:rsidRPr="007015BD">
              <w:rPr>
                <w:rFonts w:asciiTheme="majorEastAsia" w:eastAsiaTheme="majorEastAsia" w:hAnsiTheme="majorEastAsia"/>
                <w:kern w:val="0"/>
                <w:sz w:val="24"/>
                <w:szCs w:val="32"/>
              </w:rPr>
              <w:t>湾区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proofErr w:type="gramStart"/>
            <w:r w:rsidRPr="007015BD">
              <w:rPr>
                <w:rFonts w:asciiTheme="majorEastAsia" w:eastAsiaTheme="majorEastAsia" w:hAnsiTheme="majorEastAsia"/>
                <w:kern w:val="0"/>
                <w:sz w:val="24"/>
                <w:szCs w:val="32"/>
              </w:rPr>
              <w:t>荔</w:t>
            </w:r>
            <w:proofErr w:type="gramEnd"/>
            <w:r w:rsidRPr="007015BD">
              <w:rPr>
                <w:rFonts w:asciiTheme="majorEastAsia" w:eastAsiaTheme="majorEastAsia" w:hAnsiTheme="majorEastAsia"/>
                <w:kern w:val="0"/>
                <w:sz w:val="24"/>
                <w:szCs w:val="32"/>
              </w:rPr>
              <w:t>湾区多宝路58号509室</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81723966</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越秀区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越</w:t>
            </w:r>
            <w:proofErr w:type="gramStart"/>
            <w:r w:rsidRPr="007015BD">
              <w:rPr>
                <w:rFonts w:asciiTheme="majorEastAsia" w:eastAsiaTheme="majorEastAsia" w:hAnsiTheme="majorEastAsia"/>
                <w:kern w:val="0"/>
                <w:sz w:val="24"/>
                <w:szCs w:val="32"/>
              </w:rPr>
              <w:t>秀区龟岗</w:t>
            </w:r>
            <w:proofErr w:type="gramEnd"/>
            <w:r w:rsidRPr="007015BD">
              <w:rPr>
                <w:rFonts w:asciiTheme="majorEastAsia" w:eastAsiaTheme="majorEastAsia" w:hAnsiTheme="majorEastAsia"/>
                <w:kern w:val="0"/>
                <w:sz w:val="24"/>
                <w:szCs w:val="32"/>
              </w:rPr>
              <w:t>大马路德安路1号之二成教大楼14楼</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87678002</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海珠区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海珠区石榴岗路488号</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84472554</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天河区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天河区天府路1号区政府大院4号楼2楼2002室</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38622793</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白云区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白云区白云大道南383号4楼</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hint="eastAsia"/>
                <w:kern w:val="0"/>
                <w:sz w:val="24"/>
                <w:szCs w:val="32"/>
              </w:rPr>
              <w:t>86367165</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黄埔区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黄埔区科学城水西路12号</w:t>
            </w:r>
            <w:proofErr w:type="gramStart"/>
            <w:r w:rsidRPr="007015BD">
              <w:rPr>
                <w:rFonts w:asciiTheme="majorEastAsia" w:eastAsiaTheme="majorEastAsia" w:hAnsiTheme="majorEastAsia"/>
                <w:kern w:val="0"/>
                <w:sz w:val="24"/>
                <w:szCs w:val="32"/>
              </w:rPr>
              <w:t>凯达楼</w:t>
            </w:r>
            <w:proofErr w:type="gramEnd"/>
            <w:r w:rsidRPr="007015BD">
              <w:rPr>
                <w:rFonts w:asciiTheme="majorEastAsia" w:eastAsiaTheme="majorEastAsia" w:hAnsiTheme="majorEastAsia"/>
                <w:kern w:val="0"/>
                <w:sz w:val="24"/>
                <w:szCs w:val="32"/>
              </w:rPr>
              <w:t>A栋208室</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82116639</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proofErr w:type="gramStart"/>
            <w:r w:rsidRPr="007015BD">
              <w:rPr>
                <w:rFonts w:asciiTheme="majorEastAsia" w:eastAsiaTheme="majorEastAsia" w:hAnsiTheme="majorEastAsia"/>
                <w:kern w:val="0"/>
                <w:sz w:val="24"/>
                <w:szCs w:val="32"/>
              </w:rPr>
              <w:t>番禺区招考办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proofErr w:type="gramStart"/>
            <w:r w:rsidRPr="007015BD">
              <w:rPr>
                <w:rFonts w:asciiTheme="majorEastAsia" w:eastAsiaTheme="majorEastAsia" w:hAnsiTheme="majorEastAsia"/>
                <w:kern w:val="0"/>
                <w:sz w:val="24"/>
                <w:szCs w:val="32"/>
              </w:rPr>
              <w:t>番禺区</w:t>
            </w:r>
            <w:proofErr w:type="gramEnd"/>
            <w:r w:rsidRPr="007015BD">
              <w:rPr>
                <w:rFonts w:asciiTheme="majorEastAsia" w:eastAsiaTheme="majorEastAsia" w:hAnsiTheme="majorEastAsia"/>
                <w:kern w:val="0"/>
                <w:sz w:val="24"/>
                <w:szCs w:val="32"/>
              </w:rPr>
              <w:t>清河东路319号区政府东副楼502、529室</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84644565</w:t>
            </w:r>
          </w:p>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84641646</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花都区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花都区新华街公益</w:t>
            </w:r>
            <w:proofErr w:type="gramStart"/>
            <w:r w:rsidRPr="007015BD">
              <w:rPr>
                <w:rFonts w:asciiTheme="majorEastAsia" w:eastAsiaTheme="majorEastAsia" w:hAnsiTheme="majorEastAsia"/>
                <w:kern w:val="0"/>
                <w:sz w:val="24"/>
                <w:szCs w:val="32"/>
              </w:rPr>
              <w:t>路政府</w:t>
            </w:r>
            <w:proofErr w:type="gramEnd"/>
            <w:r w:rsidRPr="007015BD">
              <w:rPr>
                <w:rFonts w:asciiTheme="majorEastAsia" w:eastAsiaTheme="majorEastAsia" w:hAnsiTheme="majorEastAsia"/>
                <w:kern w:val="0"/>
                <w:sz w:val="24"/>
                <w:szCs w:val="32"/>
              </w:rPr>
              <w:t>综合楼7楼</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36898748</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南沙区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hint="eastAsia"/>
                <w:kern w:val="0"/>
                <w:sz w:val="24"/>
                <w:szCs w:val="32"/>
              </w:rPr>
              <w:t>南沙区进港大道466号之二传媒大厦一楼</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39050023</w:t>
            </w:r>
          </w:p>
        </w:tc>
        <w:bookmarkStart w:id="0" w:name="_GoBack"/>
        <w:bookmarkEnd w:id="0"/>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增城区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增城区</w:t>
            </w:r>
            <w:proofErr w:type="gramStart"/>
            <w:r w:rsidRPr="007015BD">
              <w:rPr>
                <w:rFonts w:asciiTheme="majorEastAsia" w:eastAsiaTheme="majorEastAsia" w:hAnsiTheme="majorEastAsia"/>
                <w:kern w:val="0"/>
                <w:sz w:val="24"/>
                <w:szCs w:val="32"/>
              </w:rPr>
              <w:t>荔</w:t>
            </w:r>
            <w:proofErr w:type="gramEnd"/>
            <w:r w:rsidRPr="007015BD">
              <w:rPr>
                <w:rFonts w:asciiTheme="majorEastAsia" w:eastAsiaTheme="majorEastAsia" w:hAnsiTheme="majorEastAsia"/>
                <w:kern w:val="0"/>
                <w:sz w:val="24"/>
                <w:szCs w:val="32"/>
              </w:rPr>
              <w:t>城街</w:t>
            </w:r>
            <w:proofErr w:type="gramStart"/>
            <w:r w:rsidRPr="007015BD">
              <w:rPr>
                <w:rFonts w:asciiTheme="majorEastAsia" w:eastAsiaTheme="majorEastAsia" w:hAnsiTheme="majorEastAsia"/>
                <w:kern w:val="0"/>
                <w:sz w:val="24"/>
                <w:szCs w:val="32"/>
              </w:rPr>
              <w:t>挂绿街西四</w:t>
            </w:r>
            <w:proofErr w:type="gramEnd"/>
            <w:r w:rsidRPr="007015BD">
              <w:rPr>
                <w:rFonts w:asciiTheme="majorEastAsia" w:eastAsiaTheme="majorEastAsia" w:hAnsiTheme="majorEastAsia"/>
                <w:kern w:val="0"/>
                <w:sz w:val="24"/>
                <w:szCs w:val="32"/>
              </w:rPr>
              <w:t>巷1号</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82752867</w:t>
            </w:r>
          </w:p>
        </w:tc>
      </w:tr>
      <w:tr w:rsidR="006937C6" w:rsidRPr="007015BD" w:rsidTr="003F0B3B">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从化区</w:t>
            </w:r>
            <w:proofErr w:type="gramStart"/>
            <w:r w:rsidRPr="007015BD">
              <w:rPr>
                <w:rFonts w:asciiTheme="majorEastAsia" w:eastAsiaTheme="majorEastAsia" w:hAnsiTheme="majorEastAsia"/>
                <w:kern w:val="0"/>
                <w:sz w:val="24"/>
                <w:szCs w:val="32"/>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tcPr>
          <w:p w:rsidR="006937C6" w:rsidRPr="007015BD" w:rsidRDefault="006937C6" w:rsidP="003F0B3B">
            <w:pPr>
              <w:widowControl/>
              <w:ind w:left="210"/>
              <w:jc w:val="left"/>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从化区街口街西宁东路25号</w:t>
            </w:r>
          </w:p>
        </w:tc>
        <w:tc>
          <w:tcPr>
            <w:tcW w:w="1386" w:type="dxa"/>
            <w:tcBorders>
              <w:top w:val="nil"/>
              <w:left w:val="nil"/>
              <w:bottom w:val="single" w:sz="8" w:space="0" w:color="auto"/>
              <w:right w:val="single" w:sz="8" w:space="0" w:color="auto"/>
            </w:tcBorders>
            <w:vAlign w:val="center"/>
          </w:tcPr>
          <w:p w:rsidR="006937C6" w:rsidRPr="007015BD" w:rsidRDefault="006937C6" w:rsidP="003F0B3B">
            <w:pPr>
              <w:widowControl/>
              <w:jc w:val="center"/>
              <w:rPr>
                <w:rFonts w:asciiTheme="majorEastAsia" w:eastAsiaTheme="majorEastAsia" w:hAnsiTheme="majorEastAsia"/>
                <w:kern w:val="0"/>
                <w:sz w:val="24"/>
                <w:szCs w:val="32"/>
              </w:rPr>
            </w:pPr>
            <w:r w:rsidRPr="007015BD">
              <w:rPr>
                <w:rFonts w:asciiTheme="majorEastAsia" w:eastAsiaTheme="majorEastAsia" w:hAnsiTheme="majorEastAsia"/>
                <w:kern w:val="0"/>
                <w:sz w:val="24"/>
                <w:szCs w:val="32"/>
              </w:rPr>
              <w:t>87930461</w:t>
            </w:r>
          </w:p>
        </w:tc>
      </w:tr>
    </w:tbl>
    <w:p w:rsidR="006937C6" w:rsidRDefault="006937C6" w:rsidP="006937C6">
      <w:pPr>
        <w:widowControl/>
        <w:spacing w:line="560" w:lineRule="atLeast"/>
        <w:jc w:val="left"/>
        <w:rPr>
          <w:rFonts w:ascii="Times New Roman" w:eastAsia="黑体" w:hAnsi="Times New Roman"/>
          <w:kern w:val="0"/>
          <w:sz w:val="32"/>
          <w:szCs w:val="32"/>
        </w:rPr>
      </w:pPr>
      <w:r>
        <w:rPr>
          <w:rFonts w:ascii="Times New Roman" w:eastAsia="仿宋_GB2312" w:hAnsi="Times New Roman"/>
          <w:kern w:val="0"/>
          <w:sz w:val="32"/>
          <w:szCs w:val="32"/>
        </w:rPr>
        <w:t> </w:t>
      </w:r>
      <w:r>
        <w:rPr>
          <w:rFonts w:ascii="Times New Roman" w:eastAsia="黑体" w:hAnsi="Times New Roman"/>
          <w:kern w:val="0"/>
          <w:sz w:val="32"/>
          <w:szCs w:val="32"/>
        </w:rPr>
        <w:br w:type="page"/>
      </w:r>
      <w:r>
        <w:rPr>
          <w:rFonts w:ascii="Times New Roman" w:eastAsia="黑体" w:hAnsi="Times New Roman"/>
          <w:kern w:val="0"/>
          <w:sz w:val="32"/>
          <w:szCs w:val="32"/>
        </w:rPr>
        <w:lastRenderedPageBreak/>
        <w:t>附件</w:t>
      </w:r>
      <w:r>
        <w:rPr>
          <w:rFonts w:ascii="Times New Roman" w:eastAsia="黑体" w:hAnsi="Times New Roman"/>
          <w:kern w:val="0"/>
          <w:sz w:val="32"/>
          <w:szCs w:val="32"/>
        </w:rPr>
        <w:t>2</w:t>
      </w:r>
    </w:p>
    <w:p w:rsidR="006937C6" w:rsidRDefault="006937C6" w:rsidP="006937C6">
      <w:pPr>
        <w:widowControl/>
        <w:spacing w:line="560" w:lineRule="atLeast"/>
        <w:jc w:val="left"/>
        <w:rPr>
          <w:rFonts w:ascii="Times New Roman" w:eastAsia="黑体" w:hAnsi="Times New Roman"/>
          <w:kern w:val="0"/>
          <w:sz w:val="32"/>
          <w:szCs w:val="32"/>
        </w:rPr>
      </w:pPr>
    </w:p>
    <w:p w:rsidR="006937C6" w:rsidRDefault="006937C6" w:rsidP="006937C6">
      <w:pPr>
        <w:widowControl/>
        <w:spacing w:before="156" w:after="156" w:line="520" w:lineRule="atLeas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考生网上报名上传照片要求</w:t>
      </w:r>
    </w:p>
    <w:p w:rsidR="006937C6" w:rsidRDefault="006937C6" w:rsidP="006937C6">
      <w:pPr>
        <w:widowControl/>
        <w:spacing w:before="156" w:after="156" w:line="520" w:lineRule="atLeast"/>
        <w:jc w:val="center"/>
        <w:rPr>
          <w:rFonts w:ascii="Times New Roman" w:eastAsia="方正小标宋_GBK" w:hAnsi="Times New Roman"/>
          <w:kern w:val="0"/>
          <w:sz w:val="32"/>
          <w:szCs w:val="32"/>
        </w:rPr>
      </w:pPr>
    </w:p>
    <w:p w:rsidR="006937C6" w:rsidRDefault="006937C6" w:rsidP="006937C6">
      <w:pPr>
        <w:widowControl/>
        <w:spacing w:before="156" w:after="156" w:line="520" w:lineRule="atLeast"/>
        <w:jc w:val="center"/>
        <w:rPr>
          <w:rFonts w:ascii="Times New Roman" w:eastAsia="仿宋_GB2312" w:hAnsi="Times New Roman"/>
          <w:kern w:val="0"/>
          <w:sz w:val="32"/>
          <w:szCs w:val="32"/>
        </w:rPr>
      </w:pPr>
      <w:r>
        <w:rPr>
          <w:rFonts w:ascii="Times New Roman" w:eastAsia="仿宋_GB2312" w:hAnsi="Times New Roman"/>
          <w:noProof/>
          <w:kern w:val="0"/>
          <w:sz w:val="32"/>
          <w:szCs w:val="32"/>
        </w:rPr>
        <w:drawing>
          <wp:inline distT="0" distB="0" distL="0" distR="0">
            <wp:extent cx="1762125" cy="2143125"/>
            <wp:effectExtent l="0" t="0" r="9525" b="9525"/>
            <wp:docPr id="1" name="图片 1" descr="http://www.gzzk.gov.cn/shks/jszgz/201801/W020180110531701574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gzzk.gov.cn/shks/jszgz/201801/W0201801105317015749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143125"/>
                    </a:xfrm>
                    <a:prstGeom prst="rect">
                      <a:avLst/>
                    </a:prstGeom>
                    <a:noFill/>
                    <a:ln>
                      <a:noFill/>
                    </a:ln>
                  </pic:spPr>
                </pic:pic>
              </a:graphicData>
            </a:graphic>
          </wp:inline>
        </w:drawing>
      </w:r>
    </w:p>
    <w:p w:rsidR="006937C6" w:rsidRDefault="006937C6" w:rsidP="006937C6">
      <w:pPr>
        <w:widowControl/>
        <w:snapToGrid w:val="0"/>
        <w:spacing w:line="560" w:lineRule="exact"/>
        <w:ind w:left="210"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一、本人近</w:t>
      </w:r>
      <w:r>
        <w:rPr>
          <w:rFonts w:ascii="Times New Roman" w:eastAsia="仿宋_GB2312" w:hAnsi="Times New Roman"/>
          <w:kern w:val="0"/>
          <w:sz w:val="32"/>
          <w:szCs w:val="32"/>
        </w:rPr>
        <w:t>6</w:t>
      </w:r>
      <w:r>
        <w:rPr>
          <w:rFonts w:ascii="Times New Roman" w:eastAsia="仿宋_GB2312" w:hAnsi="Times New Roman"/>
          <w:kern w:val="0"/>
          <w:sz w:val="32"/>
          <w:szCs w:val="32"/>
        </w:rPr>
        <w:t>个月以内的免冠正面彩色证件照，白色背景为佳。</w:t>
      </w:r>
    </w:p>
    <w:p w:rsidR="006937C6" w:rsidRDefault="006937C6" w:rsidP="006937C6">
      <w:pPr>
        <w:widowControl/>
        <w:snapToGrid w:val="0"/>
        <w:spacing w:line="560" w:lineRule="exact"/>
        <w:ind w:left="210"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二、电子照片格式及大小：</w:t>
      </w:r>
      <w:r>
        <w:rPr>
          <w:rFonts w:ascii="Times New Roman" w:eastAsia="仿宋_GB2312" w:hAnsi="Times New Roman"/>
          <w:kern w:val="0"/>
          <w:sz w:val="32"/>
          <w:szCs w:val="32"/>
        </w:rPr>
        <w:t>JPG/JPEG</w:t>
      </w:r>
      <w:r>
        <w:rPr>
          <w:rFonts w:ascii="Times New Roman" w:eastAsia="仿宋_GB2312" w:hAnsi="Times New Roman"/>
          <w:kern w:val="0"/>
          <w:sz w:val="32"/>
          <w:szCs w:val="32"/>
        </w:rPr>
        <w:t>格式，不大于</w:t>
      </w:r>
      <w:r>
        <w:rPr>
          <w:rFonts w:ascii="Times New Roman" w:eastAsia="仿宋_GB2312" w:hAnsi="Times New Roman"/>
          <w:kern w:val="0"/>
          <w:sz w:val="32"/>
          <w:szCs w:val="32"/>
        </w:rPr>
        <w:t>200K</w:t>
      </w:r>
      <w:r>
        <w:rPr>
          <w:rFonts w:ascii="Times New Roman" w:eastAsia="仿宋_GB2312" w:hAnsi="Times New Roman"/>
          <w:kern w:val="0"/>
          <w:sz w:val="32"/>
          <w:szCs w:val="32"/>
        </w:rPr>
        <w:t>。</w:t>
      </w:r>
    </w:p>
    <w:p w:rsidR="006937C6" w:rsidRDefault="006937C6" w:rsidP="006937C6">
      <w:pPr>
        <w:widowControl/>
        <w:snapToGrid w:val="0"/>
        <w:spacing w:line="560" w:lineRule="exact"/>
        <w:ind w:left="210"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三、照片中显示考生头部和肩的上部；不允许带帽子、头巾、发带、墨镜。</w:t>
      </w:r>
    </w:p>
    <w:p w:rsidR="006937C6" w:rsidRDefault="006937C6" w:rsidP="006937C6">
      <w:pPr>
        <w:widowControl/>
        <w:snapToGrid w:val="0"/>
        <w:spacing w:line="560" w:lineRule="exact"/>
        <w:ind w:left="210"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四、此照片将用于准考证以及考试合格证明，请考生上传照片时慎重选用。</w:t>
      </w:r>
    </w:p>
    <w:p w:rsidR="006937C6" w:rsidRDefault="006937C6" w:rsidP="006937C6">
      <w:pPr>
        <w:widowControl/>
        <w:snapToGrid w:val="0"/>
        <w:spacing w:line="560" w:lineRule="exact"/>
        <w:ind w:left="210"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备注：建议使用</w:t>
      </w:r>
      <w:r>
        <w:rPr>
          <w:rFonts w:ascii="Times New Roman" w:eastAsia="楷体_GB2312" w:hAnsi="Times New Roman"/>
          <w:kern w:val="0"/>
          <w:sz w:val="32"/>
          <w:szCs w:val="32"/>
        </w:rPr>
        <w:t>Microsoft Office Picture Manager</w:t>
      </w:r>
      <w:r>
        <w:rPr>
          <w:rFonts w:ascii="Times New Roman" w:eastAsia="楷体_GB2312" w:hAnsi="Times New Roman" w:hint="eastAsia"/>
          <w:kern w:val="0"/>
          <w:sz w:val="32"/>
          <w:szCs w:val="32"/>
        </w:rPr>
        <w:t>，</w:t>
      </w:r>
      <w:r>
        <w:rPr>
          <w:rFonts w:ascii="Times New Roman" w:eastAsia="楷体_GB2312" w:hAnsi="Times New Roman"/>
          <w:kern w:val="0"/>
          <w:sz w:val="32"/>
          <w:szCs w:val="32"/>
        </w:rPr>
        <w:t>画图</w:t>
      </w:r>
      <w:r>
        <w:rPr>
          <w:rFonts w:ascii="Times New Roman" w:eastAsia="楷体_GB2312" w:hAnsi="Times New Roman" w:hint="eastAsia"/>
          <w:kern w:val="0"/>
          <w:sz w:val="32"/>
          <w:szCs w:val="32"/>
        </w:rPr>
        <w:t>，</w:t>
      </w:r>
      <w:r>
        <w:rPr>
          <w:rFonts w:ascii="Times New Roman" w:eastAsia="楷体_GB2312" w:hAnsi="Times New Roman"/>
          <w:kern w:val="0"/>
          <w:sz w:val="32"/>
          <w:szCs w:val="32"/>
        </w:rPr>
        <w:t>Photoshop</w:t>
      </w:r>
      <w:r>
        <w:rPr>
          <w:rFonts w:ascii="Times New Roman" w:eastAsia="楷体_GB2312" w:hAnsi="Times New Roman" w:hint="eastAsia"/>
          <w:kern w:val="0"/>
          <w:sz w:val="32"/>
          <w:szCs w:val="32"/>
        </w:rPr>
        <w:t>，</w:t>
      </w:r>
      <w:r>
        <w:rPr>
          <w:rFonts w:ascii="Times New Roman" w:eastAsia="楷体_GB2312" w:hAnsi="Times New Roman"/>
          <w:kern w:val="0"/>
          <w:sz w:val="32"/>
          <w:szCs w:val="32"/>
        </w:rPr>
        <w:t>ACDsee</w:t>
      </w:r>
      <w:r>
        <w:rPr>
          <w:rFonts w:ascii="Times New Roman" w:eastAsia="楷体_GB2312" w:hAnsi="Times New Roman"/>
          <w:kern w:val="0"/>
          <w:sz w:val="32"/>
          <w:szCs w:val="32"/>
        </w:rPr>
        <w:t>等工具将照片进行剪裁压缩。</w:t>
      </w:r>
    </w:p>
    <w:p w:rsidR="006937C6" w:rsidRDefault="006937C6" w:rsidP="006937C6">
      <w:pPr>
        <w:widowControl/>
        <w:snapToGrid w:val="0"/>
        <w:spacing w:line="560" w:lineRule="exact"/>
        <w:jc w:val="left"/>
        <w:rPr>
          <w:rFonts w:ascii="Times New Roman" w:eastAsia="黑体" w:hAnsi="Times New Roman"/>
          <w:kern w:val="0"/>
          <w:sz w:val="32"/>
          <w:szCs w:val="32"/>
        </w:rPr>
      </w:pPr>
    </w:p>
    <w:p w:rsidR="006937C6" w:rsidRDefault="006937C6" w:rsidP="006937C6">
      <w:pPr>
        <w:widowControl/>
        <w:snapToGrid w:val="0"/>
        <w:spacing w:line="560" w:lineRule="exact"/>
        <w:jc w:val="left"/>
        <w:rPr>
          <w:rFonts w:ascii="Times New Roman" w:eastAsia="黑体" w:hAnsi="Times New Roman"/>
          <w:kern w:val="0"/>
          <w:sz w:val="32"/>
          <w:szCs w:val="32"/>
        </w:rPr>
      </w:pPr>
      <w:r>
        <w:rPr>
          <w:rFonts w:ascii="Times New Roman" w:eastAsia="黑体" w:hAnsi="Times New Roman"/>
          <w:kern w:val="0"/>
          <w:sz w:val="32"/>
          <w:szCs w:val="32"/>
        </w:rPr>
        <w:br w:type="page"/>
      </w:r>
      <w:r>
        <w:rPr>
          <w:rFonts w:ascii="Times New Roman" w:eastAsia="黑体" w:hAnsi="Times New Roman"/>
          <w:kern w:val="0"/>
          <w:sz w:val="32"/>
          <w:szCs w:val="32"/>
        </w:rPr>
        <w:lastRenderedPageBreak/>
        <w:t>附件</w:t>
      </w:r>
      <w:r>
        <w:rPr>
          <w:rFonts w:ascii="Times New Roman" w:eastAsia="黑体" w:hAnsi="Times New Roman"/>
          <w:kern w:val="0"/>
          <w:sz w:val="32"/>
          <w:szCs w:val="32"/>
        </w:rPr>
        <w:t>3</w:t>
      </w:r>
    </w:p>
    <w:p w:rsidR="006937C6" w:rsidRDefault="006937C6" w:rsidP="006937C6">
      <w:pPr>
        <w:widowControl/>
        <w:snapToGrid w:val="0"/>
        <w:spacing w:line="560" w:lineRule="exact"/>
        <w:jc w:val="left"/>
        <w:rPr>
          <w:rFonts w:ascii="Times New Roman" w:eastAsia="黑体" w:hAnsi="Times New Roman"/>
          <w:kern w:val="0"/>
          <w:sz w:val="32"/>
          <w:szCs w:val="32"/>
        </w:rPr>
      </w:pPr>
    </w:p>
    <w:p w:rsidR="006937C6" w:rsidRPr="00D35982" w:rsidRDefault="006937C6" w:rsidP="006937C6">
      <w:pPr>
        <w:spacing w:line="560" w:lineRule="exact"/>
        <w:jc w:val="center"/>
        <w:outlineLvl w:val="1"/>
        <w:rPr>
          <w:rFonts w:ascii="方正小标宋_GBK" w:eastAsia="方正小标宋_GBK" w:cs="宋体" w:hint="eastAsia"/>
          <w:sz w:val="44"/>
          <w:szCs w:val="44"/>
        </w:rPr>
      </w:pPr>
      <w:r w:rsidRPr="00D35982">
        <w:rPr>
          <w:rFonts w:ascii="方正小标宋_GBK" w:eastAsia="方正小标宋_GBK" w:hAnsi="宋体" w:cs="宋体" w:hint="eastAsia"/>
          <w:sz w:val="44"/>
          <w:szCs w:val="44"/>
        </w:rPr>
        <w:t>2019年下半年中小学教师资格考试（笔试）</w:t>
      </w:r>
    </w:p>
    <w:p w:rsidR="006937C6" w:rsidRPr="00D35982" w:rsidRDefault="006937C6" w:rsidP="006937C6">
      <w:pPr>
        <w:spacing w:line="560" w:lineRule="exact"/>
        <w:jc w:val="center"/>
        <w:outlineLvl w:val="1"/>
        <w:rPr>
          <w:rFonts w:ascii="方正小标宋_GBK" w:eastAsia="方正小标宋_GBK" w:hAnsi="宋体" w:cs="宋体" w:hint="eastAsia"/>
          <w:sz w:val="44"/>
          <w:szCs w:val="44"/>
        </w:rPr>
      </w:pPr>
      <w:r w:rsidRPr="00D35982">
        <w:rPr>
          <w:rFonts w:ascii="方正小标宋_GBK" w:eastAsia="方正小标宋_GBK" w:hAnsi="宋体" w:cs="宋体" w:hint="eastAsia"/>
          <w:sz w:val="44"/>
          <w:szCs w:val="44"/>
        </w:rPr>
        <w:t>科目代码列表</w:t>
      </w:r>
    </w:p>
    <w:p w:rsidR="006937C6" w:rsidRDefault="006937C6" w:rsidP="006937C6">
      <w:pPr>
        <w:spacing w:line="400" w:lineRule="exact"/>
        <w:jc w:val="center"/>
        <w:outlineLvl w:val="1"/>
        <w:rPr>
          <w:rFonts w:ascii="方正小标宋简体" w:eastAsia="方正小标宋简体" w:hAnsi="宋体" w:cs="宋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771"/>
        <w:gridCol w:w="840"/>
        <w:gridCol w:w="1952"/>
      </w:tblGrid>
      <w:tr w:rsidR="006937C6" w:rsidTr="003F0B3B">
        <w:trPr>
          <w:trHeight w:hRule="exact" w:val="708"/>
          <w:jc w:val="center"/>
        </w:trPr>
        <w:tc>
          <w:tcPr>
            <w:tcW w:w="846" w:type="dxa"/>
            <w:vAlign w:val="center"/>
          </w:tcPr>
          <w:p w:rsidR="006937C6" w:rsidRDefault="006937C6" w:rsidP="003F0B3B">
            <w:pPr>
              <w:jc w:val="center"/>
              <w:rPr>
                <w:rFonts w:ascii="宋体" w:hAnsi="宋体"/>
              </w:rPr>
            </w:pPr>
            <w:r>
              <w:rPr>
                <w:rFonts w:ascii="宋体" w:hAnsi="宋体" w:hint="eastAsia"/>
              </w:rPr>
              <w:t>序号</w:t>
            </w:r>
          </w:p>
        </w:tc>
        <w:tc>
          <w:tcPr>
            <w:tcW w:w="4771" w:type="dxa"/>
            <w:vAlign w:val="center"/>
          </w:tcPr>
          <w:p w:rsidR="006937C6" w:rsidRDefault="006937C6" w:rsidP="003F0B3B">
            <w:pPr>
              <w:jc w:val="center"/>
              <w:rPr>
                <w:rFonts w:ascii="宋体" w:hAnsi="宋体"/>
              </w:rPr>
            </w:pPr>
            <w:r>
              <w:rPr>
                <w:rFonts w:ascii="宋体" w:hAnsi="宋体" w:hint="eastAsia"/>
              </w:rPr>
              <w:t>科目名称</w:t>
            </w:r>
          </w:p>
        </w:tc>
        <w:tc>
          <w:tcPr>
            <w:tcW w:w="840" w:type="dxa"/>
            <w:vAlign w:val="center"/>
          </w:tcPr>
          <w:p w:rsidR="006937C6" w:rsidRDefault="006937C6" w:rsidP="003F0B3B">
            <w:pPr>
              <w:jc w:val="center"/>
              <w:rPr>
                <w:rFonts w:ascii="宋体" w:hAnsi="宋体"/>
              </w:rPr>
            </w:pPr>
            <w:r>
              <w:rPr>
                <w:rFonts w:ascii="宋体" w:hAnsi="宋体" w:hint="eastAsia"/>
              </w:rPr>
              <w:t>科目</w:t>
            </w:r>
          </w:p>
          <w:p w:rsidR="006937C6" w:rsidRDefault="006937C6" w:rsidP="003F0B3B">
            <w:pPr>
              <w:jc w:val="center"/>
              <w:rPr>
                <w:rFonts w:ascii="宋体" w:hAnsi="宋体"/>
              </w:rPr>
            </w:pPr>
            <w:r>
              <w:rPr>
                <w:rFonts w:ascii="宋体" w:hAnsi="宋体" w:hint="eastAsia"/>
              </w:rPr>
              <w:t>代码</w:t>
            </w:r>
          </w:p>
        </w:tc>
        <w:tc>
          <w:tcPr>
            <w:tcW w:w="1952" w:type="dxa"/>
            <w:vAlign w:val="center"/>
          </w:tcPr>
          <w:p w:rsidR="006937C6" w:rsidRDefault="006937C6" w:rsidP="003F0B3B">
            <w:pPr>
              <w:jc w:val="center"/>
              <w:rPr>
                <w:rFonts w:ascii="宋体" w:hAnsi="宋体"/>
              </w:rPr>
            </w:pPr>
            <w:r>
              <w:rPr>
                <w:rFonts w:ascii="宋体" w:hAnsi="宋体" w:hint="eastAsia"/>
              </w:rPr>
              <w:t>备注</w:t>
            </w:r>
          </w:p>
        </w:tc>
      </w:tr>
      <w:tr w:rsidR="006937C6" w:rsidTr="003F0B3B">
        <w:trPr>
          <w:trHeight w:hRule="exact" w:val="481"/>
          <w:jc w:val="center"/>
        </w:trPr>
        <w:tc>
          <w:tcPr>
            <w:tcW w:w="846" w:type="dxa"/>
            <w:vAlign w:val="center"/>
          </w:tcPr>
          <w:p w:rsidR="006937C6" w:rsidRDefault="006937C6" w:rsidP="003F0B3B">
            <w:r>
              <w:rPr>
                <w:rFonts w:ascii="宋体" w:hAnsi="宋体" w:hint="eastAsia"/>
              </w:rPr>
              <w:t>（一）</w:t>
            </w:r>
          </w:p>
        </w:tc>
        <w:tc>
          <w:tcPr>
            <w:tcW w:w="4771" w:type="dxa"/>
            <w:vAlign w:val="center"/>
          </w:tcPr>
          <w:p w:rsidR="006937C6" w:rsidRDefault="006937C6" w:rsidP="003F0B3B">
            <w:pPr>
              <w:rPr>
                <w:rFonts w:ascii="宋体" w:hAnsi="宋体"/>
              </w:rPr>
            </w:pPr>
            <w:r>
              <w:rPr>
                <w:rFonts w:ascii="宋体" w:hAnsi="宋体" w:hint="eastAsia"/>
              </w:rPr>
              <w:t>幼儿园</w:t>
            </w:r>
          </w:p>
        </w:tc>
        <w:tc>
          <w:tcPr>
            <w:tcW w:w="840" w:type="dxa"/>
            <w:vAlign w:val="center"/>
          </w:tcPr>
          <w:p w:rsidR="006937C6" w:rsidRDefault="006937C6" w:rsidP="003F0B3B">
            <w:pPr>
              <w:jc w:val="center"/>
              <w:rPr>
                <w:rFonts w:ascii="宋体" w:hAnsi="宋体"/>
              </w:rPr>
            </w:pP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1"/>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综合素质（幼儿园）</w:t>
            </w:r>
          </w:p>
        </w:tc>
        <w:tc>
          <w:tcPr>
            <w:tcW w:w="840" w:type="dxa"/>
            <w:vAlign w:val="center"/>
          </w:tcPr>
          <w:p w:rsidR="006937C6" w:rsidRDefault="006937C6" w:rsidP="003F0B3B">
            <w:pPr>
              <w:jc w:val="center"/>
              <w:rPr>
                <w:rFonts w:ascii="宋体" w:hAnsi="宋体"/>
              </w:rPr>
            </w:pPr>
            <w:r>
              <w:rPr>
                <w:rFonts w:ascii="宋体" w:hAnsi="宋体" w:hint="eastAsia"/>
              </w:rPr>
              <w:t>101</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1"/>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保教知识与能力</w:t>
            </w:r>
          </w:p>
        </w:tc>
        <w:tc>
          <w:tcPr>
            <w:tcW w:w="840" w:type="dxa"/>
            <w:vAlign w:val="center"/>
          </w:tcPr>
          <w:p w:rsidR="006937C6" w:rsidRDefault="006937C6" w:rsidP="003F0B3B">
            <w:pPr>
              <w:jc w:val="center"/>
              <w:rPr>
                <w:rFonts w:ascii="宋体" w:hAnsi="宋体"/>
              </w:rPr>
            </w:pPr>
            <w:r>
              <w:rPr>
                <w:rFonts w:ascii="宋体" w:hAnsi="宋体" w:hint="eastAsia"/>
              </w:rPr>
              <w:t>102</w:t>
            </w:r>
          </w:p>
        </w:tc>
        <w:tc>
          <w:tcPr>
            <w:tcW w:w="1952" w:type="dxa"/>
            <w:vAlign w:val="center"/>
          </w:tcPr>
          <w:p w:rsidR="006937C6" w:rsidRDefault="006937C6" w:rsidP="003F0B3B">
            <w:pPr>
              <w:jc w:val="center"/>
              <w:rPr>
                <w:rFonts w:ascii="宋体" w:hAnsi="宋体"/>
                <w:highlight w:val="yellow"/>
              </w:rPr>
            </w:pPr>
          </w:p>
        </w:tc>
      </w:tr>
      <w:tr w:rsidR="006937C6" w:rsidTr="003F0B3B">
        <w:trPr>
          <w:trHeight w:hRule="exact" w:val="484"/>
          <w:jc w:val="center"/>
        </w:trPr>
        <w:tc>
          <w:tcPr>
            <w:tcW w:w="846" w:type="dxa"/>
            <w:vAlign w:val="center"/>
          </w:tcPr>
          <w:p w:rsidR="006937C6" w:rsidRDefault="006937C6" w:rsidP="003F0B3B">
            <w:r>
              <w:rPr>
                <w:rFonts w:ascii="宋体" w:hAnsi="宋体" w:hint="eastAsia"/>
              </w:rPr>
              <w:t>（二）</w:t>
            </w:r>
          </w:p>
        </w:tc>
        <w:tc>
          <w:tcPr>
            <w:tcW w:w="4771" w:type="dxa"/>
            <w:vAlign w:val="center"/>
          </w:tcPr>
          <w:p w:rsidR="006937C6" w:rsidRDefault="006937C6" w:rsidP="003F0B3B">
            <w:pPr>
              <w:rPr>
                <w:rFonts w:ascii="宋体" w:hAnsi="宋体"/>
              </w:rPr>
            </w:pPr>
            <w:r>
              <w:rPr>
                <w:rFonts w:ascii="宋体" w:hAnsi="宋体" w:hint="eastAsia"/>
              </w:rPr>
              <w:t>小学</w:t>
            </w:r>
          </w:p>
        </w:tc>
        <w:tc>
          <w:tcPr>
            <w:tcW w:w="840" w:type="dxa"/>
            <w:vAlign w:val="center"/>
          </w:tcPr>
          <w:p w:rsidR="006937C6" w:rsidRDefault="006937C6" w:rsidP="003F0B3B">
            <w:pPr>
              <w:jc w:val="center"/>
              <w:rPr>
                <w:rFonts w:ascii="宋体" w:hAnsi="宋体"/>
              </w:rPr>
            </w:pP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2"/>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综合素质（小学）</w:t>
            </w:r>
          </w:p>
        </w:tc>
        <w:tc>
          <w:tcPr>
            <w:tcW w:w="840" w:type="dxa"/>
            <w:vAlign w:val="center"/>
          </w:tcPr>
          <w:p w:rsidR="006937C6" w:rsidRDefault="006937C6" w:rsidP="003F0B3B">
            <w:pPr>
              <w:jc w:val="center"/>
              <w:rPr>
                <w:rFonts w:ascii="宋体" w:hAnsi="宋体"/>
              </w:rPr>
            </w:pPr>
            <w:r>
              <w:rPr>
                <w:rFonts w:ascii="宋体" w:hAnsi="宋体" w:hint="eastAsia"/>
              </w:rPr>
              <w:t>201</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2"/>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综合素质（小学）（音体美专业）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宋体" w:hAnsi="宋体" w:hint="eastAsia"/>
                </w:rPr>
                <w:t>201A</w:t>
              </w:r>
            </w:smartTag>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2"/>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教育教学知识与能力</w:t>
            </w:r>
          </w:p>
        </w:tc>
        <w:tc>
          <w:tcPr>
            <w:tcW w:w="840" w:type="dxa"/>
            <w:vAlign w:val="center"/>
          </w:tcPr>
          <w:p w:rsidR="006937C6" w:rsidRDefault="006937C6" w:rsidP="003F0B3B">
            <w:pPr>
              <w:jc w:val="center"/>
              <w:rPr>
                <w:rFonts w:ascii="宋体" w:hAnsi="宋体"/>
              </w:rPr>
            </w:pPr>
            <w:r>
              <w:rPr>
                <w:rFonts w:ascii="宋体" w:hAnsi="宋体" w:hint="eastAsia"/>
              </w:rPr>
              <w:t>202</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2"/>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教育教学知识与能力（音体美专业）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202"/>
                <w:attr w:name="UnitName" w:val="a"/>
              </w:smartTagPr>
              <w:r>
                <w:rPr>
                  <w:rFonts w:ascii="宋体" w:hAnsi="宋体" w:hint="eastAsia"/>
                </w:rPr>
                <w:t>202A</w:t>
              </w:r>
            </w:smartTag>
          </w:p>
        </w:tc>
        <w:tc>
          <w:tcPr>
            <w:tcW w:w="1952" w:type="dxa"/>
            <w:vAlign w:val="center"/>
          </w:tcPr>
          <w:p w:rsidR="006937C6" w:rsidRDefault="006937C6" w:rsidP="003F0B3B">
            <w:pPr>
              <w:rPr>
                <w:rFonts w:ascii="宋体" w:hAnsi="宋体"/>
              </w:rPr>
            </w:pPr>
          </w:p>
        </w:tc>
      </w:tr>
      <w:tr w:rsidR="006937C6" w:rsidTr="003F0B3B">
        <w:trPr>
          <w:trHeight w:hRule="exact" w:val="543"/>
          <w:jc w:val="center"/>
        </w:trPr>
        <w:tc>
          <w:tcPr>
            <w:tcW w:w="846" w:type="dxa"/>
            <w:vAlign w:val="center"/>
          </w:tcPr>
          <w:p w:rsidR="006937C6" w:rsidRDefault="006937C6" w:rsidP="003F0B3B">
            <w:pPr>
              <w:rPr>
                <w:rFonts w:ascii="宋体" w:hAnsi="宋体"/>
              </w:rPr>
            </w:pPr>
            <w:r>
              <w:rPr>
                <w:rFonts w:ascii="宋体" w:hAnsi="宋体" w:hint="eastAsia"/>
              </w:rPr>
              <w:t>（三）</w:t>
            </w:r>
          </w:p>
        </w:tc>
        <w:tc>
          <w:tcPr>
            <w:tcW w:w="4771" w:type="dxa"/>
            <w:vAlign w:val="center"/>
          </w:tcPr>
          <w:p w:rsidR="006937C6" w:rsidRDefault="006937C6" w:rsidP="003F0B3B">
            <w:pPr>
              <w:rPr>
                <w:rFonts w:ascii="宋体" w:hAnsi="宋体"/>
              </w:rPr>
            </w:pPr>
            <w:r>
              <w:rPr>
                <w:rFonts w:ascii="宋体" w:hAnsi="宋体" w:hint="eastAsia"/>
              </w:rPr>
              <w:t>初中</w:t>
            </w:r>
          </w:p>
        </w:tc>
        <w:tc>
          <w:tcPr>
            <w:tcW w:w="840" w:type="dxa"/>
            <w:vAlign w:val="center"/>
          </w:tcPr>
          <w:p w:rsidR="006937C6" w:rsidRDefault="006937C6" w:rsidP="003F0B3B">
            <w:pPr>
              <w:jc w:val="center"/>
              <w:rPr>
                <w:rFonts w:ascii="宋体" w:hAnsi="宋体"/>
              </w:rPr>
            </w:pPr>
          </w:p>
        </w:tc>
        <w:tc>
          <w:tcPr>
            <w:tcW w:w="1952" w:type="dxa"/>
            <w:vAlign w:val="center"/>
          </w:tcPr>
          <w:p w:rsidR="006937C6" w:rsidRDefault="006937C6" w:rsidP="003F0B3B">
            <w:pPr>
              <w:rPr>
                <w:rFonts w:ascii="宋体" w:hAnsi="宋体"/>
              </w:rPr>
            </w:pPr>
          </w:p>
        </w:tc>
      </w:tr>
      <w:tr w:rsidR="006937C6" w:rsidTr="003F0B3B">
        <w:trPr>
          <w:trHeight w:hRule="exact" w:val="461"/>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综合素质（中学）</w:t>
            </w:r>
          </w:p>
        </w:tc>
        <w:tc>
          <w:tcPr>
            <w:tcW w:w="840" w:type="dxa"/>
            <w:vAlign w:val="center"/>
          </w:tcPr>
          <w:p w:rsidR="006937C6" w:rsidRDefault="006937C6" w:rsidP="003F0B3B">
            <w:pPr>
              <w:jc w:val="center"/>
              <w:rPr>
                <w:rFonts w:ascii="宋体" w:hAnsi="宋体"/>
              </w:rPr>
            </w:pPr>
            <w:r>
              <w:rPr>
                <w:rFonts w:ascii="宋体" w:hAnsi="宋体" w:hint="eastAsia"/>
              </w:rPr>
              <w:t>301</w:t>
            </w:r>
          </w:p>
        </w:tc>
        <w:tc>
          <w:tcPr>
            <w:tcW w:w="1952" w:type="dxa"/>
            <w:vAlign w:val="center"/>
          </w:tcPr>
          <w:p w:rsidR="006937C6" w:rsidRDefault="006937C6" w:rsidP="003F0B3B">
            <w:pPr>
              <w:rPr>
                <w:rFonts w:ascii="宋体" w:hAnsi="宋体"/>
              </w:rPr>
            </w:pPr>
            <w:r>
              <w:rPr>
                <w:rFonts w:ascii="宋体" w:hAnsi="宋体" w:hint="eastAsia"/>
              </w:rPr>
              <w:t>初中、高中相同</w:t>
            </w:r>
          </w:p>
        </w:tc>
      </w:tr>
      <w:tr w:rsidR="006937C6" w:rsidTr="003F0B3B">
        <w:trPr>
          <w:trHeight w:hRule="exact" w:val="426"/>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综合素质（中学）（音体美专业）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宋体" w:hAnsi="宋体" w:hint="eastAsia"/>
                </w:rPr>
                <w:t>301A</w:t>
              </w:r>
            </w:smartTag>
          </w:p>
        </w:tc>
        <w:tc>
          <w:tcPr>
            <w:tcW w:w="1952" w:type="dxa"/>
            <w:vAlign w:val="center"/>
          </w:tcPr>
          <w:p w:rsidR="006937C6" w:rsidRDefault="006937C6" w:rsidP="003F0B3B">
            <w:pPr>
              <w:rPr>
                <w:rFonts w:ascii="宋体" w:hAnsi="宋体"/>
              </w:rPr>
            </w:pPr>
            <w:r>
              <w:rPr>
                <w:rFonts w:ascii="宋体" w:hAnsi="宋体" w:hint="eastAsia"/>
              </w:rPr>
              <w:t>初中、高中相同</w:t>
            </w:r>
          </w:p>
        </w:tc>
      </w:tr>
      <w:tr w:rsidR="006937C6" w:rsidTr="003F0B3B">
        <w:trPr>
          <w:trHeight w:hRule="exact" w:val="417"/>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教育知识与能力</w:t>
            </w:r>
          </w:p>
        </w:tc>
        <w:tc>
          <w:tcPr>
            <w:tcW w:w="840" w:type="dxa"/>
            <w:vAlign w:val="center"/>
          </w:tcPr>
          <w:p w:rsidR="006937C6" w:rsidRDefault="006937C6" w:rsidP="003F0B3B">
            <w:pPr>
              <w:jc w:val="center"/>
              <w:rPr>
                <w:rFonts w:ascii="宋体" w:hAnsi="宋体"/>
              </w:rPr>
            </w:pPr>
            <w:r>
              <w:rPr>
                <w:rFonts w:ascii="宋体" w:hAnsi="宋体" w:hint="eastAsia"/>
              </w:rPr>
              <w:t>302</w:t>
            </w:r>
          </w:p>
        </w:tc>
        <w:tc>
          <w:tcPr>
            <w:tcW w:w="1952" w:type="dxa"/>
            <w:vAlign w:val="center"/>
          </w:tcPr>
          <w:p w:rsidR="006937C6" w:rsidRDefault="006937C6" w:rsidP="003F0B3B">
            <w:pPr>
              <w:rPr>
                <w:rFonts w:ascii="宋体" w:hAnsi="宋体"/>
              </w:rPr>
            </w:pPr>
            <w:r>
              <w:rPr>
                <w:rFonts w:ascii="宋体" w:hAnsi="宋体" w:hint="eastAsia"/>
              </w:rPr>
              <w:t>初中、高中相同</w:t>
            </w:r>
          </w:p>
        </w:tc>
      </w:tr>
      <w:tr w:rsidR="006937C6" w:rsidTr="003F0B3B">
        <w:trPr>
          <w:trHeight w:hRule="exact" w:val="422"/>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教育知识与能力（音体美专业）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宋体" w:hAnsi="宋体" w:hint="eastAsia"/>
                </w:rPr>
                <w:t>302A</w:t>
              </w:r>
            </w:smartTag>
          </w:p>
        </w:tc>
        <w:tc>
          <w:tcPr>
            <w:tcW w:w="1952" w:type="dxa"/>
            <w:vAlign w:val="center"/>
          </w:tcPr>
          <w:p w:rsidR="006937C6" w:rsidRDefault="006937C6" w:rsidP="003F0B3B">
            <w:pPr>
              <w:rPr>
                <w:rFonts w:ascii="宋体" w:hAnsi="宋体"/>
              </w:rPr>
            </w:pPr>
            <w:r>
              <w:rPr>
                <w:rFonts w:ascii="宋体" w:hAnsi="宋体" w:hint="eastAsia"/>
              </w:rPr>
              <w:t>初中、高中相同</w:t>
            </w:r>
          </w:p>
        </w:tc>
      </w:tr>
      <w:tr w:rsidR="006937C6" w:rsidTr="003F0B3B">
        <w:trPr>
          <w:trHeight w:hRule="exact" w:val="397"/>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语文学科知识与教学能力（初级中学）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303</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数学学科知识与教学能力（初级中学）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304</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英语学科知识与教学能力（初级中学）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305</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3"/>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物理学科知识与教学能力（初级中学）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306</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化学学科知识与教学能力（初级中学）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307</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生物学科知识与教学能力（初级中学）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308</w:t>
            </w:r>
          </w:p>
        </w:tc>
        <w:tc>
          <w:tcPr>
            <w:tcW w:w="1952" w:type="dxa"/>
            <w:vAlign w:val="center"/>
          </w:tcPr>
          <w:p w:rsidR="006937C6" w:rsidRDefault="006937C6" w:rsidP="003F0B3B">
            <w:pPr>
              <w:rPr>
                <w:rFonts w:ascii="宋体" w:hAnsi="宋体"/>
              </w:rPr>
            </w:pPr>
          </w:p>
        </w:tc>
      </w:tr>
      <w:tr w:rsidR="006937C6" w:rsidTr="003F0B3B">
        <w:trPr>
          <w:trHeight w:hRule="exact" w:val="390"/>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思想品德学科知识与教学能力（初级中学）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309</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历史学科知识与教学能力（初级中学）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310</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地理学科知识与教学能力（初级中学）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311</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音乐学科知识与教学能力（初级中学）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312</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体育与健康学科知识与教学能力（初级中学）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313</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美术学科知识与教学能力（初级中学）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314</w:t>
            </w:r>
          </w:p>
        </w:tc>
        <w:tc>
          <w:tcPr>
            <w:tcW w:w="1952" w:type="dxa"/>
            <w:vAlign w:val="center"/>
          </w:tcPr>
          <w:p w:rsidR="006937C6" w:rsidRDefault="006937C6" w:rsidP="003F0B3B">
            <w:pP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信息技术学科知识与教学能力（初级中学）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315</w:t>
            </w:r>
          </w:p>
        </w:tc>
        <w:tc>
          <w:tcPr>
            <w:tcW w:w="1952" w:type="dxa"/>
            <w:vAlign w:val="center"/>
          </w:tcPr>
          <w:p w:rsidR="006937C6" w:rsidRDefault="006937C6" w:rsidP="003F0B3B">
            <w:pPr>
              <w:rPr>
                <w:rFonts w:ascii="宋体" w:hAnsi="宋体"/>
              </w:rPr>
            </w:pPr>
          </w:p>
        </w:tc>
      </w:tr>
      <w:tr w:rsidR="006937C6" w:rsidTr="003F0B3B">
        <w:trPr>
          <w:trHeight w:hRule="exact" w:val="374"/>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历史与社会学科知识与教学能力（初级中学）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316</w:t>
            </w:r>
          </w:p>
        </w:tc>
        <w:tc>
          <w:tcPr>
            <w:tcW w:w="1952" w:type="dxa"/>
            <w:vAlign w:val="center"/>
          </w:tcPr>
          <w:p w:rsidR="006937C6" w:rsidRDefault="006937C6" w:rsidP="003F0B3B">
            <w:pPr>
              <w:rPr>
                <w:rFonts w:ascii="宋体" w:hAnsi="宋体"/>
              </w:rPr>
            </w:pPr>
          </w:p>
        </w:tc>
      </w:tr>
      <w:tr w:rsidR="006937C6" w:rsidTr="003F0B3B">
        <w:trPr>
          <w:trHeight w:hRule="exact" w:val="439"/>
          <w:jc w:val="center"/>
        </w:trPr>
        <w:tc>
          <w:tcPr>
            <w:tcW w:w="846" w:type="dxa"/>
            <w:vAlign w:val="center"/>
          </w:tcPr>
          <w:p w:rsidR="006937C6" w:rsidRDefault="006937C6" w:rsidP="003F0B3B">
            <w:pPr>
              <w:numPr>
                <w:ilvl w:val="0"/>
                <w:numId w:val="3"/>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科学学科知识与教学能力（初级中学）</w:t>
            </w:r>
          </w:p>
        </w:tc>
        <w:tc>
          <w:tcPr>
            <w:tcW w:w="840" w:type="dxa"/>
            <w:vAlign w:val="center"/>
          </w:tcPr>
          <w:p w:rsidR="006937C6" w:rsidRDefault="006937C6" w:rsidP="003F0B3B">
            <w:pPr>
              <w:jc w:val="center"/>
              <w:rPr>
                <w:rFonts w:ascii="宋体" w:hAnsi="宋体"/>
              </w:rPr>
            </w:pPr>
            <w:r>
              <w:rPr>
                <w:rFonts w:ascii="宋体" w:hAnsi="宋体" w:hint="eastAsia"/>
              </w:rPr>
              <w:t>317</w:t>
            </w:r>
          </w:p>
        </w:tc>
        <w:tc>
          <w:tcPr>
            <w:tcW w:w="1952" w:type="dxa"/>
            <w:vAlign w:val="center"/>
          </w:tcPr>
          <w:p w:rsidR="006937C6" w:rsidRDefault="006937C6" w:rsidP="003F0B3B">
            <w:pPr>
              <w:rPr>
                <w:rFonts w:ascii="宋体" w:hAnsi="宋体"/>
              </w:rPr>
            </w:pPr>
          </w:p>
        </w:tc>
      </w:tr>
      <w:tr w:rsidR="006937C6" w:rsidTr="003F0B3B">
        <w:trPr>
          <w:trHeight w:hRule="exact" w:val="578"/>
          <w:jc w:val="center"/>
        </w:trPr>
        <w:tc>
          <w:tcPr>
            <w:tcW w:w="846" w:type="dxa"/>
            <w:vAlign w:val="center"/>
          </w:tcPr>
          <w:p w:rsidR="006937C6" w:rsidRDefault="006937C6" w:rsidP="003F0B3B">
            <w:pPr>
              <w:rPr>
                <w:rFonts w:ascii="宋体" w:hAnsi="宋体"/>
              </w:rPr>
            </w:pPr>
            <w:r>
              <w:rPr>
                <w:rFonts w:ascii="宋体" w:hAnsi="宋体" w:hint="eastAsia"/>
              </w:rPr>
              <w:t>（四）</w:t>
            </w:r>
          </w:p>
        </w:tc>
        <w:tc>
          <w:tcPr>
            <w:tcW w:w="4771" w:type="dxa"/>
            <w:vAlign w:val="center"/>
          </w:tcPr>
          <w:p w:rsidR="006937C6" w:rsidRDefault="006937C6" w:rsidP="003F0B3B">
            <w:pPr>
              <w:rPr>
                <w:rFonts w:ascii="宋体" w:hAnsi="宋体"/>
              </w:rPr>
            </w:pPr>
            <w:r>
              <w:rPr>
                <w:rFonts w:ascii="宋体" w:hAnsi="宋体" w:hint="eastAsia"/>
              </w:rPr>
              <w:t>高中</w:t>
            </w:r>
          </w:p>
        </w:tc>
        <w:tc>
          <w:tcPr>
            <w:tcW w:w="840" w:type="dxa"/>
            <w:vAlign w:val="center"/>
          </w:tcPr>
          <w:p w:rsidR="006937C6" w:rsidRDefault="006937C6" w:rsidP="003F0B3B">
            <w:pPr>
              <w:pStyle w:val="a3"/>
              <w:spacing w:line="440" w:lineRule="exact"/>
              <w:jc w:val="center"/>
              <w:rPr>
                <w:sz w:val="21"/>
                <w:szCs w:val="21"/>
              </w:rPr>
            </w:pPr>
          </w:p>
        </w:tc>
        <w:tc>
          <w:tcPr>
            <w:tcW w:w="1952" w:type="dxa"/>
            <w:vAlign w:val="center"/>
          </w:tcPr>
          <w:p w:rsidR="006937C6" w:rsidRDefault="006937C6" w:rsidP="003F0B3B">
            <w:pPr>
              <w:jc w:val="center"/>
              <w:rPr>
                <w:rFonts w:ascii="宋体" w:hAnsi="宋体"/>
              </w:rPr>
            </w:pPr>
          </w:p>
        </w:tc>
      </w:tr>
      <w:tr w:rsidR="006937C6" w:rsidTr="003F0B3B">
        <w:trPr>
          <w:trHeight w:hRule="exact" w:val="436"/>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综合素质（中学）</w:t>
            </w:r>
          </w:p>
        </w:tc>
        <w:tc>
          <w:tcPr>
            <w:tcW w:w="840" w:type="dxa"/>
            <w:vAlign w:val="center"/>
          </w:tcPr>
          <w:p w:rsidR="006937C6" w:rsidRDefault="006937C6" w:rsidP="003F0B3B">
            <w:pPr>
              <w:jc w:val="center"/>
              <w:rPr>
                <w:rFonts w:ascii="宋体" w:hAnsi="宋体"/>
              </w:rPr>
            </w:pPr>
            <w:r>
              <w:rPr>
                <w:rFonts w:ascii="宋体" w:hAnsi="宋体" w:hint="eastAsia"/>
              </w:rPr>
              <w:t>301</w:t>
            </w:r>
          </w:p>
        </w:tc>
        <w:tc>
          <w:tcPr>
            <w:tcW w:w="1952" w:type="dxa"/>
            <w:vAlign w:val="center"/>
          </w:tcPr>
          <w:p w:rsidR="006937C6" w:rsidRDefault="006937C6" w:rsidP="003F0B3B">
            <w:pPr>
              <w:jc w:val="center"/>
              <w:rPr>
                <w:rFonts w:ascii="宋体" w:hAnsi="宋体"/>
              </w:rPr>
            </w:pPr>
            <w:r>
              <w:rPr>
                <w:rFonts w:ascii="宋体" w:hAnsi="宋体" w:hint="eastAsia"/>
              </w:rPr>
              <w:t>初中、高中相同</w:t>
            </w:r>
          </w:p>
        </w:tc>
      </w:tr>
      <w:tr w:rsidR="006937C6" w:rsidTr="003F0B3B">
        <w:trPr>
          <w:trHeight w:hRule="exact" w:val="470"/>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综合素质（中学）（音体美专业）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宋体" w:hAnsi="宋体" w:hint="eastAsia"/>
                </w:rPr>
                <w:t>301A</w:t>
              </w:r>
            </w:smartTag>
          </w:p>
        </w:tc>
        <w:tc>
          <w:tcPr>
            <w:tcW w:w="1952" w:type="dxa"/>
            <w:vAlign w:val="center"/>
          </w:tcPr>
          <w:p w:rsidR="006937C6" w:rsidRDefault="006937C6" w:rsidP="003F0B3B">
            <w:pPr>
              <w:jc w:val="center"/>
              <w:rPr>
                <w:rFonts w:ascii="宋体" w:hAnsi="宋体"/>
              </w:rPr>
            </w:pPr>
            <w:r>
              <w:rPr>
                <w:rFonts w:ascii="宋体" w:hAnsi="宋体" w:hint="eastAsia"/>
              </w:rPr>
              <w:t>初中、高中相同</w:t>
            </w: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教育知识与能力</w:t>
            </w:r>
          </w:p>
        </w:tc>
        <w:tc>
          <w:tcPr>
            <w:tcW w:w="840" w:type="dxa"/>
            <w:vAlign w:val="center"/>
          </w:tcPr>
          <w:p w:rsidR="006937C6" w:rsidRDefault="006937C6" w:rsidP="003F0B3B">
            <w:pPr>
              <w:jc w:val="center"/>
              <w:rPr>
                <w:rFonts w:ascii="宋体" w:hAnsi="宋体"/>
              </w:rPr>
            </w:pPr>
            <w:r>
              <w:rPr>
                <w:rFonts w:ascii="宋体" w:hAnsi="宋体" w:hint="eastAsia"/>
              </w:rPr>
              <w:t>302</w:t>
            </w:r>
          </w:p>
        </w:tc>
        <w:tc>
          <w:tcPr>
            <w:tcW w:w="1952" w:type="dxa"/>
            <w:vAlign w:val="center"/>
          </w:tcPr>
          <w:p w:rsidR="006937C6" w:rsidRDefault="006937C6" w:rsidP="003F0B3B">
            <w:pPr>
              <w:jc w:val="center"/>
              <w:rPr>
                <w:rFonts w:ascii="宋体" w:hAnsi="宋体"/>
              </w:rPr>
            </w:pPr>
            <w:r>
              <w:rPr>
                <w:rFonts w:ascii="宋体" w:hAnsi="宋体" w:hint="eastAsia"/>
              </w:rPr>
              <w:t>初中、高中相同</w:t>
            </w:r>
          </w:p>
        </w:tc>
      </w:tr>
      <w:tr w:rsidR="006937C6" w:rsidTr="003F0B3B">
        <w:trPr>
          <w:trHeight w:hRule="exact" w:val="453"/>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教育知识与能力（音体美专业）</w:t>
            </w:r>
          </w:p>
        </w:tc>
        <w:tc>
          <w:tcPr>
            <w:tcW w:w="840" w:type="dxa"/>
            <w:vAlign w:val="center"/>
          </w:tcPr>
          <w:p w:rsidR="006937C6" w:rsidRDefault="006937C6" w:rsidP="003F0B3B">
            <w:pPr>
              <w:jc w:val="center"/>
              <w:rPr>
                <w:rFonts w:ascii="宋体" w:hAnsi="宋体"/>
              </w:rPr>
            </w:pP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宋体" w:hAnsi="宋体" w:hint="eastAsia"/>
                </w:rPr>
                <w:t>302A</w:t>
              </w:r>
            </w:smartTag>
          </w:p>
        </w:tc>
        <w:tc>
          <w:tcPr>
            <w:tcW w:w="1952" w:type="dxa"/>
            <w:vAlign w:val="center"/>
          </w:tcPr>
          <w:p w:rsidR="006937C6" w:rsidRDefault="006937C6" w:rsidP="003F0B3B">
            <w:pPr>
              <w:jc w:val="center"/>
              <w:rPr>
                <w:rFonts w:ascii="宋体" w:hAnsi="宋体"/>
              </w:rPr>
            </w:pPr>
            <w:r>
              <w:rPr>
                <w:rFonts w:ascii="宋体" w:hAnsi="宋体" w:hint="eastAsia"/>
              </w:rPr>
              <w:t>初中、高中相同</w:t>
            </w: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语文学科知识与教学能力（高级中学）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403</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数学学科知识与教学能力（高级中学）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404</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英语学科知识与教学能力（高级中学）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405</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物理学科知识与教学能力（高级中学）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406</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化学学科知识与教学能力（高级中学）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407</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pStyle w:val="a3"/>
              <w:numPr>
                <w:ilvl w:val="0"/>
                <w:numId w:val="4"/>
              </w:numPr>
              <w:tabs>
                <w:tab w:val="left" w:pos="420"/>
              </w:tabs>
              <w:snapToGrid w:val="0"/>
              <w:spacing w:line="440" w:lineRule="exact"/>
              <w:ind w:left="0" w:firstLine="0"/>
              <w:jc w:val="center"/>
              <w:rPr>
                <w:sz w:val="21"/>
                <w:szCs w:val="21"/>
              </w:rPr>
            </w:pPr>
          </w:p>
        </w:tc>
        <w:tc>
          <w:tcPr>
            <w:tcW w:w="4771" w:type="dxa"/>
            <w:vAlign w:val="center"/>
          </w:tcPr>
          <w:p w:rsidR="006937C6" w:rsidRDefault="006937C6" w:rsidP="003F0B3B">
            <w:pPr>
              <w:rPr>
                <w:rFonts w:ascii="宋体" w:hAnsi="宋体"/>
              </w:rPr>
            </w:pPr>
            <w:r>
              <w:rPr>
                <w:rFonts w:ascii="宋体" w:hAnsi="宋体" w:hint="eastAsia"/>
              </w:rPr>
              <w:t>生物学科知识与教学能力（高级中学）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408</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思想政治学科知识与教学能力（高级中学）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409</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历史学科知识与教学能力（高级中学）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410</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地理学科知识与教学能力（高级中学）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411</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音乐学科知识与教学能力（高级中学）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412</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体育与健康学科知识与教学能力（高级中学）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413</w:t>
            </w:r>
          </w:p>
        </w:tc>
        <w:tc>
          <w:tcPr>
            <w:tcW w:w="1952" w:type="dxa"/>
            <w:vAlign w:val="center"/>
          </w:tcPr>
          <w:p w:rsidR="006937C6" w:rsidRDefault="006937C6" w:rsidP="003F0B3B">
            <w:pPr>
              <w:jc w:val="center"/>
              <w:rPr>
                <w:rFonts w:ascii="宋体" w:hAnsi="宋体"/>
              </w:rPr>
            </w:pPr>
          </w:p>
        </w:tc>
      </w:tr>
      <w:tr w:rsidR="006937C6" w:rsidTr="003F0B3B">
        <w:trPr>
          <w:trHeight w:hRule="exact" w:val="397"/>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美术学科知识与教学能力（高级中学）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414</w:t>
            </w:r>
          </w:p>
        </w:tc>
        <w:tc>
          <w:tcPr>
            <w:tcW w:w="1952" w:type="dxa"/>
            <w:vAlign w:val="center"/>
          </w:tcPr>
          <w:p w:rsidR="006937C6" w:rsidRDefault="006937C6" w:rsidP="003F0B3B">
            <w:pPr>
              <w:jc w:val="center"/>
              <w:rPr>
                <w:rFonts w:ascii="宋体" w:hAnsi="宋体"/>
              </w:rPr>
            </w:pPr>
          </w:p>
        </w:tc>
      </w:tr>
      <w:tr w:rsidR="006937C6" w:rsidTr="003F0B3B">
        <w:trPr>
          <w:trHeight w:hRule="exact" w:val="495"/>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信息技术学科知识与教学能力（高级中学）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415</w:t>
            </w:r>
          </w:p>
        </w:tc>
        <w:tc>
          <w:tcPr>
            <w:tcW w:w="1952" w:type="dxa"/>
            <w:vAlign w:val="center"/>
          </w:tcPr>
          <w:p w:rsidR="006937C6" w:rsidRDefault="006937C6" w:rsidP="003F0B3B">
            <w:pPr>
              <w:jc w:val="center"/>
              <w:rPr>
                <w:rFonts w:ascii="宋体" w:hAnsi="宋体"/>
              </w:rPr>
            </w:pPr>
          </w:p>
        </w:tc>
      </w:tr>
      <w:tr w:rsidR="006937C6" w:rsidTr="003F0B3B">
        <w:trPr>
          <w:trHeight w:hRule="exact" w:val="495"/>
          <w:jc w:val="center"/>
        </w:trPr>
        <w:tc>
          <w:tcPr>
            <w:tcW w:w="846" w:type="dxa"/>
            <w:vAlign w:val="center"/>
          </w:tcPr>
          <w:p w:rsidR="006937C6" w:rsidRDefault="006937C6" w:rsidP="003F0B3B">
            <w:pPr>
              <w:numPr>
                <w:ilvl w:val="0"/>
                <w:numId w:val="4"/>
              </w:numPr>
              <w:tabs>
                <w:tab w:val="left" w:pos="420"/>
              </w:tabs>
              <w:ind w:left="0" w:firstLine="0"/>
              <w:jc w:val="center"/>
              <w:rPr>
                <w:rFonts w:ascii="宋体" w:hAnsi="宋体"/>
              </w:rPr>
            </w:pPr>
          </w:p>
        </w:tc>
        <w:tc>
          <w:tcPr>
            <w:tcW w:w="4771" w:type="dxa"/>
            <w:vAlign w:val="center"/>
          </w:tcPr>
          <w:p w:rsidR="006937C6" w:rsidRDefault="006937C6" w:rsidP="003F0B3B">
            <w:pPr>
              <w:rPr>
                <w:rFonts w:ascii="宋体" w:hAnsi="宋体"/>
              </w:rPr>
            </w:pPr>
            <w:r>
              <w:rPr>
                <w:rFonts w:ascii="宋体" w:hAnsi="宋体" w:hint="eastAsia"/>
              </w:rPr>
              <w:t>通用技术学科知识与教学能力（高级中学）</w:t>
            </w:r>
          </w:p>
        </w:tc>
        <w:tc>
          <w:tcPr>
            <w:tcW w:w="840" w:type="dxa"/>
            <w:vAlign w:val="center"/>
          </w:tcPr>
          <w:p w:rsidR="006937C6" w:rsidRDefault="006937C6" w:rsidP="003F0B3B">
            <w:pPr>
              <w:jc w:val="center"/>
              <w:rPr>
                <w:rFonts w:ascii="宋体" w:hAnsi="宋体"/>
              </w:rPr>
            </w:pPr>
            <w:r>
              <w:rPr>
                <w:rFonts w:ascii="宋体" w:hAnsi="宋体" w:hint="eastAsia"/>
              </w:rPr>
              <w:t>418</w:t>
            </w:r>
          </w:p>
        </w:tc>
        <w:tc>
          <w:tcPr>
            <w:tcW w:w="1952" w:type="dxa"/>
            <w:vAlign w:val="center"/>
          </w:tcPr>
          <w:p w:rsidR="006937C6" w:rsidRDefault="006937C6" w:rsidP="003F0B3B">
            <w:pPr>
              <w:rPr>
                <w:rFonts w:ascii="宋体" w:hAnsi="宋体"/>
              </w:rPr>
            </w:pPr>
          </w:p>
        </w:tc>
      </w:tr>
    </w:tbl>
    <w:p w:rsidR="006937C6" w:rsidRDefault="006937C6" w:rsidP="006937C6">
      <w:pPr>
        <w:spacing w:line="560" w:lineRule="exact"/>
        <w:ind w:firstLine="594"/>
        <w:rPr>
          <w:rFonts w:ascii="黑体" w:eastAsia="黑体" w:hAnsi="黑体"/>
          <w:sz w:val="32"/>
          <w:szCs w:val="32"/>
        </w:rPr>
      </w:pPr>
    </w:p>
    <w:p w:rsidR="006937C6" w:rsidRDefault="006937C6" w:rsidP="006937C6">
      <w:pPr>
        <w:spacing w:line="560" w:lineRule="exact"/>
        <w:ind w:firstLine="594"/>
        <w:rPr>
          <w:rFonts w:ascii="黑体" w:eastAsia="黑体" w:hAnsi="黑体"/>
          <w:sz w:val="32"/>
          <w:szCs w:val="32"/>
        </w:rPr>
      </w:pPr>
      <w:r>
        <w:rPr>
          <w:rFonts w:ascii="黑体" w:eastAsia="黑体" w:hAnsi="黑体" w:hint="eastAsia"/>
          <w:sz w:val="32"/>
          <w:szCs w:val="32"/>
        </w:rPr>
        <w:t>中小学教师资格考试笔试科目说明如下</w:t>
      </w:r>
      <w:r>
        <w:rPr>
          <w:rFonts w:ascii="黑体" w:eastAsia="黑体" w:hAnsi="黑体"/>
          <w:sz w:val="32"/>
          <w:szCs w:val="32"/>
        </w:rPr>
        <w:t>:</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1.幼儿园教师资格考试笔试科目共两科：科目一为《综合素质》，科目二为《保教知识与能力》。</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2.小学教师资格考试笔试科目共两科：科目一为《综合素质》，科目二为《教育教学知识与能力》。</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3.初级中学、高级中学教师资格考试笔试科目共三科：科目一为《综合素质》，科目二为《教育知识与能力》，科目三为《学科</w:t>
      </w:r>
      <w:r>
        <w:rPr>
          <w:rFonts w:ascii="仿宋_GB2312" w:eastAsia="仿宋_GB2312" w:hAnsi="宋体" w:hint="eastAsia"/>
          <w:sz w:val="32"/>
          <w:szCs w:val="32"/>
        </w:rPr>
        <w:lastRenderedPageBreak/>
        <w:t>知识与教学能力》。</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_GB2312" w:eastAsia="仿宋_GB2312" w:hAnsi="宋体"/>
          <w:sz w:val="32"/>
          <w:szCs w:val="32"/>
        </w:rPr>
        <w:t>15</w:t>
      </w:r>
      <w:r>
        <w:rPr>
          <w:rFonts w:ascii="仿宋_GB2312" w:eastAsia="仿宋_GB2312" w:hAnsi="宋体" w:hint="eastAsia"/>
          <w:sz w:val="32"/>
          <w:szCs w:val="32"/>
        </w:rPr>
        <w:t>门科目，高级中学《学科知识与教学能力》科目分为语文、数学、英语、物理、化学、生物、思想政治、历史、地理、音乐、体育与健康、美术、信息技术、通用技术等</w:t>
      </w:r>
      <w:r>
        <w:rPr>
          <w:rFonts w:ascii="仿宋_GB2312" w:eastAsia="仿宋_GB2312" w:hAnsi="宋体"/>
          <w:sz w:val="32"/>
          <w:szCs w:val="32"/>
        </w:rPr>
        <w:t>14</w:t>
      </w:r>
      <w:r>
        <w:rPr>
          <w:rFonts w:ascii="仿宋_GB2312" w:eastAsia="仿宋_GB2312" w:hAnsi="宋体" w:hint="eastAsia"/>
          <w:sz w:val="32"/>
          <w:szCs w:val="32"/>
        </w:rPr>
        <w:t>门科目。</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5.申请中等职业学校文化课教师资格的人员参加高级中学教师资格考试。</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6937C6" w:rsidRDefault="006937C6" w:rsidP="006937C6">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7.音、体、美专业考生的笔试公共科目一、科目二（科目代码：201、202、301、302）实行单独编码（相应科目代码：</w:t>
      </w: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202"/>
          <w:attr w:name="UnitName" w:val="a"/>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仿宋_GB2312" w:eastAsia="仿宋_GB2312" w:hAnsi="宋体" w:hint="eastAsia"/>
            <w:sz w:val="32"/>
            <w:szCs w:val="32"/>
          </w:rPr>
          <w:t>302A</w:t>
        </w:r>
      </w:smartTag>
      <w:r>
        <w:rPr>
          <w:rFonts w:ascii="仿宋_GB2312" w:eastAsia="仿宋_GB2312" w:hAnsi="宋体" w:hint="eastAsia"/>
          <w:sz w:val="32"/>
          <w:szCs w:val="32"/>
        </w:rPr>
        <w:t>），考试内容暂与原科目相同。音、体、美专业考生在笔试报名时应选报单独编码的公共科目。取得科目</w:t>
      </w: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202"/>
          <w:attr w:name="UnitName" w:val="a"/>
        </w:smartTagPr>
        <w:r>
          <w:rPr>
            <w:rFonts w:ascii="仿宋_GB2312" w:eastAsia="仿宋_GB2312" w:hAnsi="宋体" w:hint="eastAsia"/>
            <w:sz w:val="32"/>
            <w:szCs w:val="32"/>
          </w:rPr>
          <w:t>202A</w:t>
        </w:r>
      </w:smartTag>
      <w:r>
        <w:rPr>
          <w:rFonts w:ascii="仿宋_GB2312" w:eastAsia="仿宋_GB2312" w:hAnsi="宋体" w:hint="eastAsia"/>
          <w:sz w:val="32"/>
          <w:szCs w:val="32"/>
        </w:rPr>
        <w:t>合格的考生，面试仅限于参加小学类别音、体、美专业科目；取得科目</w:t>
      </w: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仿宋_GB2312" w:eastAsia="仿宋_GB2312" w:hAnsi="宋体" w:hint="eastAsia"/>
            <w:sz w:val="32"/>
            <w:szCs w:val="32"/>
          </w:rPr>
          <w:t>302A</w:t>
        </w:r>
      </w:smartTag>
      <w:r>
        <w:rPr>
          <w:rFonts w:ascii="仿宋_GB2312" w:eastAsia="仿宋_GB2312" w:hAnsi="宋体" w:hint="eastAsia"/>
          <w:sz w:val="32"/>
          <w:szCs w:val="32"/>
        </w:rPr>
        <w:t>合格的考生，面试仅限于参加初中、高中、中职类别音、体、美专业科目。考生已获得科目201、202、301、302合格成绩，可相应替代科目</w:t>
      </w: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202"/>
          <w:attr w:name="UnitName" w:val="a"/>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仿宋_GB2312" w:eastAsia="仿宋_GB2312" w:hAnsi="宋体" w:hint="eastAsia"/>
            <w:sz w:val="32"/>
            <w:szCs w:val="32"/>
          </w:rPr>
          <w:t>302A</w:t>
        </w:r>
      </w:smartTag>
      <w:r>
        <w:rPr>
          <w:rFonts w:ascii="仿宋_GB2312" w:eastAsia="仿宋_GB2312" w:hAnsi="宋体" w:hint="eastAsia"/>
          <w:sz w:val="32"/>
          <w:szCs w:val="32"/>
        </w:rPr>
        <w:t>合格成绩；考生已获得科目</w:t>
      </w: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202"/>
          <w:attr w:name="UnitName" w:val="a"/>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1"/>
          <w:attr w:name="UnitName" w:val="a"/>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302"/>
          <w:attr w:name="UnitName" w:val="a"/>
        </w:smartTagPr>
        <w:r>
          <w:rPr>
            <w:rFonts w:ascii="仿宋_GB2312" w:eastAsia="仿宋_GB2312" w:hAnsi="宋体" w:hint="eastAsia"/>
            <w:sz w:val="32"/>
            <w:szCs w:val="32"/>
          </w:rPr>
          <w:t>302A</w:t>
        </w:r>
      </w:smartTag>
      <w:r>
        <w:rPr>
          <w:rFonts w:ascii="仿宋_GB2312" w:eastAsia="仿宋_GB2312" w:hAnsi="宋体" w:hint="eastAsia"/>
          <w:sz w:val="32"/>
          <w:szCs w:val="32"/>
        </w:rPr>
        <w:t>合格成绩不可替代科目201、202、301、302合格成绩。</w:t>
      </w:r>
    </w:p>
    <w:p w:rsidR="006937C6" w:rsidRDefault="006937C6" w:rsidP="006937C6">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lastRenderedPageBreak/>
        <w:t>8.初中、高中、中职文化课类别“心理健康教育”、“日语”、“俄语”学科的笔试科目一、科目二与已开</w:t>
      </w:r>
      <w:proofErr w:type="gramStart"/>
      <w:r>
        <w:rPr>
          <w:rFonts w:ascii="仿宋_GB2312" w:eastAsia="仿宋_GB2312" w:hAnsi="宋体" w:cs="黑体" w:hint="eastAsia"/>
          <w:sz w:val="32"/>
          <w:szCs w:val="32"/>
        </w:rPr>
        <w:t>考学科</w:t>
      </w:r>
      <w:proofErr w:type="gramEnd"/>
      <w:r>
        <w:rPr>
          <w:rFonts w:ascii="仿宋_GB2312" w:eastAsia="仿宋_GB2312" w:hAnsi="宋体" w:cs="黑体" w:hint="eastAsia"/>
          <w:sz w:val="32"/>
          <w:szCs w:val="32"/>
        </w:rPr>
        <w:t>一致，笔试科目三《学科知识与教学能力》结合面试一并考核。</w:t>
      </w:r>
    </w:p>
    <w:p w:rsidR="006937C6" w:rsidRDefault="006937C6" w:rsidP="006937C6">
      <w:pPr>
        <w:widowControl/>
        <w:jc w:val="left"/>
        <w:rPr>
          <w:rFonts w:ascii="Times New Roman" w:eastAsia="黑体" w:hAnsi="Times New Roman" w:hint="eastAsia"/>
          <w:kern w:val="0"/>
          <w:sz w:val="32"/>
          <w:szCs w:val="32"/>
        </w:rPr>
      </w:pPr>
      <w:r>
        <w:rPr>
          <w:rFonts w:ascii="仿宋_GB2312" w:eastAsia="仿宋_GB2312" w:hAnsi="宋体" w:cs="黑体" w:hint="eastAsia"/>
          <w:sz w:val="32"/>
          <w:szCs w:val="32"/>
        </w:rPr>
        <w:br w:type="page"/>
      </w:r>
      <w:r>
        <w:rPr>
          <w:rFonts w:ascii="Times New Roman" w:eastAsia="黑体" w:hAnsi="Times New Roman"/>
          <w:kern w:val="0"/>
          <w:sz w:val="32"/>
          <w:szCs w:val="32"/>
        </w:rPr>
        <w:lastRenderedPageBreak/>
        <w:t>附件</w:t>
      </w:r>
      <w:r>
        <w:rPr>
          <w:rFonts w:ascii="Times New Roman" w:eastAsia="黑体" w:hAnsi="Times New Roman" w:hint="eastAsia"/>
          <w:kern w:val="0"/>
          <w:sz w:val="32"/>
          <w:szCs w:val="32"/>
        </w:rPr>
        <w:t>4</w:t>
      </w:r>
    </w:p>
    <w:p w:rsidR="006937C6" w:rsidRDefault="006937C6" w:rsidP="006937C6">
      <w:pPr>
        <w:spacing w:line="560" w:lineRule="exact"/>
        <w:outlineLvl w:val="1"/>
        <w:rPr>
          <w:rFonts w:ascii="仿宋_GB2312" w:eastAsia="仿宋_GB2312" w:hAnsi="宋体" w:cs="黑体" w:hint="eastAsia"/>
          <w:sz w:val="32"/>
          <w:szCs w:val="32"/>
        </w:rPr>
      </w:pPr>
    </w:p>
    <w:p w:rsidR="006937C6" w:rsidRPr="00D35982" w:rsidRDefault="006937C6" w:rsidP="006937C6">
      <w:pPr>
        <w:spacing w:line="560" w:lineRule="exact"/>
        <w:jc w:val="center"/>
        <w:outlineLvl w:val="1"/>
        <w:rPr>
          <w:rFonts w:ascii="方正小标宋_GBK" w:eastAsia="方正小标宋_GBK" w:hAnsi="宋体" w:cs="宋体" w:hint="eastAsia"/>
          <w:sz w:val="44"/>
          <w:szCs w:val="44"/>
        </w:rPr>
      </w:pPr>
      <w:r w:rsidRPr="00D35982">
        <w:rPr>
          <w:rFonts w:ascii="方正小标宋_GBK" w:eastAsia="方正小标宋_GBK" w:hAnsi="宋体" w:cs="宋体" w:hint="eastAsia"/>
          <w:sz w:val="44"/>
          <w:szCs w:val="44"/>
        </w:rPr>
        <w:t>广州市2019年下半年中小学教师资格</w:t>
      </w:r>
    </w:p>
    <w:p w:rsidR="006937C6" w:rsidRPr="00D35982" w:rsidRDefault="006937C6" w:rsidP="006937C6">
      <w:pPr>
        <w:spacing w:line="560" w:lineRule="exact"/>
        <w:jc w:val="center"/>
        <w:outlineLvl w:val="1"/>
        <w:rPr>
          <w:rFonts w:ascii="方正小标宋_GBK" w:eastAsia="方正小标宋_GBK" w:hAnsi="宋体" w:cs="宋体" w:hint="eastAsia"/>
          <w:sz w:val="44"/>
          <w:szCs w:val="44"/>
        </w:rPr>
      </w:pPr>
      <w:r w:rsidRPr="00D35982">
        <w:rPr>
          <w:rFonts w:ascii="方正小标宋_GBK" w:eastAsia="方正小标宋_GBK" w:hAnsi="宋体" w:cs="宋体" w:hint="eastAsia"/>
          <w:sz w:val="44"/>
          <w:szCs w:val="44"/>
        </w:rPr>
        <w:t>考试（笔试）各考区最大考场数列表</w:t>
      </w:r>
    </w:p>
    <w:p w:rsidR="006937C6" w:rsidRDefault="006937C6" w:rsidP="006937C6">
      <w:pPr>
        <w:rPr>
          <w:rFonts w:ascii="Times New Roman" w:hAnsi="Times New Roman" w:hint="eastAsia"/>
        </w:rPr>
      </w:pPr>
    </w:p>
    <w:tbl>
      <w:tblPr>
        <w:tblW w:w="0" w:type="auto"/>
        <w:tblLayout w:type="fixed"/>
        <w:tblCellMar>
          <w:left w:w="0" w:type="dxa"/>
          <w:right w:w="0" w:type="dxa"/>
        </w:tblCellMar>
        <w:tblLook w:val="0000" w:firstRow="0" w:lastRow="0" w:firstColumn="0" w:lastColumn="0" w:noHBand="0" w:noVBand="0"/>
      </w:tblPr>
      <w:tblGrid>
        <w:gridCol w:w="1806"/>
        <w:gridCol w:w="3648"/>
        <w:gridCol w:w="3648"/>
      </w:tblGrid>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考区</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最大考场数</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最大考位数</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白云</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345</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10350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从化</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253</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7590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番禺</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216</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6480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海珠</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198</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5940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花都</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133</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3990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黄埔</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80</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2400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proofErr w:type="gramStart"/>
            <w:r>
              <w:rPr>
                <w:rFonts w:ascii="宋体" w:hAnsi="宋体" w:cs="宋体" w:hint="eastAsia"/>
                <w:color w:val="000000"/>
                <w:kern w:val="0"/>
                <w:sz w:val="32"/>
                <w:szCs w:val="32"/>
                <w:lang w:bidi="ar"/>
              </w:rPr>
              <w:t>荔</w:t>
            </w:r>
            <w:proofErr w:type="gramEnd"/>
            <w:r>
              <w:rPr>
                <w:rFonts w:ascii="宋体" w:hAnsi="宋体" w:cs="宋体" w:hint="eastAsia"/>
                <w:color w:val="000000"/>
                <w:kern w:val="0"/>
                <w:sz w:val="32"/>
                <w:szCs w:val="32"/>
                <w:lang w:bidi="ar"/>
              </w:rPr>
              <w:t>湾</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53</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1590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南沙</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40</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1200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天河</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746</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22380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越秀</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113</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3390</w:t>
            </w:r>
          </w:p>
        </w:tc>
      </w:tr>
      <w:tr w:rsidR="006937C6" w:rsidTr="003F0B3B">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增城</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160</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4800</w:t>
            </w:r>
          </w:p>
        </w:tc>
      </w:tr>
      <w:tr w:rsidR="006937C6" w:rsidTr="003F0B3B">
        <w:trPr>
          <w:trHeight w:val="270"/>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全市总计</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2337</w:t>
            </w:r>
          </w:p>
        </w:tc>
        <w:tc>
          <w:tcPr>
            <w:tcW w:w="3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937C6" w:rsidRDefault="006937C6" w:rsidP="003F0B3B">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bidi="ar"/>
              </w:rPr>
              <w:t>70110</w:t>
            </w:r>
          </w:p>
        </w:tc>
      </w:tr>
    </w:tbl>
    <w:p w:rsidR="006937C6" w:rsidRPr="00D35982" w:rsidRDefault="006937C6" w:rsidP="006937C6">
      <w:pPr>
        <w:widowControl/>
        <w:textAlignment w:val="center"/>
        <w:rPr>
          <w:rFonts w:ascii="宋体" w:hAnsi="宋体" w:cs="宋体" w:hint="eastAsia"/>
          <w:color w:val="000000"/>
          <w:kern w:val="0"/>
          <w:sz w:val="32"/>
          <w:szCs w:val="32"/>
          <w:lang w:bidi="ar"/>
        </w:rPr>
      </w:pPr>
      <w:r w:rsidRPr="00D35982">
        <w:rPr>
          <w:rFonts w:ascii="宋体" w:hAnsi="宋体" w:cs="宋体" w:hint="eastAsia"/>
          <w:color w:val="000000"/>
          <w:kern w:val="0"/>
          <w:sz w:val="32"/>
          <w:szCs w:val="32"/>
          <w:lang w:bidi="ar"/>
        </w:rPr>
        <w:t>注：每考场考位数为30。</w:t>
      </w:r>
    </w:p>
    <w:p w:rsidR="006937C6" w:rsidRDefault="006937C6" w:rsidP="006937C6"/>
    <w:p w:rsidR="00F06AAA" w:rsidRDefault="00F06AAA"/>
    <w:sectPr w:rsidR="00F06AAA">
      <w:footerReference w:type="default" r:id="rId7"/>
      <w:pgSz w:w="11906" w:h="16838"/>
      <w:pgMar w:top="1440" w:right="1416" w:bottom="1440"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7E" w:rsidRDefault="007015BD">
    <w:pPr>
      <w:pStyle w:val="a4"/>
      <w:wordWrap w:val="0"/>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7015BD">
      <w:rPr>
        <w:noProof/>
        <w:sz w:val="28"/>
        <w:szCs w:val="28"/>
        <w:lang w:val="zh-CN"/>
      </w:rPr>
      <w:t>1</w:t>
    </w:r>
    <w:r>
      <w:rPr>
        <w:sz w:val="28"/>
        <w:szCs w:val="28"/>
      </w:rPr>
      <w:fldChar w:fldCharType="end"/>
    </w:r>
    <w:r>
      <w:rPr>
        <w:sz w:val="28"/>
        <w:szCs w:val="28"/>
      </w:rPr>
      <w:t xml:space="preserve"> —  </w:t>
    </w:r>
  </w:p>
  <w:p w:rsidR="00C10F7E" w:rsidRDefault="007015BD">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C6"/>
    <w:rsid w:val="00005077"/>
    <w:rsid w:val="000142AE"/>
    <w:rsid w:val="000147EB"/>
    <w:rsid w:val="00016213"/>
    <w:rsid w:val="0002497F"/>
    <w:rsid w:val="00025085"/>
    <w:rsid w:val="0002730B"/>
    <w:rsid w:val="00035777"/>
    <w:rsid w:val="00040DF1"/>
    <w:rsid w:val="0004685A"/>
    <w:rsid w:val="00051A54"/>
    <w:rsid w:val="00053383"/>
    <w:rsid w:val="000537C1"/>
    <w:rsid w:val="00066559"/>
    <w:rsid w:val="00070839"/>
    <w:rsid w:val="0007118B"/>
    <w:rsid w:val="000864DE"/>
    <w:rsid w:val="00093987"/>
    <w:rsid w:val="000B0C3F"/>
    <w:rsid w:val="000C168A"/>
    <w:rsid w:val="000C18B6"/>
    <w:rsid w:val="000C6615"/>
    <w:rsid w:val="000D043A"/>
    <w:rsid w:val="000D2478"/>
    <w:rsid w:val="000E41CB"/>
    <w:rsid w:val="000E58BE"/>
    <w:rsid w:val="000F1127"/>
    <w:rsid w:val="000F4559"/>
    <w:rsid w:val="000F5884"/>
    <w:rsid w:val="000F79C3"/>
    <w:rsid w:val="00120C19"/>
    <w:rsid w:val="00122B04"/>
    <w:rsid w:val="001413D0"/>
    <w:rsid w:val="00141AB1"/>
    <w:rsid w:val="001477CD"/>
    <w:rsid w:val="00150B07"/>
    <w:rsid w:val="00166EE0"/>
    <w:rsid w:val="00175982"/>
    <w:rsid w:val="001A60DF"/>
    <w:rsid w:val="001B258F"/>
    <w:rsid w:val="001B4318"/>
    <w:rsid w:val="001D038E"/>
    <w:rsid w:val="001D0E0C"/>
    <w:rsid w:val="001D20CD"/>
    <w:rsid w:val="001D2EAE"/>
    <w:rsid w:val="001F40BE"/>
    <w:rsid w:val="00225428"/>
    <w:rsid w:val="00227B01"/>
    <w:rsid w:val="00240202"/>
    <w:rsid w:val="0025330B"/>
    <w:rsid w:val="00257F5D"/>
    <w:rsid w:val="002620B5"/>
    <w:rsid w:val="002714E0"/>
    <w:rsid w:val="002774D8"/>
    <w:rsid w:val="00282D57"/>
    <w:rsid w:val="00286CDE"/>
    <w:rsid w:val="0028776F"/>
    <w:rsid w:val="002921B0"/>
    <w:rsid w:val="002A53AC"/>
    <w:rsid w:val="002B4196"/>
    <w:rsid w:val="002C16F3"/>
    <w:rsid w:val="002C358A"/>
    <w:rsid w:val="002D54FA"/>
    <w:rsid w:val="002D6D8F"/>
    <w:rsid w:val="002E6919"/>
    <w:rsid w:val="002F3CCB"/>
    <w:rsid w:val="003116CE"/>
    <w:rsid w:val="00313E5D"/>
    <w:rsid w:val="00320780"/>
    <w:rsid w:val="00356B94"/>
    <w:rsid w:val="00362700"/>
    <w:rsid w:val="00370491"/>
    <w:rsid w:val="00372FE3"/>
    <w:rsid w:val="00397633"/>
    <w:rsid w:val="003A090F"/>
    <w:rsid w:val="003A3701"/>
    <w:rsid w:val="003A46D5"/>
    <w:rsid w:val="003A5CDA"/>
    <w:rsid w:val="003A7361"/>
    <w:rsid w:val="003D637B"/>
    <w:rsid w:val="003D6A2C"/>
    <w:rsid w:val="003E6DEE"/>
    <w:rsid w:val="00412270"/>
    <w:rsid w:val="00413873"/>
    <w:rsid w:val="00435BB4"/>
    <w:rsid w:val="004511EA"/>
    <w:rsid w:val="00455780"/>
    <w:rsid w:val="00455EDE"/>
    <w:rsid w:val="00457DD7"/>
    <w:rsid w:val="00465348"/>
    <w:rsid w:val="004720D0"/>
    <w:rsid w:val="00472F0E"/>
    <w:rsid w:val="00473A68"/>
    <w:rsid w:val="00474CEE"/>
    <w:rsid w:val="00482B4E"/>
    <w:rsid w:val="00485F08"/>
    <w:rsid w:val="00486E0D"/>
    <w:rsid w:val="004A171F"/>
    <w:rsid w:val="004B4548"/>
    <w:rsid w:val="004C5918"/>
    <w:rsid w:val="004D297B"/>
    <w:rsid w:val="004D75CC"/>
    <w:rsid w:val="004D7CA7"/>
    <w:rsid w:val="004E5AFF"/>
    <w:rsid w:val="004F001F"/>
    <w:rsid w:val="004F45A7"/>
    <w:rsid w:val="004F4C1A"/>
    <w:rsid w:val="00501251"/>
    <w:rsid w:val="00531892"/>
    <w:rsid w:val="00531984"/>
    <w:rsid w:val="00537CC4"/>
    <w:rsid w:val="0054363D"/>
    <w:rsid w:val="0054403D"/>
    <w:rsid w:val="00544A6A"/>
    <w:rsid w:val="005504F7"/>
    <w:rsid w:val="00553343"/>
    <w:rsid w:val="00557939"/>
    <w:rsid w:val="005603A0"/>
    <w:rsid w:val="005703A9"/>
    <w:rsid w:val="00571988"/>
    <w:rsid w:val="0057459A"/>
    <w:rsid w:val="00587969"/>
    <w:rsid w:val="0059063E"/>
    <w:rsid w:val="0059631F"/>
    <w:rsid w:val="005A1622"/>
    <w:rsid w:val="005A708A"/>
    <w:rsid w:val="005C1A36"/>
    <w:rsid w:val="005C3B95"/>
    <w:rsid w:val="005C5CEB"/>
    <w:rsid w:val="005D386E"/>
    <w:rsid w:val="005D6327"/>
    <w:rsid w:val="005E30B9"/>
    <w:rsid w:val="005E3A45"/>
    <w:rsid w:val="005E6FBE"/>
    <w:rsid w:val="005F4C4F"/>
    <w:rsid w:val="005F627E"/>
    <w:rsid w:val="006044B2"/>
    <w:rsid w:val="006133D7"/>
    <w:rsid w:val="0061535B"/>
    <w:rsid w:val="00630A46"/>
    <w:rsid w:val="00635545"/>
    <w:rsid w:val="006622C9"/>
    <w:rsid w:val="00663527"/>
    <w:rsid w:val="00663A1A"/>
    <w:rsid w:val="00664DCE"/>
    <w:rsid w:val="00672FF0"/>
    <w:rsid w:val="006828BA"/>
    <w:rsid w:val="00682CDF"/>
    <w:rsid w:val="00685EE3"/>
    <w:rsid w:val="006937C6"/>
    <w:rsid w:val="0069420A"/>
    <w:rsid w:val="00694A9B"/>
    <w:rsid w:val="00695182"/>
    <w:rsid w:val="006B3D4A"/>
    <w:rsid w:val="006C2003"/>
    <w:rsid w:val="006D432E"/>
    <w:rsid w:val="006E0C02"/>
    <w:rsid w:val="006E2FEC"/>
    <w:rsid w:val="006E66EF"/>
    <w:rsid w:val="006F35AE"/>
    <w:rsid w:val="006F5955"/>
    <w:rsid w:val="007015BD"/>
    <w:rsid w:val="00703437"/>
    <w:rsid w:val="00703B2C"/>
    <w:rsid w:val="0072590E"/>
    <w:rsid w:val="007456D2"/>
    <w:rsid w:val="0075568B"/>
    <w:rsid w:val="00762A66"/>
    <w:rsid w:val="00773BB1"/>
    <w:rsid w:val="0078385E"/>
    <w:rsid w:val="00791553"/>
    <w:rsid w:val="00794B14"/>
    <w:rsid w:val="007A387A"/>
    <w:rsid w:val="007A3EF9"/>
    <w:rsid w:val="007B3607"/>
    <w:rsid w:val="007B7A7C"/>
    <w:rsid w:val="007C0EF7"/>
    <w:rsid w:val="007D30A6"/>
    <w:rsid w:val="007D4D7E"/>
    <w:rsid w:val="007E0E3F"/>
    <w:rsid w:val="007E1EA3"/>
    <w:rsid w:val="007E292D"/>
    <w:rsid w:val="007F2695"/>
    <w:rsid w:val="007F6E9D"/>
    <w:rsid w:val="00801FF3"/>
    <w:rsid w:val="00805071"/>
    <w:rsid w:val="00807962"/>
    <w:rsid w:val="00807A4E"/>
    <w:rsid w:val="00811717"/>
    <w:rsid w:val="00824DC1"/>
    <w:rsid w:val="008328EA"/>
    <w:rsid w:val="00837D78"/>
    <w:rsid w:val="00841A97"/>
    <w:rsid w:val="008708AE"/>
    <w:rsid w:val="00870AD2"/>
    <w:rsid w:val="00871837"/>
    <w:rsid w:val="00873B61"/>
    <w:rsid w:val="00874D2E"/>
    <w:rsid w:val="0088573F"/>
    <w:rsid w:val="00887C2C"/>
    <w:rsid w:val="00893A42"/>
    <w:rsid w:val="00895000"/>
    <w:rsid w:val="008A270F"/>
    <w:rsid w:val="008B3BAE"/>
    <w:rsid w:val="008E416D"/>
    <w:rsid w:val="00900D15"/>
    <w:rsid w:val="00900D43"/>
    <w:rsid w:val="00906944"/>
    <w:rsid w:val="00911D3D"/>
    <w:rsid w:val="00914BD7"/>
    <w:rsid w:val="009241F1"/>
    <w:rsid w:val="00930D14"/>
    <w:rsid w:val="00941BBC"/>
    <w:rsid w:val="00955E64"/>
    <w:rsid w:val="0096265F"/>
    <w:rsid w:val="00970952"/>
    <w:rsid w:val="00970BFB"/>
    <w:rsid w:val="00976801"/>
    <w:rsid w:val="0098645F"/>
    <w:rsid w:val="009926D0"/>
    <w:rsid w:val="00997205"/>
    <w:rsid w:val="009A0872"/>
    <w:rsid w:val="009A4815"/>
    <w:rsid w:val="009C215F"/>
    <w:rsid w:val="009C4F9B"/>
    <w:rsid w:val="009D24E8"/>
    <w:rsid w:val="009E438A"/>
    <w:rsid w:val="009F0D00"/>
    <w:rsid w:val="009F3FD1"/>
    <w:rsid w:val="009F79DA"/>
    <w:rsid w:val="00A06C8A"/>
    <w:rsid w:val="00A120E3"/>
    <w:rsid w:val="00A36FB2"/>
    <w:rsid w:val="00A54460"/>
    <w:rsid w:val="00A5447A"/>
    <w:rsid w:val="00A727B6"/>
    <w:rsid w:val="00A75CAE"/>
    <w:rsid w:val="00A82D4E"/>
    <w:rsid w:val="00A863FC"/>
    <w:rsid w:val="00A90F18"/>
    <w:rsid w:val="00AA18F4"/>
    <w:rsid w:val="00AB4C96"/>
    <w:rsid w:val="00AE721C"/>
    <w:rsid w:val="00AF093C"/>
    <w:rsid w:val="00AF30E3"/>
    <w:rsid w:val="00B01476"/>
    <w:rsid w:val="00B03D05"/>
    <w:rsid w:val="00B04D50"/>
    <w:rsid w:val="00B1621D"/>
    <w:rsid w:val="00B20129"/>
    <w:rsid w:val="00B25188"/>
    <w:rsid w:val="00B46F8D"/>
    <w:rsid w:val="00B61BCB"/>
    <w:rsid w:val="00B64E21"/>
    <w:rsid w:val="00B82C96"/>
    <w:rsid w:val="00BA4B05"/>
    <w:rsid w:val="00BB1233"/>
    <w:rsid w:val="00BB3BEC"/>
    <w:rsid w:val="00BB44ED"/>
    <w:rsid w:val="00BC2285"/>
    <w:rsid w:val="00BD2595"/>
    <w:rsid w:val="00BD5248"/>
    <w:rsid w:val="00BF4F28"/>
    <w:rsid w:val="00C0014D"/>
    <w:rsid w:val="00C07F26"/>
    <w:rsid w:val="00C17CB1"/>
    <w:rsid w:val="00C247FC"/>
    <w:rsid w:val="00C41FC9"/>
    <w:rsid w:val="00C53C58"/>
    <w:rsid w:val="00C56B1B"/>
    <w:rsid w:val="00C62829"/>
    <w:rsid w:val="00C661F1"/>
    <w:rsid w:val="00C67260"/>
    <w:rsid w:val="00C7324F"/>
    <w:rsid w:val="00C8514C"/>
    <w:rsid w:val="00CA670B"/>
    <w:rsid w:val="00CB0EC4"/>
    <w:rsid w:val="00CE049F"/>
    <w:rsid w:val="00CE60D7"/>
    <w:rsid w:val="00CF61DC"/>
    <w:rsid w:val="00CF70D9"/>
    <w:rsid w:val="00D0315B"/>
    <w:rsid w:val="00D074D7"/>
    <w:rsid w:val="00D147C0"/>
    <w:rsid w:val="00D1696C"/>
    <w:rsid w:val="00D214EB"/>
    <w:rsid w:val="00D265CF"/>
    <w:rsid w:val="00D307AD"/>
    <w:rsid w:val="00D3197F"/>
    <w:rsid w:val="00D337C2"/>
    <w:rsid w:val="00D41E62"/>
    <w:rsid w:val="00D523C6"/>
    <w:rsid w:val="00D54869"/>
    <w:rsid w:val="00D571EE"/>
    <w:rsid w:val="00D6051D"/>
    <w:rsid w:val="00D809EC"/>
    <w:rsid w:val="00D95603"/>
    <w:rsid w:val="00DA2C0B"/>
    <w:rsid w:val="00DA443A"/>
    <w:rsid w:val="00DB35DA"/>
    <w:rsid w:val="00DB6950"/>
    <w:rsid w:val="00DC0652"/>
    <w:rsid w:val="00DD591E"/>
    <w:rsid w:val="00DF19A1"/>
    <w:rsid w:val="00E05233"/>
    <w:rsid w:val="00E30F01"/>
    <w:rsid w:val="00E419B0"/>
    <w:rsid w:val="00E523BB"/>
    <w:rsid w:val="00E64677"/>
    <w:rsid w:val="00E754D6"/>
    <w:rsid w:val="00E80016"/>
    <w:rsid w:val="00E82855"/>
    <w:rsid w:val="00E848CD"/>
    <w:rsid w:val="00E87F45"/>
    <w:rsid w:val="00E93CC8"/>
    <w:rsid w:val="00E9485D"/>
    <w:rsid w:val="00EA29E1"/>
    <w:rsid w:val="00EC2673"/>
    <w:rsid w:val="00EC357E"/>
    <w:rsid w:val="00EC3959"/>
    <w:rsid w:val="00EC5C94"/>
    <w:rsid w:val="00ED07F8"/>
    <w:rsid w:val="00ED3DF2"/>
    <w:rsid w:val="00ED7718"/>
    <w:rsid w:val="00EE7023"/>
    <w:rsid w:val="00EF2938"/>
    <w:rsid w:val="00EF6065"/>
    <w:rsid w:val="00F03D71"/>
    <w:rsid w:val="00F05A14"/>
    <w:rsid w:val="00F06AAA"/>
    <w:rsid w:val="00F07DC5"/>
    <w:rsid w:val="00F10DBC"/>
    <w:rsid w:val="00F14E63"/>
    <w:rsid w:val="00F1743E"/>
    <w:rsid w:val="00F20CAB"/>
    <w:rsid w:val="00F2117E"/>
    <w:rsid w:val="00F21E88"/>
    <w:rsid w:val="00F24B58"/>
    <w:rsid w:val="00F31EAA"/>
    <w:rsid w:val="00F346C8"/>
    <w:rsid w:val="00F52101"/>
    <w:rsid w:val="00F64ADB"/>
    <w:rsid w:val="00F6604B"/>
    <w:rsid w:val="00F6721D"/>
    <w:rsid w:val="00F84A0F"/>
    <w:rsid w:val="00F85D4E"/>
    <w:rsid w:val="00F90A49"/>
    <w:rsid w:val="00FA2D45"/>
    <w:rsid w:val="00FA7CAA"/>
    <w:rsid w:val="00FC0F64"/>
    <w:rsid w:val="00FC1E8C"/>
    <w:rsid w:val="00FC7327"/>
    <w:rsid w:val="00FD3073"/>
    <w:rsid w:val="00FD35C8"/>
    <w:rsid w:val="00FD5737"/>
    <w:rsid w:val="00FE0E4C"/>
    <w:rsid w:val="00FE3DEA"/>
    <w:rsid w:val="00FE424F"/>
    <w:rsid w:val="00FE4CA9"/>
    <w:rsid w:val="00FF18EC"/>
    <w:rsid w:val="00FF311F"/>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937C6"/>
    <w:rPr>
      <w:rFonts w:ascii="宋体" w:hAnsi="宋体"/>
      <w:sz w:val="28"/>
      <w:szCs w:val="24"/>
    </w:rPr>
  </w:style>
  <w:style w:type="character" w:customStyle="1" w:styleId="Char0">
    <w:name w:val="页脚 Char"/>
    <w:link w:val="a4"/>
    <w:rsid w:val="006937C6"/>
    <w:rPr>
      <w:sz w:val="18"/>
      <w:szCs w:val="18"/>
    </w:rPr>
  </w:style>
  <w:style w:type="paragraph" w:styleId="a4">
    <w:name w:val="footer"/>
    <w:basedOn w:val="a"/>
    <w:link w:val="Char0"/>
    <w:unhideWhenUsed/>
    <w:rsid w:val="006937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937C6"/>
    <w:rPr>
      <w:rFonts w:ascii="Calibri" w:eastAsia="宋体" w:hAnsi="Calibri" w:cs="Times New Roman"/>
      <w:sz w:val="18"/>
      <w:szCs w:val="18"/>
    </w:rPr>
  </w:style>
  <w:style w:type="paragraph" w:styleId="a3">
    <w:name w:val="Body Text Indent"/>
    <w:basedOn w:val="a"/>
    <w:link w:val="Char"/>
    <w:rsid w:val="006937C6"/>
    <w:pPr>
      <w:spacing w:line="360" w:lineRule="auto"/>
      <w:ind w:firstLine="570"/>
    </w:pPr>
    <w:rPr>
      <w:rFonts w:ascii="宋体" w:eastAsiaTheme="minorEastAsia" w:hAnsi="宋体" w:cstheme="minorBidi"/>
      <w:sz w:val="28"/>
      <w:szCs w:val="24"/>
    </w:rPr>
  </w:style>
  <w:style w:type="character" w:customStyle="1" w:styleId="Char10">
    <w:name w:val="正文文本缩进 Char1"/>
    <w:basedOn w:val="a0"/>
    <w:uiPriority w:val="99"/>
    <w:semiHidden/>
    <w:rsid w:val="006937C6"/>
    <w:rPr>
      <w:rFonts w:ascii="Calibri" w:eastAsia="宋体" w:hAnsi="Calibri" w:cs="Times New Roman"/>
    </w:rPr>
  </w:style>
  <w:style w:type="paragraph" w:styleId="a5">
    <w:name w:val="Balloon Text"/>
    <w:basedOn w:val="a"/>
    <w:link w:val="Char2"/>
    <w:uiPriority w:val="99"/>
    <w:semiHidden/>
    <w:unhideWhenUsed/>
    <w:rsid w:val="006937C6"/>
    <w:rPr>
      <w:sz w:val="18"/>
      <w:szCs w:val="18"/>
    </w:rPr>
  </w:style>
  <w:style w:type="character" w:customStyle="1" w:styleId="Char2">
    <w:name w:val="批注框文本 Char"/>
    <w:basedOn w:val="a0"/>
    <w:link w:val="a5"/>
    <w:uiPriority w:val="99"/>
    <w:semiHidden/>
    <w:rsid w:val="006937C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937C6"/>
    <w:rPr>
      <w:rFonts w:ascii="宋体" w:hAnsi="宋体"/>
      <w:sz w:val="28"/>
      <w:szCs w:val="24"/>
    </w:rPr>
  </w:style>
  <w:style w:type="character" w:customStyle="1" w:styleId="Char0">
    <w:name w:val="页脚 Char"/>
    <w:link w:val="a4"/>
    <w:rsid w:val="006937C6"/>
    <w:rPr>
      <w:sz w:val="18"/>
      <w:szCs w:val="18"/>
    </w:rPr>
  </w:style>
  <w:style w:type="paragraph" w:styleId="a4">
    <w:name w:val="footer"/>
    <w:basedOn w:val="a"/>
    <w:link w:val="Char0"/>
    <w:unhideWhenUsed/>
    <w:rsid w:val="006937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937C6"/>
    <w:rPr>
      <w:rFonts w:ascii="Calibri" w:eastAsia="宋体" w:hAnsi="Calibri" w:cs="Times New Roman"/>
      <w:sz w:val="18"/>
      <w:szCs w:val="18"/>
    </w:rPr>
  </w:style>
  <w:style w:type="paragraph" w:styleId="a3">
    <w:name w:val="Body Text Indent"/>
    <w:basedOn w:val="a"/>
    <w:link w:val="Char"/>
    <w:rsid w:val="006937C6"/>
    <w:pPr>
      <w:spacing w:line="360" w:lineRule="auto"/>
      <w:ind w:firstLine="570"/>
    </w:pPr>
    <w:rPr>
      <w:rFonts w:ascii="宋体" w:eastAsiaTheme="minorEastAsia" w:hAnsi="宋体" w:cstheme="minorBidi"/>
      <w:sz w:val="28"/>
      <w:szCs w:val="24"/>
    </w:rPr>
  </w:style>
  <w:style w:type="character" w:customStyle="1" w:styleId="Char10">
    <w:name w:val="正文文本缩进 Char1"/>
    <w:basedOn w:val="a0"/>
    <w:uiPriority w:val="99"/>
    <w:semiHidden/>
    <w:rsid w:val="006937C6"/>
    <w:rPr>
      <w:rFonts w:ascii="Calibri" w:eastAsia="宋体" w:hAnsi="Calibri" w:cs="Times New Roman"/>
    </w:rPr>
  </w:style>
  <w:style w:type="paragraph" w:styleId="a5">
    <w:name w:val="Balloon Text"/>
    <w:basedOn w:val="a"/>
    <w:link w:val="Char2"/>
    <w:uiPriority w:val="99"/>
    <w:semiHidden/>
    <w:unhideWhenUsed/>
    <w:rsid w:val="006937C6"/>
    <w:rPr>
      <w:sz w:val="18"/>
      <w:szCs w:val="18"/>
    </w:rPr>
  </w:style>
  <w:style w:type="character" w:customStyle="1" w:styleId="Char2">
    <w:name w:val="批注框文本 Char"/>
    <w:basedOn w:val="a0"/>
    <w:link w:val="a5"/>
    <w:uiPriority w:val="99"/>
    <w:semiHidden/>
    <w:rsid w:val="006937C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2</cp:revision>
  <dcterms:created xsi:type="dcterms:W3CDTF">2019-08-28T03:26:00Z</dcterms:created>
  <dcterms:modified xsi:type="dcterms:W3CDTF">2019-08-28T03:26:00Z</dcterms:modified>
</cp:coreProperties>
</file>