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0B" w:rsidRPr="00CA5B2F" w:rsidRDefault="0085450B" w:rsidP="0085450B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bookmarkStart w:id="0" w:name="_GoBack"/>
      <w:bookmarkEnd w:id="0"/>
      <w:r w:rsidRPr="00CA5B2F"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1</w:t>
      </w:r>
    </w:p>
    <w:p w:rsidR="0085450B" w:rsidRPr="00CA5B2F" w:rsidRDefault="0085450B" w:rsidP="0085450B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85450B" w:rsidRPr="00336291" w:rsidRDefault="00336291" w:rsidP="0085450B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336291">
        <w:rPr>
          <w:rFonts w:ascii="Times New Roman" w:eastAsia="方正小标宋_GBK" w:hAnsi="Times New Roman" w:hint="eastAsia"/>
          <w:bCs/>
          <w:sz w:val="44"/>
          <w:szCs w:val="44"/>
        </w:rPr>
        <w:t>《实施意见》主要修改内</w:t>
      </w:r>
      <w:r w:rsidR="0085450B" w:rsidRPr="00336291">
        <w:rPr>
          <w:rFonts w:ascii="Times New Roman" w:eastAsia="方正小标宋_GBK" w:hAnsi="Times New Roman" w:hint="eastAsia"/>
          <w:bCs/>
          <w:sz w:val="44"/>
          <w:szCs w:val="44"/>
        </w:rPr>
        <w:t>容</w:t>
      </w:r>
    </w:p>
    <w:p w:rsidR="0085450B" w:rsidRDefault="0085450B" w:rsidP="0085450B">
      <w:pPr>
        <w:adjustRightInd w:val="0"/>
        <w:snapToGrid w:val="0"/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336291" w:rsidRPr="00222E48" w:rsidRDefault="00336291" w:rsidP="00336291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D92BB4">
        <w:rPr>
          <w:rFonts w:ascii="Times New Roman" w:eastAsia="仿宋_GB2312" w:hAnsi="Times New Roman"/>
          <w:color w:val="000000"/>
          <w:sz w:val="32"/>
          <w:szCs w:val="32"/>
        </w:rPr>
        <w:t>一、《国家学生体质健康标准》成绩（</w:t>
      </w:r>
      <w:r w:rsidRPr="00D92BB4">
        <w:rPr>
          <w:rFonts w:ascii="Times New Roman" w:eastAsia="仿宋_GB2312" w:hAnsi="Times New Roman"/>
          <w:color w:val="000000"/>
          <w:sz w:val="32"/>
          <w:szCs w:val="32"/>
        </w:rPr>
        <w:t>10</w:t>
      </w:r>
      <w:r w:rsidRPr="00D92BB4">
        <w:rPr>
          <w:rFonts w:ascii="Times New Roman" w:eastAsia="仿宋_GB2312" w:hAnsi="Times New Roman"/>
          <w:color w:val="000000"/>
          <w:sz w:val="32"/>
          <w:szCs w:val="32"/>
        </w:rPr>
        <w:t>分）计分修订为：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学生应在七、八、九年级参加《国家学生体质健康标准》测试，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年均不参加测试不得分，有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年参加测试得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分，有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年参加测试得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分，有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年参加测试得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10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分。当年已办理免予执行《国家学生体质健康标准》的学生，按当年已参加测试计算得分。</w:t>
      </w:r>
    </w:p>
    <w:p w:rsidR="00336291" w:rsidRPr="00222E48" w:rsidRDefault="00336291" w:rsidP="00336291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D92BB4">
        <w:rPr>
          <w:rFonts w:ascii="Times New Roman" w:eastAsia="仿宋_GB2312" w:hAnsi="Times New Roman"/>
          <w:color w:val="000000"/>
          <w:sz w:val="32"/>
          <w:szCs w:val="32"/>
        </w:rPr>
        <w:t>二、外地返穗生《国家学生体质健康标准》成绩（</w:t>
      </w:r>
      <w:r w:rsidRPr="00D92BB4">
        <w:rPr>
          <w:rFonts w:ascii="Times New Roman" w:eastAsia="仿宋_GB2312" w:hAnsi="Times New Roman"/>
          <w:color w:val="000000"/>
          <w:sz w:val="32"/>
          <w:szCs w:val="32"/>
        </w:rPr>
        <w:t>11</w:t>
      </w:r>
      <w:r w:rsidRPr="00D92BB4">
        <w:rPr>
          <w:rFonts w:ascii="Times New Roman" w:eastAsia="仿宋_GB2312" w:hAnsi="Times New Roman"/>
          <w:color w:val="000000"/>
          <w:sz w:val="32"/>
          <w:szCs w:val="32"/>
        </w:rPr>
        <w:t>分）</w:t>
      </w:r>
      <w:r w:rsidRPr="00D92BB4">
        <w:rPr>
          <w:rFonts w:ascii="Times New Roman" w:eastAsia="仿宋_GB2312" w:hAnsi="Times New Roman" w:hint="eastAsia"/>
          <w:color w:val="000000"/>
          <w:sz w:val="32"/>
          <w:szCs w:val="32"/>
        </w:rPr>
        <w:t>计分</w:t>
      </w:r>
      <w:r w:rsidRPr="00D92BB4">
        <w:rPr>
          <w:rFonts w:ascii="Times New Roman" w:eastAsia="仿宋_GB2312" w:hAnsi="Times New Roman"/>
          <w:color w:val="000000"/>
          <w:sz w:val="32"/>
          <w:szCs w:val="32"/>
        </w:rPr>
        <w:t>修订为：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外地返穗生需要提供其所读学校的《国家学生体质健康标准》测试记录。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七、八、九年级的《国家学生体质健康标准》成绩满分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11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分，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222E48">
        <w:rPr>
          <w:rFonts w:ascii="Times New Roman" w:eastAsia="仿宋_GB2312" w:hAnsi="Times New Roman"/>
          <w:color w:val="000000"/>
          <w:sz w:val="32"/>
          <w:szCs w:val="32"/>
        </w:rPr>
        <w:t>年均不参加测试不得分，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有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1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年参加测试得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4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分，有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2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年参加测试得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7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分，有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3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年参加测试得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11</w:t>
      </w:r>
      <w:r w:rsidRPr="00222E48">
        <w:rPr>
          <w:rFonts w:ascii="Times New Roman" w:eastAsia="仿宋_GB2312" w:hAnsi="Times New Roman"/>
          <w:bCs/>
          <w:color w:val="000000"/>
          <w:sz w:val="32"/>
          <w:szCs w:val="32"/>
        </w:rPr>
        <w:t>分。当年已办理免予执行《国家学生体质健康标准》的学生，按当年已参加测试计算得分。</w:t>
      </w:r>
    </w:p>
    <w:p w:rsidR="007770A6" w:rsidRPr="00336291" w:rsidRDefault="007770A6"/>
    <w:sectPr w:rsidR="007770A6" w:rsidRPr="0033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9D6" w:rsidRDefault="009039D6" w:rsidP="006753C3">
      <w:r>
        <w:separator/>
      </w:r>
    </w:p>
  </w:endnote>
  <w:endnote w:type="continuationSeparator" w:id="0">
    <w:p w:rsidR="009039D6" w:rsidRDefault="009039D6" w:rsidP="0067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9D6" w:rsidRDefault="009039D6" w:rsidP="006753C3">
      <w:r>
        <w:separator/>
      </w:r>
    </w:p>
  </w:footnote>
  <w:footnote w:type="continuationSeparator" w:id="0">
    <w:p w:rsidR="009039D6" w:rsidRDefault="009039D6" w:rsidP="0067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50B"/>
    <w:rsid w:val="00026E5D"/>
    <w:rsid w:val="00336291"/>
    <w:rsid w:val="006753C3"/>
    <w:rsid w:val="007770A6"/>
    <w:rsid w:val="0085450B"/>
    <w:rsid w:val="0090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D005EE-AC5C-492E-82FD-D4F9623C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5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3C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3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174</Characters>
  <Application>Microsoft Office Word</Application>
  <DocSecurity>0</DocSecurity>
  <Lines>11</Lines>
  <Paragraphs>6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江俊贤</dc:creator>
  <cp:lastModifiedBy>江俊贤</cp:lastModifiedBy>
  <cp:revision>4</cp:revision>
  <dcterms:created xsi:type="dcterms:W3CDTF">2021-05-08T13:38:00Z</dcterms:created>
  <dcterms:modified xsi:type="dcterms:W3CDTF">2021-05-09T02:39:00Z</dcterms:modified>
</cp:coreProperties>
</file>