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2B" w:rsidRPr="003418C5" w:rsidRDefault="003418C5" w:rsidP="003418C5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418C5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3418C5" w:rsidRDefault="003418C5" w:rsidP="008939A5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</w:p>
    <w:p w:rsidR="00BD21E3" w:rsidRPr="00E01174" w:rsidRDefault="005E5763" w:rsidP="005E5763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01174">
        <w:rPr>
          <w:rFonts w:ascii="方正小标宋_GBK" w:eastAsia="方正小标宋_GBK" w:hAnsi="Times New Roman" w:cs="Times New Roman" w:hint="eastAsia"/>
          <w:sz w:val="44"/>
          <w:szCs w:val="44"/>
        </w:rPr>
        <w:t>2020年广州市中小学“书香校园”建设系列活动</w:t>
      </w:r>
      <w:r w:rsidR="000A212B" w:rsidRPr="00E01174">
        <w:rPr>
          <w:rFonts w:ascii="方正小标宋_GBK" w:eastAsia="方正小标宋_GBK" w:hAnsi="Times New Roman" w:cs="Times New Roman" w:hint="eastAsia"/>
          <w:sz w:val="44"/>
          <w:szCs w:val="44"/>
        </w:rPr>
        <w:t>拟获奖</w:t>
      </w:r>
      <w:r w:rsidRPr="00E01174">
        <w:rPr>
          <w:rFonts w:ascii="方正小标宋_GBK" w:eastAsia="方正小标宋_GBK" w:hAnsi="Times New Roman" w:cs="Times New Roman" w:hint="eastAsia"/>
          <w:sz w:val="44"/>
          <w:szCs w:val="44"/>
        </w:rPr>
        <w:t>名单</w:t>
      </w:r>
    </w:p>
    <w:p w:rsidR="008C00D1" w:rsidRPr="008939A5" w:rsidRDefault="008C00D1" w:rsidP="008939A5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5E5763" w:rsidRPr="0074358F" w:rsidRDefault="0074358F" w:rsidP="003418C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4358F">
        <w:rPr>
          <w:rFonts w:ascii="Times New Roman" w:eastAsia="黑体" w:hAnsi="Times New Roman" w:cs="Times New Roman"/>
          <w:sz w:val="32"/>
          <w:szCs w:val="32"/>
        </w:rPr>
        <w:t>一、</w:t>
      </w:r>
      <w:r w:rsidR="000A212B">
        <w:rPr>
          <w:rFonts w:ascii="Times New Roman" w:eastAsia="黑体" w:hAnsi="Times New Roman" w:cs="Times New Roman" w:hint="eastAsia"/>
          <w:sz w:val="32"/>
          <w:szCs w:val="32"/>
        </w:rPr>
        <w:t>“</w:t>
      </w:r>
      <w:r w:rsidR="005E5763" w:rsidRPr="0074358F">
        <w:rPr>
          <w:rFonts w:ascii="Times New Roman" w:eastAsia="黑体" w:hAnsi="Times New Roman" w:cs="Times New Roman"/>
          <w:sz w:val="32"/>
          <w:szCs w:val="32"/>
        </w:rPr>
        <w:t>抗击疫情，敬畏生命</w:t>
      </w:r>
      <w:r w:rsidR="000A212B">
        <w:rPr>
          <w:rFonts w:ascii="Times New Roman" w:eastAsia="黑体" w:hAnsi="Times New Roman" w:cs="Times New Roman" w:hint="eastAsia"/>
          <w:sz w:val="32"/>
          <w:szCs w:val="32"/>
        </w:rPr>
        <w:t>”</w:t>
      </w:r>
      <w:r w:rsidR="005E5763" w:rsidRPr="0074358F">
        <w:rPr>
          <w:rFonts w:ascii="Times New Roman" w:eastAsia="黑体" w:hAnsi="Times New Roman" w:cs="Times New Roman"/>
          <w:sz w:val="32"/>
          <w:szCs w:val="32"/>
        </w:rPr>
        <w:t>主题读书活动</w:t>
      </w:r>
      <w:r w:rsidR="000A212B">
        <w:rPr>
          <w:rFonts w:ascii="Times New Roman" w:eastAsia="黑体" w:hAnsi="Times New Roman" w:cs="Times New Roman" w:hint="eastAsia"/>
          <w:sz w:val="32"/>
          <w:szCs w:val="32"/>
        </w:rPr>
        <w:t>优秀</w:t>
      </w:r>
      <w:r w:rsidR="005E5763" w:rsidRPr="0074358F">
        <w:rPr>
          <w:rFonts w:ascii="Times New Roman" w:eastAsia="黑体" w:hAnsi="Times New Roman" w:cs="Times New Roman"/>
          <w:sz w:val="32"/>
          <w:szCs w:val="32"/>
        </w:rPr>
        <w:t>案例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5"/>
        <w:gridCol w:w="6358"/>
        <w:gridCol w:w="3549"/>
        <w:gridCol w:w="3844"/>
      </w:tblGrid>
      <w:tr w:rsidR="00D43204" w:rsidRPr="0074358F" w:rsidTr="00E01174">
        <w:trPr>
          <w:trHeight w:val="375"/>
          <w:tblHeader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204A6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5E5763" w:rsidRDefault="0027429C" w:rsidP="00204A6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5E5763" w:rsidRDefault="0027429C" w:rsidP="00204A6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204A6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所在单位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5E5763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珍爱生命，共同抗</w:t>
            </w: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疫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5E5763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高春茹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广州市海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珠区</w:t>
            </w: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汇源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大街小学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5E5763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与英雄同在，如磐石坚韧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5E5763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4358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颜呐</w:t>
            </w:r>
            <w:proofErr w:type="gramEnd"/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番禺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区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实验中学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读抗</w:t>
            </w: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疫美篇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品人生大课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钟洪富</w:t>
            </w:r>
            <w:r w:rsidR="00204A6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、苏淑坚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广州铁路第八小学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阅读助抗</w:t>
            </w: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疫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，书香</w:t>
            </w: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惠生命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裘海昕、孙丽萍、陈颖玲、汪友红、曾庆盛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华南碧</w:t>
            </w: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桂园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204A6D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“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抗击疫情，敬畏生命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”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主题阅读活动方案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04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刘玉琴、曾洁、林芬、</w:t>
            </w:r>
          </w:p>
          <w:p w:rsidR="00D43204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苏秋婵、吴简红、</w:t>
            </w:r>
          </w:p>
          <w:p w:rsidR="0074358F" w:rsidRPr="005E5763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骆何英、冯红彪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</w:t>
            </w: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从化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区第</w:t>
            </w: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五中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A5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春暖花渐开，诗歌润童心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——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广州起义红军</w:t>
            </w:r>
          </w:p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小学（</w:t>
            </w: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骏威小学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）主题阅读活动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黄小宇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广州市花都区</w:t>
            </w: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骏威小学</w:t>
            </w:r>
            <w:proofErr w:type="gramEnd"/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4+1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，让生命更丰盈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王丽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广州市花都区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风神实验小学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A5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穗汉共读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大中华：基于互联网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小组合作的</w:t>
            </w:r>
          </w:p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主题阅读在线教学案例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王秀丽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广州市天河区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长</w:t>
            </w:r>
            <w:proofErr w:type="gramStart"/>
            <w:r w:rsidR="0074358F" w:rsidRPr="0074358F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湴</w:t>
            </w:r>
            <w:proofErr w:type="gramEnd"/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小学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书影摇曳读书会组织策划方案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尹</w:t>
            </w:r>
            <w:proofErr w:type="gramEnd"/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浪花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广州市第二中学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生命教育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主题</w:t>
            </w: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绘本阅读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与手偶剧场体验活动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04" w:rsidRDefault="00D43204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邓冬霞、陈峰、黄鹏、</w:t>
            </w:r>
          </w:p>
          <w:p w:rsidR="0074358F" w:rsidRPr="005E5763" w:rsidRDefault="00D43204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蔡盈、苏</w:t>
            </w:r>
            <w:r w:rsidRPr="00D43204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旻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广州市幼儿师范学校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走进钟南山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张少锋、陈明丰、兰慧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广州市海珠区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南洲小学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畅享智慧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阅读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齐心共战疫情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张燕霞、谢海珍、何碧燕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广州市白云区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马</w:t>
            </w:r>
            <w:proofErr w:type="gramStart"/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务</w:t>
            </w:r>
            <w:proofErr w:type="gramEnd"/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小学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抗击疫情立报国之志，博览群书扬理想风帆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谢晓瑜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广州市黄埔区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东荟花园小学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朝夕阅读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不负韶华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徐伟东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广州市城市建设职业学校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抗击疫情，敬畏生命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主题阅读活动案例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潘燕红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广州市从化区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流溪小学</w:t>
            </w:r>
          </w:p>
        </w:tc>
      </w:tr>
      <w:tr w:rsidR="00D43204" w:rsidRPr="0074358F" w:rsidTr="00E01174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我眼中的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2020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抗疾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主题阅读活动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温建华</w:t>
            </w:r>
            <w:r w:rsidR="00204A6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、余加梅、邹满红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荔湾区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鹤洞</w:t>
            </w:r>
            <w:proofErr w:type="gramEnd"/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小学</w:t>
            </w:r>
          </w:p>
        </w:tc>
      </w:tr>
      <w:tr w:rsidR="00D43204" w:rsidRPr="0074358F" w:rsidTr="00E01174">
        <w:trPr>
          <w:trHeight w:val="39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红棉朵朵开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肖彩芳</w:t>
            </w:r>
            <w:proofErr w:type="gramEnd"/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广州市天河区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先烈东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路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小学</w:t>
            </w:r>
          </w:p>
        </w:tc>
      </w:tr>
      <w:tr w:rsidR="00D43204" w:rsidRPr="0074358F" w:rsidTr="00E01174">
        <w:trPr>
          <w:trHeight w:val="44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抗击疫情，敬畏生命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主题阅读活动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刘春红</w:t>
            </w:r>
            <w:r w:rsidR="00204A6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、陈艳媚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广州市南沙区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南沙小学</w:t>
            </w:r>
          </w:p>
        </w:tc>
      </w:tr>
      <w:tr w:rsidR="00D43204" w:rsidRPr="0074358F" w:rsidTr="00E01174">
        <w:trPr>
          <w:trHeight w:val="39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“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抗击疫情，敬畏生命</w:t>
            </w:r>
            <w:r w:rsidRPr="0074358F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”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主题读书活动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范丽芬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广州市增城区</w:t>
            </w:r>
            <w:proofErr w:type="gramStart"/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荔</w:t>
            </w:r>
            <w:proofErr w:type="gramEnd"/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景中学</w:t>
            </w:r>
          </w:p>
        </w:tc>
      </w:tr>
      <w:tr w:rsidR="00D43204" w:rsidRPr="0074358F" w:rsidTr="00E01174">
        <w:trPr>
          <w:trHeight w:val="39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74358F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《聆听战疫故事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争当时代先锋》读书会活动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5E5763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32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何艳芳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74358F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荔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湾区</w:t>
            </w:r>
            <w:r w:rsidR="0074358F" w:rsidRPr="0074358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立贤学校</w:t>
            </w:r>
          </w:p>
        </w:tc>
      </w:tr>
    </w:tbl>
    <w:p w:rsidR="00E01174" w:rsidRDefault="00E01174" w:rsidP="003418C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939A5" w:rsidRDefault="008939A5" w:rsidP="003418C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939A5" w:rsidRDefault="008939A5" w:rsidP="003418C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939A5" w:rsidRDefault="008939A5" w:rsidP="003418C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939A5" w:rsidRDefault="008939A5" w:rsidP="003418C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1868E4" w:rsidRPr="0074358F" w:rsidRDefault="001868E4" w:rsidP="003418C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4358F">
        <w:rPr>
          <w:rFonts w:ascii="Times New Roman" w:eastAsia="黑体" w:hAnsi="Times New Roman" w:cs="Times New Roman"/>
          <w:sz w:val="32"/>
          <w:szCs w:val="32"/>
        </w:rPr>
        <w:lastRenderedPageBreak/>
        <w:t>二、</w:t>
      </w:r>
      <w:r w:rsidR="00F76048">
        <w:rPr>
          <w:rFonts w:ascii="Times New Roman" w:eastAsia="黑体" w:hAnsi="Times New Roman" w:cs="Times New Roman" w:hint="eastAsia"/>
          <w:sz w:val="32"/>
          <w:szCs w:val="32"/>
        </w:rPr>
        <w:t>“</w:t>
      </w:r>
      <w:r w:rsidRPr="0074358F">
        <w:rPr>
          <w:rFonts w:ascii="Times New Roman" w:eastAsia="黑体" w:hAnsi="Times New Roman" w:cs="Times New Roman"/>
          <w:sz w:val="32"/>
          <w:szCs w:val="32"/>
        </w:rPr>
        <w:t>最美阅读空间</w:t>
      </w:r>
      <w:r w:rsidR="00F76048">
        <w:rPr>
          <w:rFonts w:ascii="Times New Roman" w:eastAsia="黑体" w:hAnsi="Times New Roman" w:cs="Times New Roman" w:hint="eastAsia"/>
          <w:sz w:val="32"/>
          <w:szCs w:val="32"/>
        </w:rPr>
        <w:t>”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1035"/>
        <w:gridCol w:w="4651"/>
        <w:gridCol w:w="4945"/>
        <w:gridCol w:w="3794"/>
      </w:tblGrid>
      <w:tr w:rsidR="0027429C" w:rsidRPr="0074358F" w:rsidTr="008939A5">
        <w:trPr>
          <w:trHeight w:val="375"/>
          <w:tblHeader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空间名称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7429C" w:rsidRPr="0074358F" w:rsidTr="008939A5">
        <w:trPr>
          <w:trHeight w:val="37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广东华侨中学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29C" w:rsidRPr="0074358F" w:rsidRDefault="000A212B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拟推荐参加</w:t>
            </w:r>
            <w:r w:rsidR="002147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="002147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020</w:t>
            </w:r>
            <w:r w:rsidR="002147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="002147D9" w:rsidRPr="002147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广东省中小学“书香校园”建设系列活动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“最美阅读空间”</w:t>
            </w:r>
            <w:r w:rsidR="002147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评选。</w:t>
            </w:r>
          </w:p>
        </w:tc>
      </w:tr>
      <w:tr w:rsidR="0027429C" w:rsidRPr="0074358F" w:rsidTr="008939A5">
        <w:trPr>
          <w:trHeight w:val="39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0A212B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广州市天河区</w:t>
            </w:r>
            <w:r w:rsidR="0027429C"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中海康城小学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小太阳之家</w:t>
            </w:r>
            <w:r w:rsidRPr="001868E4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图书角</w:t>
            </w:r>
          </w:p>
        </w:tc>
        <w:tc>
          <w:tcPr>
            <w:tcW w:w="131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75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广州市铁</w:t>
            </w:r>
            <w:proofErr w:type="gramStart"/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31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75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广州市第二中学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综合书库</w:t>
            </w:r>
          </w:p>
        </w:tc>
        <w:tc>
          <w:tcPr>
            <w:tcW w:w="131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402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0A212B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广州市增城区</w:t>
            </w:r>
            <w:r w:rsidR="0027429C"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凤凰城中英文学校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绘艺术</w:t>
            </w: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·</w:t>
            </w: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阅读汇</w:t>
            </w: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9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0A212B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广州市南沙区</w:t>
            </w:r>
            <w:r w:rsidR="0027429C"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南沙小学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山海</w:t>
            </w:r>
            <w:r w:rsidRPr="001868E4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阅读空间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75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0A212B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广州市增城区</w:t>
            </w:r>
            <w:r w:rsidR="0027429C"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高级中学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最美</w:t>
            </w:r>
            <w:proofErr w:type="gramStart"/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悦读空间</w:t>
            </w:r>
            <w:proofErr w:type="gramEnd"/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489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0A212B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广州市财经商贸职业学校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75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147D9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广州市花都区</w:t>
            </w:r>
            <w:r w:rsidR="0027429C"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风神实验小学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明远书吧</w:t>
            </w: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9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9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147D9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</w:t>
            </w:r>
            <w:r w:rsidR="0027429C"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白云广雅实验学校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雅乐书屋</w:t>
            </w: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75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147D9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="0027429C"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石</w:t>
            </w:r>
            <w:r w:rsidR="0027429C" w:rsidRPr="001868E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碁</w:t>
            </w:r>
            <w:r w:rsidR="0027429C"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镇中心小学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图书馆石</w:t>
            </w:r>
            <w:r w:rsidRPr="001868E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碁</w:t>
            </w: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镇中心小学分馆</w:t>
            </w: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75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广州市南武实验学校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4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147D9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广州市</w:t>
            </w:r>
            <w:r w:rsidR="0027429C"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番禺执信中学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429C" w:rsidRPr="0074358F" w:rsidTr="008939A5">
        <w:trPr>
          <w:trHeight w:val="375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广州外国语学校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9C" w:rsidRPr="001868E4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868E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74358F" w:rsidRDefault="0027429C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27429C" w:rsidRPr="0074358F" w:rsidRDefault="0027429C" w:rsidP="005E576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1868E4" w:rsidRPr="0074358F" w:rsidRDefault="0027429C" w:rsidP="003418C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4358F">
        <w:rPr>
          <w:rFonts w:ascii="Times New Roman" w:eastAsia="黑体" w:hAnsi="Times New Roman" w:cs="Times New Roman"/>
          <w:sz w:val="32"/>
          <w:szCs w:val="32"/>
        </w:rPr>
        <w:lastRenderedPageBreak/>
        <w:t>三、</w:t>
      </w:r>
      <w:r w:rsidR="00F76048">
        <w:rPr>
          <w:rFonts w:ascii="Times New Roman" w:eastAsia="黑体" w:hAnsi="Times New Roman" w:cs="Times New Roman" w:hint="eastAsia"/>
          <w:sz w:val="32"/>
          <w:szCs w:val="32"/>
        </w:rPr>
        <w:t>“</w:t>
      </w:r>
      <w:r w:rsidRPr="0074358F">
        <w:rPr>
          <w:rFonts w:ascii="Times New Roman" w:eastAsia="黑体" w:hAnsi="Times New Roman" w:cs="Times New Roman"/>
          <w:sz w:val="32"/>
          <w:szCs w:val="32"/>
        </w:rPr>
        <w:t>最美图书馆馆长</w:t>
      </w:r>
      <w:r w:rsidR="00F76048">
        <w:rPr>
          <w:rFonts w:ascii="Times New Roman" w:eastAsia="黑体" w:hAnsi="Times New Roman" w:cs="Times New Roman" w:hint="eastAsia"/>
          <w:sz w:val="32"/>
          <w:szCs w:val="32"/>
        </w:rPr>
        <w:t>”</w:t>
      </w:r>
    </w:p>
    <w:tbl>
      <w:tblPr>
        <w:tblW w:w="4839" w:type="pct"/>
        <w:jc w:val="center"/>
        <w:tblLook w:val="04A0" w:firstRow="1" w:lastRow="0" w:firstColumn="1" w:lastColumn="0" w:noHBand="0" w:noVBand="1"/>
      </w:tblPr>
      <w:tblGrid>
        <w:gridCol w:w="1037"/>
        <w:gridCol w:w="4285"/>
        <w:gridCol w:w="5470"/>
        <w:gridCol w:w="3518"/>
      </w:tblGrid>
      <w:tr w:rsidR="00237104" w:rsidRPr="0074358F" w:rsidTr="008939A5">
        <w:trPr>
          <w:trHeight w:val="375"/>
          <w:tblHeader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Pr="001868E4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Pr="001868E4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4358F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37104" w:rsidRPr="0074358F" w:rsidTr="008939A5">
        <w:trPr>
          <w:trHeight w:val="375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widowControl/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谢晗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widowControl/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广东广雅中学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拟推荐参加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020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2147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广东省中小学“书香校园”建设系列活动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“最美图书馆馆长”评选。</w:t>
            </w:r>
          </w:p>
        </w:tc>
      </w:tr>
      <w:tr w:rsidR="00237104" w:rsidRPr="0074358F" w:rsidTr="008939A5">
        <w:trPr>
          <w:trHeight w:val="3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郑美倩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广东华侨中学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75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李谙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广州大学附属小学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75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陈东涛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广州市执信中学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402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建兰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广州市铁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中学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张艳秋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番禺区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钟村中学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75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乔华</w:t>
            </w:r>
            <w:proofErr w:type="gramEnd"/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544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方芳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广州市白云区颐和实验小学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75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钟育玲</w:t>
            </w:r>
            <w:proofErr w:type="gramEnd"/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广州市增城区新塘中学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周晓辉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广州市城市建设职业学校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尹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浪花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广州市第二中学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75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张鹏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广州市第六中学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75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黄春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广州外国语学校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42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黄小宇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广州市花都区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骏威小学</w:t>
            </w:r>
            <w:proofErr w:type="gramEnd"/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37104" w:rsidRPr="0074358F" w:rsidTr="008939A5">
        <w:trPr>
          <w:trHeight w:val="375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58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钟燕霞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04" w:rsidRDefault="00237104" w:rsidP="00E01174">
            <w:pPr>
              <w:spacing w:line="4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广州市从化区流溪小学</w:t>
            </w:r>
          </w:p>
        </w:tc>
        <w:tc>
          <w:tcPr>
            <w:tcW w:w="1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104" w:rsidRPr="0074358F" w:rsidRDefault="00237104" w:rsidP="00E0117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27429C" w:rsidRPr="0074358F" w:rsidRDefault="0027429C" w:rsidP="005E576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sectPr w:rsidR="0027429C" w:rsidRPr="0074358F" w:rsidSect="008939A5">
      <w:footerReference w:type="even" r:id="rId9"/>
      <w:footerReference w:type="default" r:id="rId10"/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00" w:rsidRDefault="00355F00" w:rsidP="00A42B55">
      <w:r>
        <w:separator/>
      </w:r>
    </w:p>
  </w:endnote>
  <w:endnote w:type="continuationSeparator" w:id="0">
    <w:p w:rsidR="00355F00" w:rsidRDefault="00355F00" w:rsidP="00A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0532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C00D1" w:rsidRPr="008C00D1" w:rsidRDefault="008C00D1">
        <w:pPr>
          <w:pStyle w:val="a5"/>
          <w:rPr>
            <w:rFonts w:ascii="仿宋_GB2312" w:eastAsia="仿宋_GB2312"/>
            <w:sz w:val="28"/>
            <w:szCs w:val="28"/>
          </w:rPr>
        </w:pPr>
        <w:r w:rsidRPr="008C00D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C00D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C00D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36BB9" w:rsidRPr="00C36BB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36BB9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8C00D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663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C00D1" w:rsidRPr="008C00D1" w:rsidRDefault="008C00D1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 w:rsidRPr="008C00D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C00D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C00D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36BB9" w:rsidRPr="00C36BB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36BB9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8C00D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00" w:rsidRDefault="00355F00" w:rsidP="00A42B55">
      <w:r>
        <w:separator/>
      </w:r>
    </w:p>
  </w:footnote>
  <w:footnote w:type="continuationSeparator" w:id="0">
    <w:p w:rsidR="00355F00" w:rsidRDefault="00355F00" w:rsidP="00A4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116"/>
    <w:multiLevelType w:val="hybridMultilevel"/>
    <w:tmpl w:val="3C26FD78"/>
    <w:lvl w:ilvl="0" w:tplc="DB2CCF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765C98"/>
    <w:multiLevelType w:val="hybridMultilevel"/>
    <w:tmpl w:val="138886A2"/>
    <w:lvl w:ilvl="0" w:tplc="21E47B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501A06"/>
    <w:multiLevelType w:val="hybridMultilevel"/>
    <w:tmpl w:val="01B6F0EA"/>
    <w:lvl w:ilvl="0" w:tplc="ECB8EBEA">
      <w:start w:val="1"/>
      <w:numFmt w:val="japaneseCounting"/>
      <w:lvlText w:val="%1、"/>
      <w:lvlJc w:val="left"/>
      <w:pPr>
        <w:ind w:left="870" w:hanging="870"/>
      </w:pPr>
      <w:rPr>
        <w:rFonts w:ascii="方正小标宋_GBK" w:eastAsia="方正小标宋_GBK" w:hAnsiTheme="minorHAnsi"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8C3EA6"/>
    <w:multiLevelType w:val="hybridMultilevel"/>
    <w:tmpl w:val="BB5AF8E4"/>
    <w:lvl w:ilvl="0" w:tplc="EFFE7C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fe3dc3be-ce70-4afa-8568-11904db3ca6c"/>
  </w:docVars>
  <w:rsids>
    <w:rsidRoot w:val="00050F3E"/>
    <w:rsid w:val="00050F3E"/>
    <w:rsid w:val="00055287"/>
    <w:rsid w:val="000A212B"/>
    <w:rsid w:val="001351F2"/>
    <w:rsid w:val="00142687"/>
    <w:rsid w:val="001868E4"/>
    <w:rsid w:val="001A1AC6"/>
    <w:rsid w:val="00204A6D"/>
    <w:rsid w:val="002147D9"/>
    <w:rsid w:val="00237104"/>
    <w:rsid w:val="0027429C"/>
    <w:rsid w:val="003418C5"/>
    <w:rsid w:val="00355F00"/>
    <w:rsid w:val="004046D6"/>
    <w:rsid w:val="00431645"/>
    <w:rsid w:val="005E5763"/>
    <w:rsid w:val="00673175"/>
    <w:rsid w:val="0074358F"/>
    <w:rsid w:val="008202CC"/>
    <w:rsid w:val="00857332"/>
    <w:rsid w:val="008939A5"/>
    <w:rsid w:val="008C00D1"/>
    <w:rsid w:val="00A42B55"/>
    <w:rsid w:val="00B0632F"/>
    <w:rsid w:val="00B6134F"/>
    <w:rsid w:val="00BE37C8"/>
    <w:rsid w:val="00C36BB9"/>
    <w:rsid w:val="00C64744"/>
    <w:rsid w:val="00D43204"/>
    <w:rsid w:val="00D540DA"/>
    <w:rsid w:val="00E01174"/>
    <w:rsid w:val="00E05193"/>
    <w:rsid w:val="00E178D9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2B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2B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2B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2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6A3C-C81C-4948-94ED-5DBDA653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780</Words>
  <Characters>804</Characters>
  <Application>Microsoft Office Word</Application>
  <DocSecurity>0</DocSecurity>
  <Lines>160</Lines>
  <Paragraphs>226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华伦昶</dc:creator>
  <cp:keywords/>
  <dc:description/>
  <cp:lastModifiedBy>gzsjyj</cp:lastModifiedBy>
  <cp:revision>22</cp:revision>
  <dcterms:created xsi:type="dcterms:W3CDTF">2020-11-19T00:49:00Z</dcterms:created>
  <dcterms:modified xsi:type="dcterms:W3CDTF">2020-11-25T06:43:00Z</dcterms:modified>
</cp:coreProperties>
</file>