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A3" w:rsidRPr="00FD1EC3" w:rsidRDefault="000838A3" w:rsidP="000838A3">
      <w:pPr>
        <w:widowControl/>
        <w:adjustRightInd w:val="0"/>
        <w:snapToGrid w:val="0"/>
        <w:spacing w:line="560" w:lineRule="exact"/>
        <w:rPr>
          <w:rFonts w:eastAsia="黑体"/>
          <w:snapToGrid w:val="0"/>
          <w:color w:val="000000"/>
          <w:kern w:val="0"/>
          <w:sz w:val="32"/>
          <w:szCs w:val="32"/>
        </w:rPr>
      </w:pPr>
      <w:r w:rsidRPr="00FD1EC3">
        <w:rPr>
          <w:rFonts w:eastAsia="黑体"/>
          <w:snapToGrid w:val="0"/>
          <w:color w:val="000000"/>
          <w:kern w:val="0"/>
          <w:sz w:val="32"/>
          <w:szCs w:val="32"/>
        </w:rPr>
        <w:t>附件</w:t>
      </w:r>
    </w:p>
    <w:p w:rsidR="000838A3" w:rsidRPr="00FD1EC3" w:rsidRDefault="000838A3" w:rsidP="000838A3">
      <w:pPr>
        <w:tabs>
          <w:tab w:val="left" w:pos="1200"/>
        </w:tabs>
        <w:adjustRightInd w:val="0"/>
        <w:snapToGrid w:val="0"/>
        <w:spacing w:line="560" w:lineRule="exact"/>
        <w:rPr>
          <w:rFonts w:eastAsia="仿宋_GB2312"/>
          <w:snapToGrid w:val="0"/>
          <w:color w:val="000000"/>
          <w:kern w:val="0"/>
          <w:sz w:val="32"/>
          <w:szCs w:val="32"/>
        </w:rPr>
      </w:pPr>
    </w:p>
    <w:p w:rsidR="000838A3" w:rsidRPr="00FD1EC3" w:rsidRDefault="000838A3" w:rsidP="000838A3">
      <w:pPr>
        <w:adjustRightInd w:val="0"/>
        <w:snapToGrid w:val="0"/>
        <w:spacing w:line="560" w:lineRule="exact"/>
        <w:jc w:val="center"/>
        <w:rPr>
          <w:rFonts w:eastAsia="方正小标宋_GBK" w:hint="eastAsia"/>
          <w:snapToGrid w:val="0"/>
          <w:color w:val="000000"/>
          <w:kern w:val="0"/>
          <w:sz w:val="44"/>
          <w:szCs w:val="44"/>
        </w:rPr>
      </w:pPr>
      <w:r w:rsidRPr="00FD1EC3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第六批广州市中小学心理健康教育</w:t>
      </w:r>
    </w:p>
    <w:p w:rsidR="000838A3" w:rsidRPr="00FD1EC3" w:rsidRDefault="000838A3" w:rsidP="000838A3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FD1EC3"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特色学校公示</w:t>
      </w:r>
      <w:r w:rsidRPr="00FD1EC3">
        <w:rPr>
          <w:rFonts w:eastAsia="方正小标宋_GBK"/>
          <w:snapToGrid w:val="0"/>
          <w:color w:val="000000"/>
          <w:kern w:val="0"/>
          <w:sz w:val="44"/>
          <w:szCs w:val="44"/>
        </w:rPr>
        <w:t>名单</w:t>
      </w:r>
    </w:p>
    <w:p w:rsidR="000838A3" w:rsidRPr="00FD1EC3" w:rsidRDefault="000838A3" w:rsidP="000838A3">
      <w:pPr>
        <w:adjustRightInd w:val="0"/>
        <w:snapToGrid w:val="0"/>
        <w:spacing w:line="560" w:lineRule="exact"/>
        <w:jc w:val="center"/>
        <w:rPr>
          <w:rFonts w:ascii="楷体_GB2312" w:eastAsia="楷体_GB2312" w:hint="eastAsia"/>
          <w:snapToGrid w:val="0"/>
          <w:color w:val="000000"/>
          <w:kern w:val="0"/>
          <w:sz w:val="32"/>
          <w:szCs w:val="32"/>
        </w:rPr>
      </w:pPr>
      <w:r w:rsidRPr="00FD1EC3">
        <w:rPr>
          <w:rFonts w:ascii="楷体_GB2312" w:eastAsia="楷体_GB2312" w:hint="eastAsia"/>
          <w:snapToGrid w:val="0"/>
          <w:color w:val="000000"/>
          <w:kern w:val="0"/>
          <w:sz w:val="32"/>
          <w:szCs w:val="32"/>
        </w:rPr>
        <w:t>（排名不分先后）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4980"/>
        <w:gridCol w:w="1271"/>
        <w:gridCol w:w="1417"/>
      </w:tblGrid>
      <w:tr w:rsidR="000838A3" w:rsidRPr="00FD1EC3" w:rsidTr="00737A84">
        <w:trPr>
          <w:trHeight w:hRule="exact" w:val="901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  <w:t>专家组意见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ascii="黑体" w:eastAsia="黑体" w:hAnsi="黑体" w:cs="黑体" w:hint="eastAsia"/>
                <w:snapToGrid w:val="0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广东华侨中学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91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广州市协和中学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广州市财经商贸职业学校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广州市第七中学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91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广州市越秀区铁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97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广州市越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秀区雅荷塘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91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湾区康有为纪念小学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湾区增</w:t>
            </w:r>
            <w:proofErr w:type="gramStart"/>
            <w:r w:rsidRPr="00FD1EC3">
              <w:rPr>
                <w:rFonts w:ascii="宋体" w:hAnsi="宋体" w:hint="eastAsia"/>
                <w:snapToGrid w:val="0"/>
                <w:color w:val="000000"/>
                <w:kern w:val="0"/>
                <w:sz w:val="32"/>
                <w:szCs w:val="32"/>
              </w:rPr>
              <w:t>滘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广州市海珠区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知信小学</w:t>
            </w:r>
            <w:proofErr w:type="gramEnd"/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广州市海珠区宝玉直实验小学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广州奥林匹克中学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93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广州市第七十五中学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94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广州市天河区天府路小学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广州市天河区华阳小学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93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16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广州市天河第一小学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广州彭加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木纪念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广东外语外贸大学实验中学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94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广州市白云区同和小学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广州市白云区云英实验学校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广州开发区外国语学校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广州市黄埔区开元学校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96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广州市黄埔区玉泉学校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93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广州市南沙横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沥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华南师范大学附属南沙小学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广州市番禺区东怡小学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96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广州市番禺区洛浦中心小学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97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实验中学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广州市番禺区市桥南阳里小学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97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番禺区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钟村中学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  <w:lang w:eastAsia="zh-Hans"/>
              </w:rPr>
              <w:t>广州市花都区邝维煜纪念中学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32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广州市花都区狮岭中学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广州市花都区秀全外国语学校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34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华南师范大学附属花都学校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35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广州市增城区凤凰城中英文学校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广大附中增城实验中学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lastRenderedPageBreak/>
              <w:t>37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广州市增城区高级中学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38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广州市增城区</w:t>
            </w:r>
            <w:proofErr w:type="gramStart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荔</w:t>
            </w:r>
            <w:proofErr w:type="gramEnd"/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城街第二小学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90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39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广州市从化区职业技术学校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92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广州市从化区第四中学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93</w:t>
            </w:r>
          </w:p>
        </w:tc>
      </w:tr>
      <w:tr w:rsidR="000838A3" w:rsidRPr="00FD1EC3" w:rsidTr="00737A84">
        <w:trPr>
          <w:trHeight w:hRule="exact" w:val="624"/>
          <w:jc w:val="center"/>
        </w:trPr>
        <w:tc>
          <w:tcPr>
            <w:tcW w:w="962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41</w:t>
            </w:r>
          </w:p>
        </w:tc>
        <w:tc>
          <w:tcPr>
            <w:tcW w:w="4980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广州市从化区吕田学校</w:t>
            </w:r>
          </w:p>
        </w:tc>
        <w:tc>
          <w:tcPr>
            <w:tcW w:w="1271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通过</w:t>
            </w:r>
          </w:p>
        </w:tc>
        <w:tc>
          <w:tcPr>
            <w:tcW w:w="1417" w:type="dxa"/>
            <w:vAlign w:val="center"/>
          </w:tcPr>
          <w:p w:rsidR="000838A3" w:rsidRPr="00FD1EC3" w:rsidRDefault="000838A3" w:rsidP="00737A84">
            <w:pPr>
              <w:adjustRightInd w:val="0"/>
              <w:snapToGrid w:val="0"/>
              <w:spacing w:line="400" w:lineRule="exact"/>
              <w:jc w:val="center"/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</w:pPr>
            <w:r w:rsidRPr="00FD1EC3">
              <w:rPr>
                <w:rFonts w:eastAsia="仿宋_GB2312" w:hint="eastAsia"/>
                <w:snapToGrid w:val="0"/>
                <w:color w:val="000000"/>
                <w:kern w:val="0"/>
                <w:sz w:val="32"/>
                <w:szCs w:val="32"/>
              </w:rPr>
              <w:t>95</w:t>
            </w:r>
          </w:p>
        </w:tc>
      </w:tr>
    </w:tbl>
    <w:p w:rsidR="000838A3" w:rsidRPr="00FD1EC3" w:rsidRDefault="000838A3" w:rsidP="000838A3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0838A3" w:rsidRPr="00FD1EC3" w:rsidRDefault="000838A3" w:rsidP="000838A3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0838A3" w:rsidRPr="00FD1EC3" w:rsidRDefault="000838A3" w:rsidP="000838A3">
      <w:pPr>
        <w:adjustRightInd w:val="0"/>
        <w:snapToGrid w:val="0"/>
        <w:spacing w:line="560" w:lineRule="exact"/>
        <w:rPr>
          <w:rFonts w:hint="eastAsia"/>
          <w:snapToGrid w:val="0"/>
          <w:color w:val="000000"/>
          <w:kern w:val="0"/>
        </w:rPr>
      </w:pPr>
    </w:p>
    <w:p w:rsidR="000838A3" w:rsidRDefault="000838A3" w:rsidP="000838A3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38A3" w:rsidRDefault="000838A3" w:rsidP="000838A3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38A3" w:rsidRDefault="000838A3" w:rsidP="000838A3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38A3" w:rsidRDefault="000838A3" w:rsidP="000838A3">
      <w:pPr>
        <w:spacing w:line="560" w:lineRule="exact"/>
        <w:rPr>
          <w:rFonts w:ascii="黑体" w:eastAsia="黑体" w:hAnsi="黑体" w:hint="eastAsia"/>
          <w:color w:val="000000"/>
          <w:sz w:val="32"/>
          <w:szCs w:val="32"/>
        </w:rPr>
      </w:pPr>
    </w:p>
    <w:p w:rsidR="000838A3" w:rsidRDefault="000838A3" w:rsidP="000838A3"/>
    <w:p w:rsidR="00A850E3" w:rsidRDefault="00A850E3">
      <w:pPr>
        <w:rPr>
          <w:rFonts w:hint="eastAsia"/>
        </w:rPr>
      </w:pPr>
      <w:bookmarkStart w:id="0" w:name="_GoBack"/>
      <w:bookmarkEnd w:id="0"/>
    </w:p>
    <w:sectPr w:rsidR="00A850E3" w:rsidSect="00343200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1B"/>
    <w:rsid w:val="000838A3"/>
    <w:rsid w:val="00343200"/>
    <w:rsid w:val="00A850E3"/>
    <w:rsid w:val="00E7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492</Characters>
  <Application>Microsoft Office Word</Application>
  <DocSecurity>0</DocSecurity>
  <Lines>123</Lines>
  <Paragraphs>133</Paragraphs>
  <ScaleCrop>false</ScaleCrop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2</cp:revision>
  <dcterms:created xsi:type="dcterms:W3CDTF">2023-04-12T08:07:00Z</dcterms:created>
  <dcterms:modified xsi:type="dcterms:W3CDTF">2023-04-12T08:08:00Z</dcterms:modified>
</cp:coreProperties>
</file>