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EB" w:rsidRPr="005C439C" w:rsidRDefault="002C28EB" w:rsidP="002C28EB">
      <w:pPr>
        <w:adjustRightInd w:val="0"/>
        <w:snapToGrid w:val="0"/>
        <w:spacing w:line="560" w:lineRule="exact"/>
        <w:jc w:val="center"/>
        <w:rPr>
          <w:rFonts w:eastAsia="方正小标宋_GBK"/>
          <w:snapToGrid w:val="0"/>
          <w:color w:val="000000"/>
          <w:kern w:val="0"/>
          <w:sz w:val="44"/>
          <w:szCs w:val="44"/>
        </w:rPr>
      </w:pPr>
      <w:r w:rsidRPr="005C439C">
        <w:rPr>
          <w:rFonts w:eastAsia="方正小标宋_GBK" w:hint="eastAsia"/>
          <w:snapToGrid w:val="0"/>
          <w:color w:val="000000"/>
          <w:kern w:val="0"/>
          <w:sz w:val="44"/>
          <w:szCs w:val="44"/>
        </w:rPr>
        <w:t>广州市基础教育阶段特殊学生营养午餐</w:t>
      </w:r>
    </w:p>
    <w:p w:rsidR="002C28EB" w:rsidRPr="005C439C" w:rsidRDefault="002C28EB" w:rsidP="002C28EB">
      <w:pPr>
        <w:adjustRightInd w:val="0"/>
        <w:snapToGrid w:val="0"/>
        <w:spacing w:line="560" w:lineRule="exact"/>
        <w:jc w:val="center"/>
        <w:rPr>
          <w:rFonts w:eastAsia="方正小标宋_GBK"/>
          <w:snapToGrid w:val="0"/>
          <w:color w:val="000000"/>
          <w:kern w:val="0"/>
          <w:sz w:val="44"/>
          <w:szCs w:val="44"/>
        </w:rPr>
      </w:pPr>
      <w:r w:rsidRPr="005C439C">
        <w:rPr>
          <w:rFonts w:eastAsia="方正小标宋_GBK" w:hint="eastAsia"/>
          <w:snapToGrid w:val="0"/>
          <w:color w:val="000000"/>
          <w:kern w:val="0"/>
          <w:sz w:val="44"/>
          <w:szCs w:val="44"/>
        </w:rPr>
        <w:t>补贴的实施意见</w:t>
      </w:r>
    </w:p>
    <w:p w:rsidR="002C28EB" w:rsidRPr="005C439C" w:rsidRDefault="002C28EB" w:rsidP="002C28EB">
      <w:pPr>
        <w:adjustRightInd w:val="0"/>
        <w:snapToGrid w:val="0"/>
        <w:spacing w:line="560" w:lineRule="exact"/>
        <w:rPr>
          <w:rFonts w:eastAsia="仿宋_GB2312"/>
          <w:snapToGrid w:val="0"/>
          <w:color w:val="000000"/>
          <w:kern w:val="0"/>
          <w:sz w:val="32"/>
          <w:szCs w:val="32"/>
        </w:rPr>
      </w:pP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为贯彻落实《教育部等七部门关于印发＜第二期特殊教育提升计划（</w:t>
      </w:r>
      <w:r w:rsidRPr="005C439C">
        <w:rPr>
          <w:rFonts w:eastAsia="仿宋_GB2312"/>
          <w:snapToGrid w:val="0"/>
          <w:color w:val="000000"/>
          <w:kern w:val="0"/>
          <w:sz w:val="32"/>
          <w:szCs w:val="32"/>
        </w:rPr>
        <w:t>2017—2020</w:t>
      </w:r>
      <w:r w:rsidRPr="005C439C">
        <w:rPr>
          <w:rFonts w:eastAsia="仿宋_GB2312"/>
          <w:snapToGrid w:val="0"/>
          <w:color w:val="000000"/>
          <w:kern w:val="0"/>
          <w:sz w:val="32"/>
          <w:szCs w:val="32"/>
        </w:rPr>
        <w:t>年）＞的通知》（教基〔</w:t>
      </w:r>
      <w:r w:rsidRPr="005C439C">
        <w:rPr>
          <w:rFonts w:eastAsia="仿宋_GB2312"/>
          <w:snapToGrid w:val="0"/>
          <w:color w:val="000000"/>
          <w:kern w:val="0"/>
          <w:sz w:val="32"/>
          <w:szCs w:val="32"/>
        </w:rPr>
        <w:t>2017</w:t>
      </w:r>
      <w:r w:rsidRPr="005C439C">
        <w:rPr>
          <w:rFonts w:eastAsia="仿宋_GB2312"/>
          <w:snapToGrid w:val="0"/>
          <w:color w:val="000000"/>
          <w:kern w:val="0"/>
          <w:sz w:val="32"/>
          <w:szCs w:val="32"/>
        </w:rPr>
        <w:t>〕</w:t>
      </w:r>
      <w:r w:rsidRPr="005C439C">
        <w:rPr>
          <w:rFonts w:eastAsia="仿宋_GB2312"/>
          <w:snapToGrid w:val="0"/>
          <w:color w:val="000000"/>
          <w:kern w:val="0"/>
          <w:sz w:val="32"/>
          <w:szCs w:val="32"/>
        </w:rPr>
        <w:t>6</w:t>
      </w:r>
      <w:r w:rsidRPr="005C439C">
        <w:rPr>
          <w:rFonts w:eastAsia="仿宋_GB2312"/>
          <w:snapToGrid w:val="0"/>
          <w:color w:val="000000"/>
          <w:kern w:val="0"/>
          <w:sz w:val="32"/>
          <w:szCs w:val="32"/>
        </w:rPr>
        <w:t>号）、《广东省第二期特殊教育提升计划（</w:t>
      </w:r>
      <w:r w:rsidRPr="005C439C">
        <w:rPr>
          <w:rFonts w:eastAsia="仿宋_GB2312"/>
          <w:snapToGrid w:val="0"/>
          <w:color w:val="000000"/>
          <w:kern w:val="0"/>
          <w:sz w:val="32"/>
          <w:szCs w:val="32"/>
        </w:rPr>
        <w:t>2017—2020</w:t>
      </w:r>
      <w:r w:rsidRPr="005C439C">
        <w:rPr>
          <w:rFonts w:eastAsia="仿宋_GB2312"/>
          <w:snapToGrid w:val="0"/>
          <w:color w:val="000000"/>
          <w:kern w:val="0"/>
          <w:sz w:val="32"/>
          <w:szCs w:val="32"/>
        </w:rPr>
        <w:t>年）》（粤教基〔</w:t>
      </w:r>
      <w:r w:rsidRPr="005C439C">
        <w:rPr>
          <w:rFonts w:eastAsia="仿宋_GB2312"/>
          <w:snapToGrid w:val="0"/>
          <w:color w:val="000000"/>
          <w:kern w:val="0"/>
          <w:sz w:val="32"/>
          <w:szCs w:val="32"/>
        </w:rPr>
        <w:t>2018</w:t>
      </w:r>
      <w:r w:rsidRPr="005C439C">
        <w:rPr>
          <w:rFonts w:eastAsia="仿宋_GB2312"/>
          <w:snapToGrid w:val="0"/>
          <w:color w:val="000000"/>
          <w:kern w:val="0"/>
          <w:sz w:val="32"/>
          <w:szCs w:val="32"/>
        </w:rPr>
        <w:t>〕</w:t>
      </w:r>
      <w:r w:rsidRPr="005C439C">
        <w:rPr>
          <w:rFonts w:eastAsia="仿宋_GB2312"/>
          <w:snapToGrid w:val="0"/>
          <w:color w:val="000000"/>
          <w:kern w:val="0"/>
          <w:sz w:val="32"/>
          <w:szCs w:val="32"/>
        </w:rPr>
        <w:t>3</w:t>
      </w:r>
      <w:r w:rsidRPr="005C439C">
        <w:rPr>
          <w:rFonts w:eastAsia="仿宋_GB2312"/>
          <w:snapToGrid w:val="0"/>
          <w:color w:val="000000"/>
          <w:kern w:val="0"/>
          <w:sz w:val="32"/>
          <w:szCs w:val="32"/>
        </w:rPr>
        <w:t>号）、《广州市第二期特殊教育提升计划（</w:t>
      </w:r>
      <w:r w:rsidRPr="005C439C">
        <w:rPr>
          <w:rFonts w:eastAsia="仿宋_GB2312"/>
          <w:snapToGrid w:val="0"/>
          <w:color w:val="000000"/>
          <w:kern w:val="0"/>
          <w:sz w:val="32"/>
          <w:szCs w:val="32"/>
        </w:rPr>
        <w:t>2018—2020</w:t>
      </w:r>
      <w:r w:rsidRPr="005C439C">
        <w:rPr>
          <w:rFonts w:eastAsia="仿宋_GB2312"/>
          <w:snapToGrid w:val="0"/>
          <w:color w:val="000000"/>
          <w:kern w:val="0"/>
          <w:sz w:val="32"/>
          <w:szCs w:val="32"/>
        </w:rPr>
        <w:t>年）》等文件要求，加大对特殊教育支持力度，给予残疾学生特别扶助和优先保障，特制定本实施意见。</w:t>
      </w:r>
    </w:p>
    <w:p w:rsidR="002C28EB" w:rsidRPr="005C439C" w:rsidRDefault="002C28EB" w:rsidP="002C28EB">
      <w:pPr>
        <w:adjustRightInd w:val="0"/>
        <w:snapToGrid w:val="0"/>
        <w:spacing w:line="560" w:lineRule="exact"/>
        <w:ind w:firstLine="675"/>
        <w:rPr>
          <w:rFonts w:eastAsia="黑体"/>
          <w:snapToGrid w:val="0"/>
          <w:color w:val="000000"/>
          <w:kern w:val="0"/>
          <w:sz w:val="32"/>
          <w:szCs w:val="32"/>
        </w:rPr>
      </w:pPr>
      <w:r w:rsidRPr="005C439C">
        <w:rPr>
          <w:rFonts w:eastAsia="黑体"/>
          <w:snapToGrid w:val="0"/>
          <w:color w:val="000000"/>
          <w:kern w:val="0"/>
          <w:sz w:val="32"/>
          <w:szCs w:val="32"/>
        </w:rPr>
        <w:t>一、适用对象</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（一）广州市户籍，在本市特教学校幼儿班（部）、经区级以上教育行政管理部门审批设立的普通幼儿园就读并持有《残疾人证》的适龄残疾儿童。</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（二）广州市户籍，在本市义务教育、高中阶段特殊教育学校，各类普通义务教育学校、普通高中、中等职业学校就读并持《残疾人证》的适龄残疾学生。</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（三）广州市户籍，在本市幼儿园、义务教育学校、普通高中、中等职业学校接受送教上门并持《残疾人证》的适龄残疾学生。</w:t>
      </w:r>
    </w:p>
    <w:p w:rsidR="002C28EB" w:rsidRPr="005C439C" w:rsidRDefault="002C28EB" w:rsidP="002C28EB">
      <w:pPr>
        <w:adjustRightInd w:val="0"/>
        <w:snapToGrid w:val="0"/>
        <w:spacing w:line="560" w:lineRule="exact"/>
        <w:ind w:firstLine="675"/>
        <w:rPr>
          <w:rFonts w:eastAsia="黑体"/>
          <w:snapToGrid w:val="0"/>
          <w:color w:val="000000"/>
          <w:kern w:val="0"/>
          <w:sz w:val="32"/>
          <w:szCs w:val="32"/>
        </w:rPr>
      </w:pPr>
      <w:r w:rsidRPr="005C439C">
        <w:rPr>
          <w:rFonts w:eastAsia="黑体"/>
          <w:snapToGrid w:val="0"/>
          <w:color w:val="000000"/>
          <w:kern w:val="0"/>
          <w:sz w:val="32"/>
          <w:szCs w:val="32"/>
        </w:rPr>
        <w:t>二、补贴项目和标准</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对符合申报条件的特殊学生，按照每个学年</w:t>
      </w:r>
      <w:r w:rsidRPr="005C439C">
        <w:rPr>
          <w:rFonts w:eastAsia="仿宋_GB2312"/>
          <w:snapToGrid w:val="0"/>
          <w:color w:val="000000"/>
          <w:kern w:val="0"/>
          <w:sz w:val="32"/>
          <w:szCs w:val="32"/>
        </w:rPr>
        <w:t>9</w:t>
      </w:r>
      <w:r w:rsidRPr="005C439C">
        <w:rPr>
          <w:rFonts w:eastAsia="仿宋_GB2312"/>
          <w:snapToGrid w:val="0"/>
          <w:color w:val="000000"/>
          <w:kern w:val="0"/>
          <w:sz w:val="32"/>
          <w:szCs w:val="32"/>
        </w:rPr>
        <w:t>个月、每个月</w:t>
      </w:r>
      <w:r w:rsidRPr="005C439C">
        <w:rPr>
          <w:rFonts w:eastAsia="仿宋_GB2312"/>
          <w:snapToGrid w:val="0"/>
          <w:color w:val="000000"/>
          <w:kern w:val="0"/>
          <w:sz w:val="32"/>
          <w:szCs w:val="32"/>
        </w:rPr>
        <w:t>22</w:t>
      </w:r>
      <w:r w:rsidRPr="005C439C">
        <w:rPr>
          <w:rFonts w:eastAsia="仿宋_GB2312"/>
          <w:snapToGrid w:val="0"/>
          <w:color w:val="000000"/>
          <w:kern w:val="0"/>
          <w:sz w:val="32"/>
          <w:szCs w:val="32"/>
        </w:rPr>
        <w:t>天的时间补助。补助具体标准由各区根据本区实际制定，市属学校特殊学生补助参照所在区标准执行。</w:t>
      </w:r>
    </w:p>
    <w:p w:rsidR="002C28EB" w:rsidRPr="005C439C" w:rsidRDefault="002C28EB" w:rsidP="002C28EB">
      <w:pPr>
        <w:adjustRightInd w:val="0"/>
        <w:snapToGrid w:val="0"/>
        <w:spacing w:line="560" w:lineRule="exact"/>
        <w:ind w:firstLine="675"/>
        <w:rPr>
          <w:rFonts w:eastAsia="黑体"/>
          <w:snapToGrid w:val="0"/>
          <w:color w:val="000000"/>
          <w:kern w:val="0"/>
          <w:sz w:val="32"/>
          <w:szCs w:val="32"/>
        </w:rPr>
      </w:pPr>
      <w:r w:rsidRPr="005C439C">
        <w:rPr>
          <w:rFonts w:eastAsia="黑体"/>
          <w:snapToGrid w:val="0"/>
          <w:color w:val="000000"/>
          <w:kern w:val="0"/>
          <w:sz w:val="32"/>
          <w:szCs w:val="32"/>
        </w:rPr>
        <w:lastRenderedPageBreak/>
        <w:t>三、认定程序和时间要求</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（一）基础教育阶段在校持证特殊学生须在每年的</w:t>
      </w:r>
      <w:r w:rsidRPr="005C439C">
        <w:rPr>
          <w:rFonts w:eastAsia="仿宋_GB2312"/>
          <w:snapToGrid w:val="0"/>
          <w:color w:val="000000"/>
          <w:kern w:val="0"/>
          <w:sz w:val="32"/>
          <w:szCs w:val="32"/>
        </w:rPr>
        <w:t>9</w:t>
      </w:r>
      <w:r w:rsidRPr="005C439C">
        <w:rPr>
          <w:rFonts w:eastAsia="仿宋_GB2312"/>
          <w:snapToGrid w:val="0"/>
          <w:color w:val="000000"/>
          <w:kern w:val="0"/>
          <w:sz w:val="32"/>
          <w:szCs w:val="32"/>
        </w:rPr>
        <w:t>月</w:t>
      </w:r>
      <w:r w:rsidRPr="005C439C">
        <w:rPr>
          <w:rFonts w:eastAsia="仿宋_GB2312"/>
          <w:snapToGrid w:val="0"/>
          <w:color w:val="000000"/>
          <w:kern w:val="0"/>
          <w:sz w:val="32"/>
          <w:szCs w:val="32"/>
        </w:rPr>
        <w:t>30</w:t>
      </w:r>
      <w:r w:rsidRPr="005C439C">
        <w:rPr>
          <w:rFonts w:eastAsia="仿宋_GB2312"/>
          <w:snapToGrid w:val="0"/>
          <w:color w:val="000000"/>
          <w:kern w:val="0"/>
          <w:sz w:val="32"/>
          <w:szCs w:val="32"/>
        </w:rPr>
        <w:t>日前向学籍所在学校提出申请，填写《广州市基础教育阶段特殊学生营养午餐补贴申请表》（附件</w:t>
      </w:r>
      <w:r w:rsidRPr="005C439C">
        <w:rPr>
          <w:rFonts w:eastAsia="仿宋_GB2312"/>
          <w:snapToGrid w:val="0"/>
          <w:color w:val="000000"/>
          <w:kern w:val="0"/>
          <w:sz w:val="32"/>
          <w:szCs w:val="32"/>
        </w:rPr>
        <w:t>1</w:t>
      </w:r>
      <w:r w:rsidRPr="005C439C">
        <w:rPr>
          <w:rFonts w:eastAsia="仿宋_GB2312"/>
          <w:snapToGrid w:val="0"/>
          <w:color w:val="000000"/>
          <w:kern w:val="0"/>
          <w:sz w:val="32"/>
          <w:szCs w:val="32"/>
        </w:rPr>
        <w:t>）并提供《残疾人证》复印件。</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（二）有关学校要根据本实施意见，按照公开、公平、公正的原则，对学生提交的相关材料进行审核汇总，</w:t>
      </w:r>
      <w:r w:rsidRPr="005C439C">
        <w:rPr>
          <w:rFonts w:eastAsia="仿宋_GB2312"/>
          <w:snapToGrid w:val="0"/>
          <w:color w:val="000000"/>
          <w:kern w:val="0"/>
          <w:sz w:val="32"/>
          <w:szCs w:val="32"/>
        </w:rPr>
        <w:t>10</w:t>
      </w:r>
      <w:r w:rsidRPr="005C439C">
        <w:rPr>
          <w:rFonts w:eastAsia="仿宋_GB2312"/>
          <w:snapToGrid w:val="0"/>
          <w:color w:val="000000"/>
          <w:kern w:val="0"/>
          <w:sz w:val="32"/>
          <w:szCs w:val="32"/>
        </w:rPr>
        <w:t>月</w:t>
      </w:r>
      <w:r w:rsidRPr="005C439C">
        <w:rPr>
          <w:rFonts w:eastAsia="仿宋_GB2312"/>
          <w:snapToGrid w:val="0"/>
          <w:color w:val="000000"/>
          <w:kern w:val="0"/>
          <w:sz w:val="32"/>
          <w:szCs w:val="32"/>
        </w:rPr>
        <w:t>30</w:t>
      </w:r>
      <w:r w:rsidRPr="005C439C">
        <w:rPr>
          <w:rFonts w:eastAsia="仿宋_GB2312"/>
          <w:snapToGrid w:val="0"/>
          <w:color w:val="000000"/>
          <w:kern w:val="0"/>
          <w:sz w:val="32"/>
          <w:szCs w:val="32"/>
        </w:rPr>
        <w:t>日前将《广州市基础教育阶段特殊学生营养午餐补贴情况汇总表》（附件</w:t>
      </w:r>
      <w:r w:rsidRPr="005C439C">
        <w:rPr>
          <w:rFonts w:eastAsia="仿宋_GB2312"/>
          <w:snapToGrid w:val="0"/>
          <w:color w:val="000000"/>
          <w:kern w:val="0"/>
          <w:sz w:val="32"/>
          <w:szCs w:val="32"/>
        </w:rPr>
        <w:t>2</w:t>
      </w:r>
      <w:r w:rsidRPr="005C439C">
        <w:rPr>
          <w:rFonts w:eastAsia="仿宋_GB2312"/>
          <w:snapToGrid w:val="0"/>
          <w:color w:val="000000"/>
          <w:kern w:val="0"/>
          <w:sz w:val="32"/>
          <w:szCs w:val="32"/>
        </w:rPr>
        <w:t>）（一式三份）报教育行政主管部门备案。</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（三）各区教育局要做好与民政部门、扶贫办公室、残疾人联合会相关数据对接工作，按照本区在校持证特殊学生数量，提前将营养午餐补贴经费纳入特殊教育经费预算，</w:t>
      </w:r>
      <w:r w:rsidRPr="005C439C">
        <w:rPr>
          <w:rFonts w:eastAsia="仿宋_GB2312"/>
          <w:snapToGrid w:val="0"/>
          <w:color w:val="000000"/>
          <w:kern w:val="0"/>
          <w:sz w:val="32"/>
          <w:szCs w:val="32"/>
        </w:rPr>
        <w:t>2021</w:t>
      </w:r>
      <w:r w:rsidRPr="005C439C">
        <w:rPr>
          <w:rFonts w:eastAsia="仿宋_GB2312"/>
          <w:snapToGrid w:val="0"/>
          <w:color w:val="000000"/>
          <w:kern w:val="0"/>
          <w:sz w:val="32"/>
          <w:szCs w:val="32"/>
        </w:rPr>
        <w:t>年秋季学期起，每年</w:t>
      </w:r>
      <w:r w:rsidRPr="005C439C">
        <w:rPr>
          <w:rFonts w:eastAsia="仿宋_GB2312"/>
          <w:snapToGrid w:val="0"/>
          <w:color w:val="000000"/>
          <w:kern w:val="0"/>
          <w:sz w:val="32"/>
          <w:szCs w:val="32"/>
        </w:rPr>
        <w:t>5</w:t>
      </w:r>
      <w:r w:rsidRPr="005C439C">
        <w:rPr>
          <w:rFonts w:eastAsia="仿宋_GB2312"/>
          <w:snapToGrid w:val="0"/>
          <w:color w:val="000000"/>
          <w:kern w:val="0"/>
          <w:sz w:val="32"/>
          <w:szCs w:val="32"/>
        </w:rPr>
        <w:t>月</w:t>
      </w:r>
      <w:r w:rsidRPr="005C439C">
        <w:rPr>
          <w:rFonts w:eastAsia="仿宋_GB2312"/>
          <w:snapToGrid w:val="0"/>
          <w:color w:val="000000"/>
          <w:kern w:val="0"/>
          <w:sz w:val="32"/>
          <w:szCs w:val="32"/>
        </w:rPr>
        <w:t>31</w:t>
      </w:r>
      <w:r w:rsidRPr="005C439C">
        <w:rPr>
          <w:rFonts w:eastAsia="仿宋_GB2312"/>
          <w:snapToGrid w:val="0"/>
          <w:color w:val="000000"/>
          <w:kern w:val="0"/>
          <w:sz w:val="32"/>
          <w:szCs w:val="32"/>
        </w:rPr>
        <w:t>日前对符合条件的特殊学生发放营养午餐补贴。</w:t>
      </w:r>
    </w:p>
    <w:p w:rsidR="002C28EB" w:rsidRPr="005C439C" w:rsidRDefault="002C28EB" w:rsidP="002C28EB">
      <w:pPr>
        <w:adjustRightInd w:val="0"/>
        <w:snapToGrid w:val="0"/>
        <w:spacing w:line="560" w:lineRule="exact"/>
        <w:ind w:firstLine="675"/>
        <w:rPr>
          <w:rFonts w:eastAsia="黑体"/>
          <w:snapToGrid w:val="0"/>
          <w:color w:val="000000"/>
          <w:kern w:val="0"/>
          <w:sz w:val="32"/>
          <w:szCs w:val="32"/>
        </w:rPr>
      </w:pPr>
      <w:r w:rsidRPr="005C439C">
        <w:rPr>
          <w:rFonts w:eastAsia="黑体"/>
          <w:snapToGrid w:val="0"/>
          <w:color w:val="000000"/>
          <w:kern w:val="0"/>
          <w:sz w:val="32"/>
          <w:szCs w:val="32"/>
        </w:rPr>
        <w:t>四、资金来源</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营养午餐补贴经费按照财权和事权划分原则，由学校同级财政予以保障。</w:t>
      </w:r>
    </w:p>
    <w:p w:rsidR="002C28EB" w:rsidRPr="005C439C" w:rsidRDefault="002C28EB" w:rsidP="002C28EB">
      <w:pPr>
        <w:adjustRightInd w:val="0"/>
        <w:snapToGrid w:val="0"/>
        <w:spacing w:line="560" w:lineRule="exact"/>
        <w:ind w:firstLine="675"/>
        <w:rPr>
          <w:rFonts w:eastAsia="黑体"/>
          <w:snapToGrid w:val="0"/>
          <w:color w:val="000000"/>
          <w:kern w:val="0"/>
          <w:sz w:val="32"/>
          <w:szCs w:val="32"/>
        </w:rPr>
      </w:pPr>
      <w:r w:rsidRPr="005C439C">
        <w:rPr>
          <w:rFonts w:eastAsia="黑体"/>
          <w:snapToGrid w:val="0"/>
          <w:color w:val="000000"/>
          <w:kern w:val="0"/>
          <w:sz w:val="32"/>
          <w:szCs w:val="32"/>
        </w:rPr>
        <w:t>五、工作要求</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一）各区教育、财政、残联部门要做好相关预算编审和资金拨付工作，各有关学校要把对特殊学生发放营养午餐补贴作为一项重要的工作任务，实行校长负责制，确定专职人员具体负责此项工作；要建立专门档案，将学生提供的有关证明材料、学校填写的汇总表等有关凭证和工作情况分年度建档备查。要切实加强经费管理，专款专用，坚决杜绝各种形式的克扣、截留、挤占</w:t>
      </w:r>
      <w:r w:rsidRPr="005C439C">
        <w:rPr>
          <w:rFonts w:eastAsia="仿宋_GB2312"/>
          <w:snapToGrid w:val="0"/>
          <w:color w:val="000000"/>
          <w:kern w:val="0"/>
          <w:sz w:val="32"/>
          <w:szCs w:val="32"/>
        </w:rPr>
        <w:lastRenderedPageBreak/>
        <w:t>和挪用。</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二）各区教育行政部门和有关学校要切实加强学生学籍管理，确保享受营养午餐补贴政策的学生信息真实、可靠，坚决杜绝多报、虚报和重报学生人数。禁止不按规定、不及时注销流失的免费对象学籍，套取国家财政资金。</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（三）各级有关部门和学校要开展多种形式宣传，使广大学生知晓这项惠民政策，营造良好社会氛围。各有关学校要认真做好相关政策的公示工作。</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四）各级财政、教育部门要与审计、监察等有关部门要将营养午餐补贴经费管理使用情况列入重点监督检查范围，加强政策落实情况的监督检查，对虚报学生人数，骗取财政补贴资金或挤占、挪用、截留营养午餐补贴资金等违规行为，一经查实，除收回财政补贴资金外，按照《财政违法行为处罚处分条例》等有关规定严肃处理，并依规依纪追究相关责任人的责任。</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（五）特殊学生营养午餐补助和政府同等或类似的补助（</w:t>
      </w:r>
      <w:proofErr w:type="gramStart"/>
      <w:r w:rsidRPr="005C439C">
        <w:rPr>
          <w:rFonts w:eastAsia="仿宋_GB2312"/>
          <w:snapToGrid w:val="0"/>
          <w:color w:val="000000"/>
          <w:kern w:val="0"/>
          <w:sz w:val="32"/>
          <w:szCs w:val="32"/>
        </w:rPr>
        <w:t>如部分区</w:t>
      </w:r>
      <w:proofErr w:type="gramEnd"/>
      <w:r w:rsidRPr="005C439C">
        <w:rPr>
          <w:rFonts w:eastAsia="仿宋_GB2312"/>
          <w:snapToGrid w:val="0"/>
          <w:color w:val="000000"/>
          <w:kern w:val="0"/>
          <w:sz w:val="32"/>
          <w:szCs w:val="32"/>
        </w:rPr>
        <w:t>的义务教育阶段特困生、</w:t>
      </w:r>
      <w:proofErr w:type="gramStart"/>
      <w:r w:rsidRPr="005C439C">
        <w:rPr>
          <w:rFonts w:eastAsia="仿宋_GB2312"/>
          <w:snapToGrid w:val="0"/>
          <w:color w:val="000000"/>
          <w:kern w:val="0"/>
          <w:sz w:val="32"/>
          <w:szCs w:val="32"/>
        </w:rPr>
        <w:t>低保生</w:t>
      </w:r>
      <w:proofErr w:type="gramEnd"/>
      <w:r w:rsidRPr="005C439C">
        <w:rPr>
          <w:rFonts w:eastAsia="仿宋_GB2312"/>
          <w:snapToGrid w:val="0"/>
          <w:color w:val="000000"/>
          <w:kern w:val="0"/>
          <w:sz w:val="32"/>
          <w:szCs w:val="32"/>
        </w:rPr>
        <w:t>免费午餐、民政系统孤儿基本生活费和事实无人抚养儿童基本生活补贴）不能重复领取。</w:t>
      </w:r>
    </w:p>
    <w:p w:rsidR="002C28EB" w:rsidRPr="005C439C" w:rsidRDefault="002C28EB" w:rsidP="002C28EB">
      <w:pPr>
        <w:adjustRightInd w:val="0"/>
        <w:snapToGrid w:val="0"/>
        <w:spacing w:line="560" w:lineRule="exact"/>
        <w:ind w:firstLine="675"/>
        <w:rPr>
          <w:rFonts w:eastAsia="仿宋_GB2312"/>
          <w:snapToGrid w:val="0"/>
          <w:color w:val="000000"/>
          <w:kern w:val="0"/>
          <w:sz w:val="32"/>
          <w:szCs w:val="32"/>
        </w:rPr>
      </w:pPr>
      <w:r w:rsidRPr="005C439C">
        <w:rPr>
          <w:rFonts w:eastAsia="仿宋_GB2312"/>
          <w:snapToGrid w:val="0"/>
          <w:color w:val="000000"/>
          <w:kern w:val="0"/>
          <w:sz w:val="32"/>
          <w:szCs w:val="32"/>
        </w:rPr>
        <w:t>本实施意见自印发之日起实施。</w:t>
      </w:r>
    </w:p>
    <w:p w:rsidR="002C28EB" w:rsidRPr="005C439C" w:rsidRDefault="002C28EB" w:rsidP="002C28EB">
      <w:pPr>
        <w:adjustRightInd w:val="0"/>
        <w:snapToGrid w:val="0"/>
        <w:spacing w:line="560" w:lineRule="exact"/>
        <w:rPr>
          <w:rFonts w:eastAsia="仿宋_GB2312"/>
          <w:snapToGrid w:val="0"/>
          <w:color w:val="000000"/>
          <w:kern w:val="0"/>
          <w:sz w:val="32"/>
          <w:szCs w:val="32"/>
        </w:rPr>
      </w:pPr>
    </w:p>
    <w:p w:rsidR="002C28EB" w:rsidRPr="005C439C" w:rsidRDefault="002C28EB" w:rsidP="002C28EB">
      <w:pPr>
        <w:adjustRightInd w:val="0"/>
        <w:snapToGrid w:val="0"/>
        <w:spacing w:line="560" w:lineRule="exact"/>
        <w:ind w:firstLineChars="200" w:firstLine="640"/>
        <w:rPr>
          <w:rFonts w:eastAsia="仿宋_GB2312"/>
          <w:snapToGrid w:val="0"/>
          <w:color w:val="000000"/>
          <w:kern w:val="0"/>
          <w:sz w:val="32"/>
          <w:szCs w:val="32"/>
        </w:rPr>
      </w:pPr>
      <w:r w:rsidRPr="005C439C">
        <w:rPr>
          <w:rFonts w:eastAsia="仿宋_GB2312"/>
          <w:snapToGrid w:val="0"/>
          <w:color w:val="000000"/>
          <w:kern w:val="0"/>
          <w:sz w:val="32"/>
          <w:szCs w:val="32"/>
        </w:rPr>
        <w:t>附件：</w:t>
      </w:r>
      <w:r w:rsidRPr="005C439C">
        <w:rPr>
          <w:rFonts w:eastAsia="仿宋_GB2312"/>
          <w:snapToGrid w:val="0"/>
          <w:color w:val="000000"/>
          <w:kern w:val="0"/>
          <w:sz w:val="32"/>
          <w:szCs w:val="32"/>
        </w:rPr>
        <w:t>1.</w:t>
      </w:r>
      <w:r w:rsidRPr="005C439C">
        <w:rPr>
          <w:rFonts w:eastAsia="仿宋_GB2312"/>
          <w:snapToGrid w:val="0"/>
          <w:color w:val="000000"/>
          <w:kern w:val="0"/>
          <w:sz w:val="32"/>
          <w:szCs w:val="32"/>
        </w:rPr>
        <w:t>广州市基础教育阶段特殊学生营养午餐补贴申请表</w:t>
      </w:r>
    </w:p>
    <w:p w:rsidR="002C28EB" w:rsidRPr="005C439C" w:rsidRDefault="002C28EB" w:rsidP="002C28EB">
      <w:pPr>
        <w:adjustRightInd w:val="0"/>
        <w:snapToGrid w:val="0"/>
        <w:spacing w:line="560" w:lineRule="exact"/>
        <w:ind w:firstLineChars="500" w:firstLine="1600"/>
        <w:rPr>
          <w:rFonts w:eastAsia="仿宋_GB2312"/>
          <w:snapToGrid w:val="0"/>
          <w:color w:val="000000"/>
          <w:kern w:val="0"/>
          <w:sz w:val="32"/>
          <w:szCs w:val="32"/>
        </w:rPr>
      </w:pPr>
      <w:r w:rsidRPr="005C439C">
        <w:rPr>
          <w:rFonts w:eastAsia="仿宋_GB2312"/>
          <w:snapToGrid w:val="0"/>
          <w:color w:val="000000"/>
          <w:kern w:val="0"/>
          <w:sz w:val="32"/>
          <w:szCs w:val="32"/>
        </w:rPr>
        <w:t>2.</w:t>
      </w:r>
      <w:r w:rsidRPr="005C439C">
        <w:rPr>
          <w:rFonts w:eastAsia="仿宋_GB2312"/>
          <w:snapToGrid w:val="0"/>
          <w:color w:val="000000"/>
          <w:kern w:val="0"/>
          <w:sz w:val="32"/>
          <w:szCs w:val="32"/>
        </w:rPr>
        <w:t>广州市基础教育阶段特殊学生营养午餐补贴情况汇</w:t>
      </w:r>
    </w:p>
    <w:p w:rsidR="002C28EB" w:rsidRPr="005C439C" w:rsidRDefault="002C28EB" w:rsidP="002C28EB">
      <w:pPr>
        <w:adjustRightInd w:val="0"/>
        <w:snapToGrid w:val="0"/>
        <w:spacing w:line="560" w:lineRule="exact"/>
        <w:ind w:firstLineChars="600" w:firstLine="1920"/>
        <w:rPr>
          <w:rFonts w:eastAsia="仿宋_GB2312"/>
          <w:snapToGrid w:val="0"/>
          <w:color w:val="000000"/>
          <w:kern w:val="0"/>
          <w:sz w:val="32"/>
          <w:szCs w:val="32"/>
        </w:rPr>
      </w:pPr>
      <w:r w:rsidRPr="005C439C">
        <w:rPr>
          <w:rFonts w:eastAsia="仿宋_GB2312"/>
          <w:snapToGrid w:val="0"/>
          <w:color w:val="000000"/>
          <w:kern w:val="0"/>
          <w:sz w:val="32"/>
          <w:szCs w:val="32"/>
        </w:rPr>
        <w:t>总表</w:t>
      </w:r>
    </w:p>
    <w:p w:rsidR="002C28EB" w:rsidRPr="005C439C" w:rsidRDefault="002C28EB" w:rsidP="002C28EB">
      <w:pPr>
        <w:adjustRightInd w:val="0"/>
        <w:snapToGrid w:val="0"/>
        <w:spacing w:line="560" w:lineRule="exact"/>
        <w:rPr>
          <w:rFonts w:eastAsia="仿宋_GB2312"/>
          <w:snapToGrid w:val="0"/>
          <w:color w:val="000000"/>
          <w:kern w:val="0"/>
          <w:sz w:val="32"/>
          <w:szCs w:val="32"/>
        </w:rPr>
      </w:pPr>
    </w:p>
    <w:p w:rsidR="002C28EB" w:rsidRPr="005C439C" w:rsidRDefault="002C28EB" w:rsidP="002C28EB">
      <w:pPr>
        <w:adjustRightInd w:val="0"/>
        <w:snapToGrid w:val="0"/>
        <w:spacing w:line="560" w:lineRule="exact"/>
        <w:jc w:val="left"/>
        <w:rPr>
          <w:rFonts w:ascii="黑体" w:eastAsia="黑体" w:hAnsi="黑体"/>
          <w:snapToGrid w:val="0"/>
          <w:color w:val="000000"/>
          <w:kern w:val="0"/>
          <w:sz w:val="32"/>
          <w:szCs w:val="32"/>
        </w:rPr>
      </w:pPr>
      <w:r w:rsidRPr="005C439C">
        <w:rPr>
          <w:rFonts w:ascii="黑体" w:eastAsia="黑体" w:hAnsi="黑体"/>
          <w:snapToGrid w:val="0"/>
          <w:color w:val="000000"/>
          <w:kern w:val="0"/>
          <w:sz w:val="32"/>
          <w:szCs w:val="32"/>
        </w:rPr>
        <w:lastRenderedPageBreak/>
        <w:t>附件</w:t>
      </w:r>
      <w:r w:rsidRPr="005C439C">
        <w:rPr>
          <w:rFonts w:ascii="黑体" w:eastAsia="黑体" w:hAnsi="黑体" w:hint="eastAsia"/>
          <w:snapToGrid w:val="0"/>
          <w:color w:val="000000"/>
          <w:kern w:val="0"/>
          <w:sz w:val="32"/>
          <w:szCs w:val="32"/>
        </w:rPr>
        <w:t>1</w:t>
      </w:r>
    </w:p>
    <w:p w:rsidR="002C28EB" w:rsidRPr="005C439C" w:rsidRDefault="002C28EB" w:rsidP="002C28EB">
      <w:pPr>
        <w:adjustRightInd w:val="0"/>
        <w:snapToGrid w:val="0"/>
        <w:spacing w:line="560" w:lineRule="exact"/>
        <w:jc w:val="left"/>
        <w:rPr>
          <w:rFonts w:eastAsia="黑体"/>
          <w:snapToGrid w:val="0"/>
          <w:color w:val="000000"/>
          <w:kern w:val="0"/>
          <w:sz w:val="32"/>
          <w:szCs w:val="32"/>
        </w:rPr>
      </w:pPr>
    </w:p>
    <w:p w:rsidR="002C28EB" w:rsidRPr="005C439C" w:rsidRDefault="002C28EB" w:rsidP="002C28EB">
      <w:pPr>
        <w:adjustRightInd w:val="0"/>
        <w:snapToGrid w:val="0"/>
        <w:spacing w:line="560" w:lineRule="exact"/>
        <w:jc w:val="center"/>
        <w:rPr>
          <w:rFonts w:eastAsia="方正小标宋_GBK"/>
          <w:snapToGrid w:val="0"/>
          <w:color w:val="000000"/>
          <w:kern w:val="0"/>
          <w:sz w:val="44"/>
          <w:szCs w:val="44"/>
        </w:rPr>
      </w:pPr>
      <w:r w:rsidRPr="005C439C">
        <w:rPr>
          <w:rFonts w:eastAsia="方正小标宋_GBK"/>
          <w:snapToGrid w:val="0"/>
          <w:color w:val="000000"/>
          <w:kern w:val="0"/>
          <w:sz w:val="44"/>
          <w:szCs w:val="44"/>
        </w:rPr>
        <w:t>广州市基础教育阶段特殊学生</w:t>
      </w:r>
    </w:p>
    <w:p w:rsidR="002C28EB" w:rsidRPr="005C439C" w:rsidRDefault="002C28EB" w:rsidP="002C28EB">
      <w:pPr>
        <w:adjustRightInd w:val="0"/>
        <w:snapToGrid w:val="0"/>
        <w:spacing w:line="560" w:lineRule="exact"/>
        <w:jc w:val="center"/>
        <w:rPr>
          <w:rFonts w:eastAsia="方正小标宋_GBK"/>
          <w:snapToGrid w:val="0"/>
          <w:color w:val="000000"/>
          <w:kern w:val="0"/>
          <w:sz w:val="44"/>
          <w:szCs w:val="44"/>
        </w:rPr>
      </w:pPr>
      <w:r w:rsidRPr="005C439C">
        <w:rPr>
          <w:rFonts w:eastAsia="方正小标宋_GBK"/>
          <w:snapToGrid w:val="0"/>
          <w:color w:val="000000"/>
          <w:kern w:val="0"/>
          <w:sz w:val="44"/>
          <w:szCs w:val="44"/>
        </w:rPr>
        <w:t>营养午餐</w:t>
      </w:r>
      <w:r w:rsidRPr="005C439C">
        <w:rPr>
          <w:rFonts w:eastAsia="方正小标宋_GBK" w:hint="eastAsia"/>
          <w:snapToGrid w:val="0"/>
          <w:color w:val="000000"/>
          <w:kern w:val="0"/>
          <w:sz w:val="44"/>
          <w:szCs w:val="44"/>
        </w:rPr>
        <w:t>补贴</w:t>
      </w:r>
      <w:r w:rsidRPr="005C439C">
        <w:rPr>
          <w:rFonts w:eastAsia="方正小标宋_GBK"/>
          <w:snapToGrid w:val="0"/>
          <w:color w:val="000000"/>
          <w:kern w:val="0"/>
          <w:sz w:val="44"/>
          <w:szCs w:val="44"/>
        </w:rPr>
        <w:t>申请表</w:t>
      </w:r>
    </w:p>
    <w:tbl>
      <w:tblPr>
        <w:tblW w:w="10004"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33"/>
        <w:gridCol w:w="1064"/>
        <w:gridCol w:w="987"/>
        <w:gridCol w:w="907"/>
        <w:gridCol w:w="1205"/>
        <w:gridCol w:w="907"/>
        <w:gridCol w:w="1548"/>
        <w:gridCol w:w="1015"/>
      </w:tblGrid>
      <w:tr w:rsidR="002C28EB" w:rsidRPr="005C439C" w:rsidTr="00996C78">
        <w:trPr>
          <w:jc w:val="center"/>
        </w:trPr>
        <w:tc>
          <w:tcPr>
            <w:tcW w:w="538" w:type="dxa"/>
            <w:vMerge w:val="restart"/>
            <w:shd w:val="clear" w:color="auto" w:fill="auto"/>
          </w:tcPr>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p>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基</w:t>
            </w: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本</w:t>
            </w: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信</w:t>
            </w:r>
          </w:p>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r w:rsidRPr="005C439C">
              <w:rPr>
                <w:rFonts w:eastAsia="仿宋_GB2312"/>
                <w:b/>
                <w:snapToGrid w:val="0"/>
                <w:color w:val="000000"/>
                <w:kern w:val="0"/>
                <w:sz w:val="32"/>
                <w:szCs w:val="32"/>
              </w:rPr>
              <w:t>息</w:t>
            </w:r>
          </w:p>
        </w:tc>
        <w:tc>
          <w:tcPr>
            <w:tcW w:w="1833"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姓名</w:t>
            </w:r>
          </w:p>
        </w:tc>
        <w:tc>
          <w:tcPr>
            <w:tcW w:w="1064"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987"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性别</w:t>
            </w:r>
          </w:p>
        </w:tc>
        <w:tc>
          <w:tcPr>
            <w:tcW w:w="907"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205"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民族</w:t>
            </w:r>
          </w:p>
        </w:tc>
        <w:tc>
          <w:tcPr>
            <w:tcW w:w="907"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548"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出生年月</w:t>
            </w:r>
          </w:p>
        </w:tc>
        <w:tc>
          <w:tcPr>
            <w:tcW w:w="1015"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r>
      <w:tr w:rsidR="002C28EB" w:rsidRPr="005C439C" w:rsidTr="00996C78">
        <w:trPr>
          <w:jc w:val="center"/>
        </w:trPr>
        <w:tc>
          <w:tcPr>
            <w:tcW w:w="538" w:type="dxa"/>
            <w:vMerge/>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833"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身份证号</w:t>
            </w:r>
          </w:p>
        </w:tc>
        <w:tc>
          <w:tcPr>
            <w:tcW w:w="2958" w:type="dxa"/>
            <w:gridSpan w:val="3"/>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205"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学籍号</w:t>
            </w:r>
          </w:p>
        </w:tc>
        <w:tc>
          <w:tcPr>
            <w:tcW w:w="3470" w:type="dxa"/>
            <w:gridSpan w:val="3"/>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r>
      <w:tr w:rsidR="002C28EB" w:rsidRPr="005C439C" w:rsidTr="00996C78">
        <w:trPr>
          <w:jc w:val="center"/>
        </w:trPr>
        <w:tc>
          <w:tcPr>
            <w:tcW w:w="538" w:type="dxa"/>
            <w:vMerge/>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833"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残疾类别</w:t>
            </w:r>
          </w:p>
        </w:tc>
        <w:tc>
          <w:tcPr>
            <w:tcW w:w="7633" w:type="dxa"/>
            <w:gridSpan w:val="7"/>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w:t>
            </w:r>
            <w:r w:rsidRPr="005C439C">
              <w:rPr>
                <w:rFonts w:eastAsia="仿宋_GB2312"/>
                <w:snapToGrid w:val="0"/>
                <w:color w:val="000000"/>
                <w:kern w:val="0"/>
                <w:sz w:val="32"/>
                <w:szCs w:val="32"/>
              </w:rPr>
              <w:t>视力残疾</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听力残疾</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言语残疾</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智力残疾</w:t>
            </w:r>
          </w:p>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w:t>
            </w:r>
            <w:r w:rsidRPr="005C439C">
              <w:rPr>
                <w:rFonts w:eastAsia="仿宋_GB2312"/>
                <w:snapToGrid w:val="0"/>
                <w:color w:val="000000"/>
                <w:kern w:val="0"/>
                <w:sz w:val="32"/>
                <w:szCs w:val="32"/>
              </w:rPr>
              <w:t>精神残疾</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肢体残疾</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多重残疾</w:t>
            </w:r>
          </w:p>
        </w:tc>
      </w:tr>
      <w:tr w:rsidR="002C28EB" w:rsidRPr="005C439C" w:rsidTr="00996C78">
        <w:trPr>
          <w:jc w:val="center"/>
        </w:trPr>
        <w:tc>
          <w:tcPr>
            <w:tcW w:w="538" w:type="dxa"/>
            <w:vMerge/>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833"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残疾等级</w:t>
            </w:r>
          </w:p>
        </w:tc>
        <w:tc>
          <w:tcPr>
            <w:tcW w:w="7633" w:type="dxa"/>
            <w:gridSpan w:val="7"/>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w:t>
            </w:r>
            <w:r w:rsidRPr="005C439C">
              <w:rPr>
                <w:rFonts w:eastAsia="仿宋_GB2312"/>
                <w:snapToGrid w:val="0"/>
                <w:color w:val="000000"/>
                <w:kern w:val="0"/>
                <w:sz w:val="32"/>
                <w:szCs w:val="32"/>
              </w:rPr>
              <w:t>一级</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二级</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三级</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四级</w:t>
            </w:r>
          </w:p>
        </w:tc>
      </w:tr>
      <w:tr w:rsidR="002C28EB" w:rsidRPr="005C439C" w:rsidTr="00996C78">
        <w:trPr>
          <w:jc w:val="center"/>
        </w:trPr>
        <w:tc>
          <w:tcPr>
            <w:tcW w:w="538" w:type="dxa"/>
            <w:vMerge/>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833"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安置方式</w:t>
            </w:r>
          </w:p>
        </w:tc>
        <w:tc>
          <w:tcPr>
            <w:tcW w:w="7633" w:type="dxa"/>
            <w:gridSpan w:val="7"/>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w:t>
            </w:r>
            <w:r w:rsidRPr="005C439C">
              <w:rPr>
                <w:rFonts w:eastAsia="仿宋_GB2312"/>
                <w:snapToGrid w:val="0"/>
                <w:color w:val="000000"/>
                <w:kern w:val="0"/>
                <w:sz w:val="32"/>
                <w:szCs w:val="32"/>
              </w:rPr>
              <w:t>特殊学校</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特教班</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随班就读</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送教上门</w:t>
            </w:r>
          </w:p>
        </w:tc>
      </w:tr>
      <w:tr w:rsidR="002C28EB" w:rsidRPr="005C439C" w:rsidTr="00996C78">
        <w:trPr>
          <w:jc w:val="center"/>
        </w:trPr>
        <w:tc>
          <w:tcPr>
            <w:tcW w:w="538" w:type="dxa"/>
            <w:vMerge/>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833"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残疾人证号</w:t>
            </w:r>
          </w:p>
        </w:tc>
        <w:tc>
          <w:tcPr>
            <w:tcW w:w="2958" w:type="dxa"/>
            <w:gridSpan w:val="3"/>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2112" w:type="dxa"/>
            <w:gridSpan w:val="2"/>
            <w:shd w:val="clear" w:color="auto" w:fill="auto"/>
          </w:tcPr>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r w:rsidRPr="005C439C">
              <w:rPr>
                <w:rFonts w:eastAsia="仿宋_GB2312"/>
                <w:snapToGrid w:val="0"/>
                <w:color w:val="000000"/>
                <w:kern w:val="0"/>
                <w:sz w:val="32"/>
                <w:szCs w:val="32"/>
              </w:rPr>
              <w:t>发证单位</w:t>
            </w:r>
          </w:p>
        </w:tc>
        <w:tc>
          <w:tcPr>
            <w:tcW w:w="2563" w:type="dxa"/>
            <w:gridSpan w:val="2"/>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r>
      <w:tr w:rsidR="002C28EB" w:rsidRPr="005C439C" w:rsidTr="00996C78">
        <w:trPr>
          <w:trHeight w:val="1275"/>
          <w:jc w:val="center"/>
        </w:trPr>
        <w:tc>
          <w:tcPr>
            <w:tcW w:w="538" w:type="dxa"/>
            <w:vMerge w:val="restart"/>
            <w:shd w:val="clear" w:color="auto" w:fill="auto"/>
          </w:tcPr>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家</w:t>
            </w: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庭</w:t>
            </w: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信</w:t>
            </w:r>
          </w:p>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r w:rsidRPr="005C439C">
              <w:rPr>
                <w:rFonts w:eastAsia="仿宋_GB2312"/>
                <w:b/>
                <w:snapToGrid w:val="0"/>
                <w:color w:val="000000"/>
                <w:kern w:val="0"/>
                <w:sz w:val="32"/>
                <w:szCs w:val="32"/>
              </w:rPr>
              <w:t>息</w:t>
            </w:r>
          </w:p>
        </w:tc>
        <w:tc>
          <w:tcPr>
            <w:tcW w:w="1833" w:type="dxa"/>
            <w:shd w:val="clear" w:color="auto" w:fill="auto"/>
          </w:tcPr>
          <w:p w:rsidR="002C28EB" w:rsidRPr="005C439C" w:rsidRDefault="002C28EB" w:rsidP="00996C78">
            <w:pPr>
              <w:adjustRightInd w:val="0"/>
              <w:snapToGrid w:val="0"/>
              <w:spacing w:line="360" w:lineRule="exact"/>
              <w:jc w:val="center"/>
              <w:rPr>
                <w:rFonts w:eastAsia="仿宋_GB2312"/>
                <w:snapToGrid w:val="0"/>
                <w:color w:val="000000"/>
                <w:kern w:val="0"/>
                <w:sz w:val="28"/>
                <w:szCs w:val="28"/>
              </w:rPr>
            </w:pPr>
            <w:r w:rsidRPr="005C439C">
              <w:rPr>
                <w:rFonts w:eastAsia="仿宋_GB2312"/>
                <w:snapToGrid w:val="0"/>
                <w:color w:val="000000"/>
                <w:kern w:val="0"/>
                <w:sz w:val="28"/>
                <w:szCs w:val="28"/>
              </w:rPr>
              <w:t>父、母（其他监护人）姓名</w:t>
            </w:r>
          </w:p>
        </w:tc>
        <w:tc>
          <w:tcPr>
            <w:tcW w:w="2958" w:type="dxa"/>
            <w:gridSpan w:val="3"/>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2112" w:type="dxa"/>
            <w:gridSpan w:val="2"/>
            <w:shd w:val="clear" w:color="auto" w:fill="auto"/>
          </w:tcPr>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r w:rsidRPr="005C439C">
              <w:rPr>
                <w:rFonts w:eastAsia="仿宋_GB2312"/>
                <w:snapToGrid w:val="0"/>
                <w:color w:val="000000"/>
                <w:kern w:val="0"/>
                <w:sz w:val="32"/>
                <w:szCs w:val="32"/>
              </w:rPr>
              <w:t>联系方式</w:t>
            </w:r>
          </w:p>
        </w:tc>
        <w:tc>
          <w:tcPr>
            <w:tcW w:w="2563" w:type="dxa"/>
            <w:gridSpan w:val="2"/>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r>
      <w:tr w:rsidR="002C28EB" w:rsidRPr="005C439C" w:rsidTr="00996C78">
        <w:trPr>
          <w:jc w:val="center"/>
        </w:trPr>
        <w:tc>
          <w:tcPr>
            <w:tcW w:w="538" w:type="dxa"/>
            <w:vMerge/>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c>
          <w:tcPr>
            <w:tcW w:w="1833" w:type="dxa"/>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现住地址</w:t>
            </w:r>
          </w:p>
        </w:tc>
        <w:tc>
          <w:tcPr>
            <w:tcW w:w="7633" w:type="dxa"/>
            <w:gridSpan w:val="7"/>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p>
        </w:tc>
      </w:tr>
      <w:tr w:rsidR="002C28EB" w:rsidRPr="005C439C" w:rsidTr="00996C78">
        <w:trPr>
          <w:trHeight w:val="3360"/>
          <w:jc w:val="center"/>
        </w:trPr>
        <w:tc>
          <w:tcPr>
            <w:tcW w:w="538" w:type="dxa"/>
            <w:shd w:val="clear" w:color="auto" w:fill="auto"/>
          </w:tcPr>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信</w:t>
            </w: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proofErr w:type="gramStart"/>
            <w:r w:rsidRPr="005C439C">
              <w:rPr>
                <w:rFonts w:eastAsia="仿宋_GB2312"/>
                <w:b/>
                <w:snapToGrid w:val="0"/>
                <w:color w:val="000000"/>
                <w:kern w:val="0"/>
                <w:sz w:val="32"/>
                <w:szCs w:val="32"/>
              </w:rPr>
              <w:t>息</w:t>
            </w:r>
            <w:proofErr w:type="gramEnd"/>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确</w:t>
            </w:r>
          </w:p>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r w:rsidRPr="005C439C">
              <w:rPr>
                <w:rFonts w:eastAsia="仿宋_GB2312"/>
                <w:b/>
                <w:snapToGrid w:val="0"/>
                <w:color w:val="000000"/>
                <w:kern w:val="0"/>
                <w:sz w:val="32"/>
                <w:szCs w:val="32"/>
              </w:rPr>
              <w:t>认</w:t>
            </w:r>
          </w:p>
        </w:tc>
        <w:tc>
          <w:tcPr>
            <w:tcW w:w="4791" w:type="dxa"/>
            <w:gridSpan w:val="4"/>
            <w:shd w:val="clear" w:color="auto" w:fill="auto"/>
          </w:tcPr>
          <w:p w:rsidR="002C28EB" w:rsidRPr="005C439C" w:rsidRDefault="002C28EB" w:rsidP="00996C78">
            <w:pPr>
              <w:adjustRightInd w:val="0"/>
              <w:snapToGrid w:val="0"/>
              <w:spacing w:line="360" w:lineRule="exact"/>
              <w:ind w:firstLineChars="200" w:firstLine="640"/>
              <w:rPr>
                <w:rFonts w:eastAsia="仿宋_GB2312"/>
                <w:snapToGrid w:val="0"/>
                <w:color w:val="000000"/>
                <w:kern w:val="0"/>
                <w:sz w:val="32"/>
                <w:szCs w:val="32"/>
              </w:rPr>
            </w:pPr>
            <w:r w:rsidRPr="005C439C">
              <w:rPr>
                <w:rFonts w:eastAsia="仿宋_GB2312"/>
                <w:snapToGrid w:val="0"/>
                <w:color w:val="000000"/>
                <w:kern w:val="0"/>
                <w:sz w:val="32"/>
                <w:szCs w:val="32"/>
              </w:rPr>
              <w:t>本人保证所填资料真实，并同意有关部门对所填资料进行查询、核对。</w:t>
            </w:r>
          </w:p>
          <w:p w:rsidR="002C28EB" w:rsidRPr="005C439C" w:rsidRDefault="002C28EB" w:rsidP="00996C78">
            <w:pPr>
              <w:adjustRightInd w:val="0"/>
              <w:snapToGrid w:val="0"/>
              <w:spacing w:line="360" w:lineRule="exact"/>
              <w:ind w:firstLineChars="200" w:firstLine="640"/>
              <w:rPr>
                <w:rFonts w:eastAsia="仿宋_GB2312"/>
                <w:snapToGrid w:val="0"/>
                <w:color w:val="000000"/>
                <w:kern w:val="0"/>
                <w:sz w:val="32"/>
                <w:szCs w:val="32"/>
              </w:rPr>
            </w:pPr>
            <w:r w:rsidRPr="005C439C">
              <w:rPr>
                <w:rFonts w:eastAsia="仿宋_GB2312"/>
                <w:snapToGrid w:val="0"/>
                <w:color w:val="000000"/>
                <w:kern w:val="0"/>
                <w:sz w:val="32"/>
                <w:szCs w:val="32"/>
              </w:rPr>
              <w:t>签名：</w:t>
            </w: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jc w:val="right"/>
              <w:rPr>
                <w:rFonts w:eastAsia="仿宋_GB2312"/>
                <w:snapToGrid w:val="0"/>
                <w:color w:val="000000"/>
                <w:kern w:val="0"/>
                <w:sz w:val="32"/>
                <w:szCs w:val="32"/>
              </w:rPr>
            </w:pP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年</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月</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日</w:t>
            </w:r>
          </w:p>
        </w:tc>
        <w:tc>
          <w:tcPr>
            <w:tcW w:w="4675" w:type="dxa"/>
            <w:gridSpan w:val="4"/>
            <w:shd w:val="clear" w:color="auto" w:fill="auto"/>
          </w:tcPr>
          <w:p w:rsidR="002C28EB" w:rsidRPr="005C439C" w:rsidRDefault="002C28EB" w:rsidP="00996C78">
            <w:pPr>
              <w:adjustRightInd w:val="0"/>
              <w:snapToGrid w:val="0"/>
              <w:spacing w:line="360" w:lineRule="exact"/>
              <w:ind w:firstLineChars="200" w:firstLine="640"/>
              <w:rPr>
                <w:rFonts w:eastAsia="仿宋_GB2312"/>
                <w:snapToGrid w:val="0"/>
                <w:color w:val="000000"/>
                <w:kern w:val="0"/>
                <w:sz w:val="32"/>
                <w:szCs w:val="32"/>
              </w:rPr>
            </w:pPr>
            <w:r w:rsidRPr="005C439C">
              <w:rPr>
                <w:rFonts w:eastAsia="仿宋_GB2312"/>
                <w:snapToGrid w:val="0"/>
                <w:color w:val="000000"/>
                <w:kern w:val="0"/>
                <w:sz w:val="32"/>
                <w:szCs w:val="32"/>
              </w:rPr>
              <w:t>本人是</w:t>
            </w:r>
            <w:r w:rsidRPr="005C439C">
              <w:rPr>
                <w:rFonts w:eastAsia="仿宋_GB2312"/>
                <w:snapToGrid w:val="0"/>
                <w:color w:val="000000"/>
                <w:kern w:val="0"/>
                <w:sz w:val="32"/>
                <w:szCs w:val="32"/>
                <w:u w:val="single"/>
              </w:rPr>
              <w:t xml:space="preserve">           </w:t>
            </w:r>
            <w:r w:rsidRPr="005C439C">
              <w:rPr>
                <w:rFonts w:eastAsia="仿宋_GB2312"/>
                <w:snapToGrid w:val="0"/>
                <w:color w:val="000000"/>
                <w:kern w:val="0"/>
                <w:sz w:val="32"/>
                <w:szCs w:val="32"/>
              </w:rPr>
              <w:t>同学的（</w:t>
            </w:r>
            <w:r w:rsidRPr="005C439C">
              <w:rPr>
                <w:rFonts w:eastAsia="仿宋_GB2312"/>
                <w:snapToGrid w:val="0"/>
                <w:color w:val="000000"/>
                <w:kern w:val="0"/>
                <w:sz w:val="32"/>
                <w:szCs w:val="32"/>
              </w:rPr>
              <w:t>□</w:t>
            </w:r>
            <w:r w:rsidRPr="005C439C">
              <w:rPr>
                <w:rFonts w:eastAsia="仿宋_GB2312"/>
                <w:snapToGrid w:val="0"/>
                <w:color w:val="000000"/>
                <w:kern w:val="0"/>
                <w:sz w:val="32"/>
                <w:szCs w:val="32"/>
              </w:rPr>
              <w:t>父亲</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母亲</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监护人），该同学所填资料真实，同意有关部门对所填资料进行查询、核对。</w:t>
            </w:r>
            <w:r w:rsidRPr="005C439C">
              <w:rPr>
                <w:rFonts w:eastAsia="仿宋_GB2312"/>
                <w:snapToGrid w:val="0"/>
                <w:color w:val="000000"/>
                <w:kern w:val="0"/>
                <w:sz w:val="32"/>
                <w:szCs w:val="32"/>
              </w:rPr>
              <w:t xml:space="preserve"> </w:t>
            </w:r>
          </w:p>
          <w:p w:rsidR="002C28EB" w:rsidRPr="005C439C" w:rsidRDefault="002C28EB" w:rsidP="00996C78">
            <w:pPr>
              <w:adjustRightInd w:val="0"/>
              <w:snapToGrid w:val="0"/>
              <w:spacing w:line="360" w:lineRule="exact"/>
              <w:ind w:firstLine="645"/>
              <w:rPr>
                <w:rFonts w:eastAsia="仿宋_GB2312"/>
                <w:snapToGrid w:val="0"/>
                <w:color w:val="000000"/>
                <w:kern w:val="0"/>
                <w:sz w:val="32"/>
                <w:szCs w:val="32"/>
              </w:rPr>
            </w:pPr>
            <w:r w:rsidRPr="005C439C">
              <w:rPr>
                <w:rFonts w:eastAsia="仿宋_GB2312"/>
                <w:snapToGrid w:val="0"/>
                <w:color w:val="000000"/>
                <w:kern w:val="0"/>
                <w:sz w:val="32"/>
                <w:szCs w:val="32"/>
              </w:rPr>
              <w:t>签名：</w:t>
            </w: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ind w:firstLine="645"/>
              <w:jc w:val="right"/>
              <w:rPr>
                <w:rFonts w:eastAsia="仿宋_GB2312"/>
                <w:snapToGrid w:val="0"/>
                <w:color w:val="000000"/>
                <w:kern w:val="0"/>
                <w:sz w:val="32"/>
                <w:szCs w:val="32"/>
              </w:rPr>
            </w:pP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年</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月</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日</w:t>
            </w:r>
          </w:p>
        </w:tc>
      </w:tr>
      <w:tr w:rsidR="002C28EB" w:rsidRPr="005C439C" w:rsidTr="00996C78">
        <w:trPr>
          <w:trHeight w:val="2107"/>
          <w:jc w:val="center"/>
        </w:trPr>
        <w:tc>
          <w:tcPr>
            <w:tcW w:w="538" w:type="dxa"/>
            <w:shd w:val="clear" w:color="auto" w:fill="auto"/>
          </w:tcPr>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资</w:t>
            </w: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料</w:t>
            </w:r>
          </w:p>
          <w:p w:rsidR="002C28EB" w:rsidRPr="005C439C" w:rsidRDefault="002C28EB" w:rsidP="00996C78">
            <w:pPr>
              <w:adjustRightInd w:val="0"/>
              <w:snapToGrid w:val="0"/>
              <w:spacing w:line="360" w:lineRule="exact"/>
              <w:jc w:val="center"/>
              <w:rPr>
                <w:rFonts w:eastAsia="仿宋_GB2312"/>
                <w:b/>
                <w:snapToGrid w:val="0"/>
                <w:color w:val="000000"/>
                <w:kern w:val="0"/>
                <w:sz w:val="32"/>
                <w:szCs w:val="32"/>
              </w:rPr>
            </w:pPr>
            <w:r w:rsidRPr="005C439C">
              <w:rPr>
                <w:rFonts w:eastAsia="仿宋_GB2312"/>
                <w:b/>
                <w:snapToGrid w:val="0"/>
                <w:color w:val="000000"/>
                <w:kern w:val="0"/>
                <w:sz w:val="32"/>
                <w:szCs w:val="32"/>
              </w:rPr>
              <w:t>审</w:t>
            </w:r>
          </w:p>
          <w:p w:rsidR="002C28EB" w:rsidRPr="005C439C" w:rsidRDefault="002C28EB" w:rsidP="00996C78">
            <w:pPr>
              <w:adjustRightInd w:val="0"/>
              <w:snapToGrid w:val="0"/>
              <w:spacing w:line="360" w:lineRule="exact"/>
              <w:jc w:val="center"/>
              <w:rPr>
                <w:rFonts w:eastAsia="仿宋_GB2312"/>
                <w:snapToGrid w:val="0"/>
                <w:color w:val="000000"/>
                <w:kern w:val="0"/>
                <w:sz w:val="32"/>
                <w:szCs w:val="32"/>
              </w:rPr>
            </w:pPr>
            <w:r w:rsidRPr="005C439C">
              <w:rPr>
                <w:rFonts w:eastAsia="仿宋_GB2312"/>
                <w:b/>
                <w:snapToGrid w:val="0"/>
                <w:color w:val="000000"/>
                <w:kern w:val="0"/>
                <w:sz w:val="32"/>
                <w:szCs w:val="32"/>
              </w:rPr>
              <w:t>核</w:t>
            </w:r>
          </w:p>
        </w:tc>
        <w:tc>
          <w:tcPr>
            <w:tcW w:w="9466" w:type="dxa"/>
            <w:gridSpan w:val="8"/>
            <w:shd w:val="clear" w:color="auto" w:fill="auto"/>
          </w:tcPr>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w:t>
            </w:r>
            <w:r w:rsidRPr="005C439C">
              <w:rPr>
                <w:rFonts w:eastAsia="仿宋_GB2312"/>
                <w:snapToGrid w:val="0"/>
                <w:color w:val="000000"/>
                <w:kern w:val="0"/>
                <w:sz w:val="32"/>
                <w:szCs w:val="32"/>
              </w:rPr>
              <w:t>情况属实</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情况不属实</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其他（补充相关内容）</w:t>
            </w:r>
          </w:p>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w:t>
            </w:r>
            <w:r w:rsidRPr="005C439C">
              <w:rPr>
                <w:rFonts w:eastAsia="仿宋_GB2312"/>
                <w:snapToGrid w:val="0"/>
                <w:color w:val="000000"/>
                <w:kern w:val="0"/>
                <w:sz w:val="32"/>
                <w:szCs w:val="32"/>
              </w:rPr>
              <w:t>资料齐全</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资料不全</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其他（补充相关内容）</w:t>
            </w:r>
          </w:p>
          <w:p w:rsidR="002C28EB" w:rsidRPr="005C439C" w:rsidRDefault="002C28EB" w:rsidP="00996C78">
            <w:pPr>
              <w:adjustRightInd w:val="0"/>
              <w:snapToGrid w:val="0"/>
              <w:spacing w:line="360" w:lineRule="exact"/>
              <w:rPr>
                <w:rFonts w:eastAsia="仿宋_GB2312"/>
                <w:snapToGrid w:val="0"/>
                <w:color w:val="000000"/>
                <w:kern w:val="0"/>
                <w:sz w:val="32"/>
                <w:szCs w:val="32"/>
              </w:rPr>
            </w:pPr>
          </w:p>
          <w:p w:rsidR="002C28EB" w:rsidRPr="005C439C" w:rsidRDefault="002C28EB" w:rsidP="00996C78">
            <w:pPr>
              <w:adjustRightInd w:val="0"/>
              <w:snapToGrid w:val="0"/>
              <w:spacing w:line="360" w:lineRule="exact"/>
              <w:rPr>
                <w:rFonts w:eastAsia="仿宋_GB2312"/>
                <w:snapToGrid w:val="0"/>
                <w:color w:val="000000"/>
                <w:kern w:val="0"/>
                <w:sz w:val="32"/>
                <w:szCs w:val="32"/>
              </w:rPr>
            </w:pPr>
            <w:r w:rsidRPr="005C439C">
              <w:rPr>
                <w:rFonts w:eastAsia="仿宋_GB2312"/>
                <w:snapToGrid w:val="0"/>
                <w:color w:val="000000"/>
                <w:kern w:val="0"/>
                <w:sz w:val="32"/>
                <w:szCs w:val="32"/>
              </w:rPr>
              <w:t>经办人签名：</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学校盖章：</w:t>
            </w:r>
          </w:p>
          <w:p w:rsidR="002C28EB" w:rsidRPr="005C439C" w:rsidRDefault="002C28EB" w:rsidP="00996C78">
            <w:pPr>
              <w:adjustRightInd w:val="0"/>
              <w:snapToGrid w:val="0"/>
              <w:spacing w:line="360" w:lineRule="exact"/>
              <w:jc w:val="right"/>
              <w:rPr>
                <w:rFonts w:eastAsia="仿宋_GB2312"/>
                <w:snapToGrid w:val="0"/>
                <w:color w:val="000000"/>
                <w:kern w:val="0"/>
                <w:sz w:val="32"/>
                <w:szCs w:val="32"/>
              </w:rPr>
            </w:pPr>
            <w:r w:rsidRPr="005C439C">
              <w:rPr>
                <w:rFonts w:eastAsia="仿宋_GB2312"/>
                <w:snapToGrid w:val="0"/>
                <w:color w:val="000000"/>
                <w:kern w:val="0"/>
                <w:sz w:val="32"/>
                <w:szCs w:val="32"/>
              </w:rPr>
              <w:t>年</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月</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日</w:t>
            </w:r>
          </w:p>
        </w:tc>
      </w:tr>
    </w:tbl>
    <w:p w:rsidR="002C28EB" w:rsidRPr="005C439C" w:rsidRDefault="002C28EB" w:rsidP="002C28EB">
      <w:pPr>
        <w:adjustRightInd w:val="0"/>
        <w:snapToGrid w:val="0"/>
        <w:spacing w:line="560" w:lineRule="exact"/>
        <w:jc w:val="left"/>
        <w:rPr>
          <w:rFonts w:ascii="黑体" w:eastAsia="黑体" w:hAnsi="黑体" w:hint="eastAsia"/>
          <w:snapToGrid w:val="0"/>
          <w:color w:val="000000"/>
          <w:kern w:val="0"/>
          <w:sz w:val="32"/>
          <w:szCs w:val="32"/>
        </w:rPr>
      </w:pPr>
    </w:p>
    <w:p w:rsidR="002C28EB" w:rsidRPr="005C439C" w:rsidRDefault="002C28EB" w:rsidP="002C28EB">
      <w:pPr>
        <w:adjustRightInd w:val="0"/>
        <w:snapToGrid w:val="0"/>
        <w:spacing w:line="560" w:lineRule="exact"/>
        <w:jc w:val="left"/>
        <w:rPr>
          <w:rFonts w:ascii="黑体" w:eastAsia="黑体" w:hAnsi="黑体"/>
          <w:snapToGrid w:val="0"/>
          <w:color w:val="000000"/>
          <w:kern w:val="0"/>
          <w:sz w:val="32"/>
          <w:szCs w:val="32"/>
        </w:rPr>
      </w:pPr>
      <w:r w:rsidRPr="005C439C">
        <w:rPr>
          <w:rFonts w:ascii="黑体" w:eastAsia="黑体" w:hAnsi="黑体"/>
          <w:snapToGrid w:val="0"/>
          <w:color w:val="000000"/>
          <w:kern w:val="0"/>
          <w:sz w:val="32"/>
          <w:szCs w:val="32"/>
        </w:rPr>
        <w:lastRenderedPageBreak/>
        <w:t>附件</w:t>
      </w:r>
      <w:r w:rsidRPr="005C439C">
        <w:rPr>
          <w:rFonts w:ascii="黑体" w:eastAsia="黑体" w:hAnsi="黑体" w:hint="eastAsia"/>
          <w:snapToGrid w:val="0"/>
          <w:color w:val="000000"/>
          <w:kern w:val="0"/>
          <w:sz w:val="32"/>
          <w:szCs w:val="32"/>
        </w:rPr>
        <w:t>2</w:t>
      </w:r>
    </w:p>
    <w:p w:rsidR="002C28EB" w:rsidRPr="005C439C" w:rsidRDefault="002C28EB" w:rsidP="002C28EB">
      <w:pPr>
        <w:adjustRightInd w:val="0"/>
        <w:snapToGrid w:val="0"/>
        <w:spacing w:line="560" w:lineRule="exact"/>
        <w:jc w:val="left"/>
        <w:rPr>
          <w:rFonts w:eastAsia="黑体"/>
          <w:snapToGrid w:val="0"/>
          <w:color w:val="000000"/>
          <w:kern w:val="0"/>
          <w:sz w:val="32"/>
          <w:szCs w:val="32"/>
        </w:rPr>
      </w:pPr>
    </w:p>
    <w:tbl>
      <w:tblPr>
        <w:tblW w:w="9963" w:type="dxa"/>
        <w:jc w:val="center"/>
        <w:tblInd w:w="-491" w:type="dxa"/>
        <w:tblLook w:val="0000" w:firstRow="0" w:lastRow="0" w:firstColumn="0" w:lastColumn="0" w:noHBand="0" w:noVBand="0"/>
      </w:tblPr>
      <w:tblGrid>
        <w:gridCol w:w="710"/>
        <w:gridCol w:w="992"/>
        <w:gridCol w:w="1559"/>
        <w:gridCol w:w="639"/>
        <w:gridCol w:w="716"/>
        <w:gridCol w:w="1055"/>
        <w:gridCol w:w="1050"/>
        <w:gridCol w:w="1643"/>
        <w:gridCol w:w="1599"/>
      </w:tblGrid>
      <w:tr w:rsidR="002C28EB" w:rsidRPr="005C439C" w:rsidTr="00996C78">
        <w:trPr>
          <w:trHeight w:val="590"/>
          <w:jc w:val="center"/>
        </w:trPr>
        <w:tc>
          <w:tcPr>
            <w:tcW w:w="9963" w:type="dxa"/>
            <w:gridSpan w:val="9"/>
            <w:tcBorders>
              <w:top w:val="nil"/>
              <w:left w:val="nil"/>
              <w:bottom w:val="nil"/>
              <w:right w:val="nil"/>
            </w:tcBorders>
            <w:shd w:val="clear" w:color="auto" w:fill="auto"/>
            <w:noWrap/>
            <w:vAlign w:val="center"/>
          </w:tcPr>
          <w:p w:rsidR="002C28EB" w:rsidRPr="005C439C" w:rsidRDefault="002C28EB" w:rsidP="00996C78">
            <w:pPr>
              <w:adjustRightInd w:val="0"/>
              <w:snapToGrid w:val="0"/>
              <w:spacing w:line="560" w:lineRule="exact"/>
              <w:jc w:val="center"/>
              <w:rPr>
                <w:rFonts w:eastAsia="方正小标宋_GBK"/>
                <w:snapToGrid w:val="0"/>
                <w:color w:val="000000"/>
                <w:kern w:val="0"/>
                <w:sz w:val="44"/>
                <w:szCs w:val="44"/>
              </w:rPr>
            </w:pPr>
            <w:r w:rsidRPr="005C439C">
              <w:rPr>
                <w:rFonts w:eastAsia="方正小标宋_GBK"/>
                <w:snapToGrid w:val="0"/>
                <w:color w:val="000000"/>
                <w:kern w:val="0"/>
                <w:sz w:val="44"/>
                <w:szCs w:val="44"/>
              </w:rPr>
              <w:t>广州市基础教育阶段特殊学生</w:t>
            </w:r>
          </w:p>
          <w:p w:rsidR="002C28EB" w:rsidRPr="005C439C" w:rsidRDefault="002C28EB" w:rsidP="00996C78">
            <w:pPr>
              <w:adjustRightInd w:val="0"/>
              <w:snapToGrid w:val="0"/>
              <w:spacing w:line="560" w:lineRule="exact"/>
              <w:jc w:val="center"/>
              <w:rPr>
                <w:rFonts w:eastAsia="华文中宋"/>
                <w:b/>
                <w:bCs/>
                <w:snapToGrid w:val="0"/>
                <w:color w:val="000000"/>
                <w:kern w:val="0"/>
                <w:sz w:val="32"/>
                <w:szCs w:val="32"/>
              </w:rPr>
            </w:pPr>
            <w:r w:rsidRPr="005C439C">
              <w:rPr>
                <w:rFonts w:eastAsia="方正小标宋_GBK"/>
                <w:snapToGrid w:val="0"/>
                <w:color w:val="000000"/>
                <w:kern w:val="0"/>
                <w:sz w:val="44"/>
                <w:szCs w:val="44"/>
              </w:rPr>
              <w:t>营养午餐</w:t>
            </w:r>
            <w:r w:rsidRPr="005C439C">
              <w:rPr>
                <w:rFonts w:eastAsia="方正小标宋_GBK" w:hint="eastAsia"/>
                <w:snapToGrid w:val="0"/>
                <w:color w:val="000000"/>
                <w:kern w:val="0"/>
                <w:sz w:val="44"/>
                <w:szCs w:val="44"/>
              </w:rPr>
              <w:t>补贴</w:t>
            </w:r>
            <w:r w:rsidRPr="005C439C">
              <w:rPr>
                <w:rFonts w:eastAsia="方正小标宋_GBK"/>
                <w:snapToGrid w:val="0"/>
                <w:color w:val="000000"/>
                <w:kern w:val="0"/>
                <w:sz w:val="44"/>
                <w:szCs w:val="44"/>
              </w:rPr>
              <w:t>情况汇总表</w:t>
            </w:r>
          </w:p>
        </w:tc>
      </w:tr>
      <w:tr w:rsidR="002C28EB" w:rsidRPr="005C439C" w:rsidTr="00996C78">
        <w:trPr>
          <w:trHeight w:val="468"/>
          <w:jc w:val="center"/>
        </w:trPr>
        <w:tc>
          <w:tcPr>
            <w:tcW w:w="3900" w:type="dxa"/>
            <w:gridSpan w:val="4"/>
            <w:tcBorders>
              <w:top w:val="nil"/>
              <w:left w:val="nil"/>
              <w:bottom w:val="single" w:sz="12" w:space="0" w:color="auto"/>
              <w:right w:val="nil"/>
            </w:tcBorders>
            <w:shd w:val="clear" w:color="auto" w:fill="auto"/>
            <w:noWrap/>
            <w:vAlign w:val="center"/>
          </w:tcPr>
          <w:p w:rsidR="002C28EB" w:rsidRPr="005C439C" w:rsidRDefault="002C28EB" w:rsidP="00996C78">
            <w:pPr>
              <w:widowControl/>
              <w:spacing w:line="560" w:lineRule="exact"/>
              <w:jc w:val="left"/>
              <w:rPr>
                <w:rFonts w:eastAsia="仿宋_GB2312"/>
                <w:snapToGrid w:val="0"/>
                <w:color w:val="000000"/>
                <w:kern w:val="0"/>
                <w:sz w:val="32"/>
                <w:szCs w:val="32"/>
              </w:rPr>
            </w:pPr>
          </w:p>
          <w:p w:rsidR="002C28EB" w:rsidRPr="005C439C" w:rsidRDefault="002C28EB" w:rsidP="00996C78">
            <w:pPr>
              <w:widowControl/>
              <w:spacing w:line="560" w:lineRule="exact"/>
              <w:ind w:firstLineChars="350" w:firstLine="1120"/>
              <w:jc w:val="left"/>
              <w:rPr>
                <w:rFonts w:eastAsia="仿宋_GB2312"/>
                <w:snapToGrid w:val="0"/>
                <w:color w:val="000000"/>
                <w:kern w:val="0"/>
                <w:sz w:val="32"/>
                <w:szCs w:val="32"/>
              </w:rPr>
            </w:pPr>
            <w:r w:rsidRPr="005C439C">
              <w:rPr>
                <w:rFonts w:eastAsia="仿宋_GB2312"/>
                <w:snapToGrid w:val="0"/>
                <w:color w:val="000000"/>
                <w:kern w:val="0"/>
                <w:sz w:val="32"/>
                <w:szCs w:val="32"/>
              </w:rPr>
              <w:t>学校（公章）：</w:t>
            </w:r>
          </w:p>
        </w:tc>
        <w:tc>
          <w:tcPr>
            <w:tcW w:w="2821" w:type="dxa"/>
            <w:gridSpan w:val="3"/>
            <w:tcBorders>
              <w:top w:val="nil"/>
              <w:left w:val="nil"/>
              <w:bottom w:val="single" w:sz="12" w:space="0" w:color="auto"/>
              <w:right w:val="nil"/>
            </w:tcBorders>
            <w:shd w:val="clear" w:color="auto" w:fill="auto"/>
            <w:vAlign w:val="center"/>
          </w:tcPr>
          <w:p w:rsidR="002C28EB" w:rsidRPr="005C439C" w:rsidRDefault="002C28EB" w:rsidP="00996C78">
            <w:pPr>
              <w:widowControl/>
              <w:spacing w:line="560" w:lineRule="exact"/>
              <w:jc w:val="left"/>
              <w:rPr>
                <w:rFonts w:eastAsia="仿宋_GB2312"/>
                <w:snapToGrid w:val="0"/>
                <w:color w:val="000000"/>
                <w:kern w:val="0"/>
                <w:sz w:val="32"/>
                <w:szCs w:val="32"/>
              </w:rPr>
            </w:pPr>
          </w:p>
          <w:p w:rsidR="002C28EB" w:rsidRPr="005C439C" w:rsidRDefault="002C28EB" w:rsidP="00996C78">
            <w:pPr>
              <w:widowControl/>
              <w:spacing w:line="560" w:lineRule="exact"/>
              <w:ind w:firstLineChars="550" w:firstLine="1760"/>
              <w:jc w:val="left"/>
              <w:rPr>
                <w:rFonts w:eastAsia="仿宋_GB2312"/>
                <w:snapToGrid w:val="0"/>
                <w:color w:val="000000"/>
                <w:kern w:val="0"/>
                <w:sz w:val="32"/>
                <w:szCs w:val="32"/>
              </w:rPr>
            </w:pPr>
            <w:r w:rsidRPr="005C439C">
              <w:rPr>
                <w:rFonts w:eastAsia="仿宋_GB2312"/>
                <w:snapToGrid w:val="0"/>
                <w:color w:val="000000"/>
                <w:kern w:val="0"/>
                <w:sz w:val="32"/>
                <w:szCs w:val="32"/>
              </w:rPr>
              <w:t>学年</w:t>
            </w:r>
            <w:r w:rsidRPr="005C439C">
              <w:rPr>
                <w:rFonts w:eastAsia="仿宋_GB2312" w:hint="eastAsia"/>
                <w:snapToGrid w:val="0"/>
                <w:color w:val="000000"/>
                <w:kern w:val="0"/>
                <w:sz w:val="32"/>
                <w:szCs w:val="32"/>
              </w:rPr>
              <w:t>：</w:t>
            </w:r>
          </w:p>
        </w:tc>
        <w:tc>
          <w:tcPr>
            <w:tcW w:w="3242" w:type="dxa"/>
            <w:gridSpan w:val="2"/>
            <w:tcBorders>
              <w:top w:val="nil"/>
              <w:left w:val="nil"/>
              <w:bottom w:val="single" w:sz="12" w:space="0" w:color="auto"/>
              <w:right w:val="nil"/>
            </w:tcBorders>
            <w:shd w:val="clear" w:color="auto" w:fill="auto"/>
            <w:noWrap/>
            <w:vAlign w:val="center"/>
          </w:tcPr>
          <w:p w:rsidR="002C28EB" w:rsidRPr="005C439C" w:rsidRDefault="002C28EB" w:rsidP="00996C78">
            <w:pPr>
              <w:widowControl/>
              <w:spacing w:line="560" w:lineRule="exact"/>
              <w:jc w:val="right"/>
              <w:rPr>
                <w:rFonts w:eastAsia="仿宋_GB2312"/>
                <w:snapToGrid w:val="0"/>
                <w:color w:val="000000"/>
                <w:kern w:val="0"/>
                <w:sz w:val="30"/>
                <w:szCs w:val="30"/>
              </w:rPr>
            </w:pPr>
          </w:p>
          <w:p w:rsidR="002C28EB" w:rsidRPr="005C439C" w:rsidRDefault="002C28EB" w:rsidP="00996C78">
            <w:pPr>
              <w:widowControl/>
              <w:spacing w:line="560" w:lineRule="exact"/>
              <w:ind w:right="-52"/>
              <w:rPr>
                <w:rFonts w:eastAsia="仿宋_GB2312"/>
                <w:snapToGrid w:val="0"/>
                <w:color w:val="000000"/>
                <w:kern w:val="0"/>
                <w:sz w:val="30"/>
                <w:szCs w:val="30"/>
              </w:rPr>
            </w:pPr>
          </w:p>
        </w:tc>
      </w:tr>
      <w:tr w:rsidR="002C28EB" w:rsidRPr="005C439C" w:rsidTr="00996C78">
        <w:trPr>
          <w:trHeight w:val="963"/>
          <w:jc w:val="center"/>
        </w:trPr>
        <w:tc>
          <w:tcPr>
            <w:tcW w:w="710" w:type="dxa"/>
            <w:tcBorders>
              <w:top w:val="nil"/>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黑体"/>
                <w:snapToGrid w:val="0"/>
                <w:color w:val="000000"/>
                <w:kern w:val="0"/>
                <w:sz w:val="32"/>
                <w:szCs w:val="32"/>
              </w:rPr>
            </w:pPr>
            <w:r w:rsidRPr="005C439C">
              <w:rPr>
                <w:rFonts w:eastAsia="黑体"/>
                <w:snapToGrid w:val="0"/>
                <w:color w:val="000000"/>
                <w:kern w:val="0"/>
                <w:sz w:val="32"/>
                <w:szCs w:val="32"/>
              </w:rPr>
              <w:t>序号</w:t>
            </w:r>
          </w:p>
        </w:tc>
        <w:tc>
          <w:tcPr>
            <w:tcW w:w="992" w:type="dxa"/>
            <w:tcBorders>
              <w:top w:val="nil"/>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黑体"/>
                <w:snapToGrid w:val="0"/>
                <w:color w:val="000000"/>
                <w:kern w:val="0"/>
                <w:sz w:val="32"/>
                <w:szCs w:val="32"/>
              </w:rPr>
            </w:pPr>
            <w:r w:rsidRPr="005C439C">
              <w:rPr>
                <w:rFonts w:eastAsia="黑体" w:hint="eastAsia"/>
                <w:snapToGrid w:val="0"/>
                <w:color w:val="000000"/>
                <w:kern w:val="0"/>
                <w:sz w:val="32"/>
                <w:szCs w:val="32"/>
              </w:rPr>
              <w:t>姓名</w:t>
            </w:r>
          </w:p>
        </w:tc>
        <w:tc>
          <w:tcPr>
            <w:tcW w:w="1559" w:type="dxa"/>
            <w:tcBorders>
              <w:top w:val="nil"/>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黑体" w:hint="eastAsia"/>
                <w:snapToGrid w:val="0"/>
                <w:color w:val="000000"/>
                <w:kern w:val="0"/>
                <w:sz w:val="32"/>
                <w:szCs w:val="32"/>
              </w:rPr>
            </w:pPr>
            <w:r w:rsidRPr="005C439C">
              <w:rPr>
                <w:rFonts w:eastAsia="黑体" w:hint="eastAsia"/>
                <w:snapToGrid w:val="0"/>
                <w:color w:val="000000"/>
                <w:kern w:val="0"/>
                <w:sz w:val="32"/>
                <w:szCs w:val="32"/>
              </w:rPr>
              <w:t>残疾人</w:t>
            </w:r>
          </w:p>
          <w:p w:rsidR="002C28EB" w:rsidRPr="005C439C" w:rsidRDefault="002C28EB" w:rsidP="00996C78">
            <w:pPr>
              <w:widowControl/>
              <w:spacing w:line="360" w:lineRule="exact"/>
              <w:jc w:val="center"/>
              <w:rPr>
                <w:rFonts w:eastAsia="黑体"/>
                <w:snapToGrid w:val="0"/>
                <w:color w:val="000000"/>
                <w:kern w:val="0"/>
                <w:sz w:val="32"/>
                <w:szCs w:val="32"/>
              </w:rPr>
            </w:pPr>
            <w:r w:rsidRPr="005C439C">
              <w:rPr>
                <w:rFonts w:eastAsia="黑体" w:hint="eastAsia"/>
                <w:snapToGrid w:val="0"/>
                <w:color w:val="000000"/>
                <w:kern w:val="0"/>
                <w:sz w:val="32"/>
                <w:szCs w:val="32"/>
              </w:rPr>
              <w:t>证号</w:t>
            </w:r>
          </w:p>
        </w:tc>
        <w:tc>
          <w:tcPr>
            <w:tcW w:w="1355" w:type="dxa"/>
            <w:gridSpan w:val="2"/>
            <w:tcBorders>
              <w:top w:val="single" w:sz="12" w:space="0" w:color="auto"/>
              <w:left w:val="single" w:sz="6" w:space="0" w:color="auto"/>
              <w:right w:val="single" w:sz="6" w:space="0" w:color="auto"/>
            </w:tcBorders>
            <w:shd w:val="clear" w:color="auto" w:fill="auto"/>
            <w:noWrap/>
            <w:vAlign w:val="center"/>
          </w:tcPr>
          <w:p w:rsidR="002C28EB" w:rsidRPr="005C439C" w:rsidRDefault="002C28EB" w:rsidP="00996C78">
            <w:pPr>
              <w:spacing w:line="360" w:lineRule="exact"/>
              <w:jc w:val="center"/>
              <w:rPr>
                <w:rFonts w:eastAsia="黑体" w:hint="eastAsia"/>
                <w:snapToGrid w:val="0"/>
                <w:color w:val="000000"/>
                <w:kern w:val="0"/>
                <w:sz w:val="32"/>
                <w:szCs w:val="32"/>
              </w:rPr>
            </w:pPr>
            <w:r w:rsidRPr="005C439C">
              <w:rPr>
                <w:rFonts w:eastAsia="黑体" w:hint="eastAsia"/>
                <w:snapToGrid w:val="0"/>
                <w:color w:val="000000"/>
                <w:kern w:val="0"/>
                <w:sz w:val="32"/>
                <w:szCs w:val="32"/>
              </w:rPr>
              <w:t>开户</w:t>
            </w:r>
          </w:p>
          <w:p w:rsidR="002C28EB" w:rsidRPr="005C439C" w:rsidRDefault="002C28EB" w:rsidP="00996C78">
            <w:pPr>
              <w:spacing w:line="360" w:lineRule="exact"/>
              <w:jc w:val="center"/>
              <w:rPr>
                <w:rFonts w:eastAsia="黑体"/>
                <w:snapToGrid w:val="0"/>
                <w:color w:val="000000"/>
                <w:kern w:val="0"/>
                <w:sz w:val="32"/>
                <w:szCs w:val="32"/>
              </w:rPr>
            </w:pPr>
            <w:r w:rsidRPr="005C439C">
              <w:rPr>
                <w:rFonts w:eastAsia="黑体" w:hint="eastAsia"/>
                <w:snapToGrid w:val="0"/>
                <w:color w:val="000000"/>
                <w:kern w:val="0"/>
                <w:sz w:val="32"/>
                <w:szCs w:val="32"/>
              </w:rPr>
              <w:t>银行</w:t>
            </w:r>
          </w:p>
        </w:tc>
        <w:tc>
          <w:tcPr>
            <w:tcW w:w="1055" w:type="dxa"/>
            <w:tcBorders>
              <w:top w:val="single" w:sz="12" w:space="0" w:color="auto"/>
              <w:left w:val="single" w:sz="6" w:space="0" w:color="auto"/>
              <w:right w:val="single" w:sz="6" w:space="0" w:color="auto"/>
            </w:tcBorders>
            <w:shd w:val="clear" w:color="auto" w:fill="auto"/>
            <w:vAlign w:val="center"/>
          </w:tcPr>
          <w:p w:rsidR="002C28EB" w:rsidRPr="005C439C" w:rsidRDefault="002C28EB" w:rsidP="00996C78">
            <w:pPr>
              <w:spacing w:line="360" w:lineRule="exact"/>
              <w:jc w:val="center"/>
              <w:rPr>
                <w:rFonts w:eastAsia="黑体"/>
                <w:snapToGrid w:val="0"/>
                <w:color w:val="000000"/>
                <w:kern w:val="0"/>
                <w:sz w:val="32"/>
                <w:szCs w:val="32"/>
              </w:rPr>
            </w:pPr>
            <w:r w:rsidRPr="005C439C">
              <w:rPr>
                <w:rFonts w:eastAsia="黑体" w:hint="eastAsia"/>
                <w:snapToGrid w:val="0"/>
                <w:color w:val="000000"/>
                <w:kern w:val="0"/>
                <w:sz w:val="32"/>
                <w:szCs w:val="32"/>
              </w:rPr>
              <w:t>开户名</w:t>
            </w:r>
          </w:p>
        </w:tc>
        <w:tc>
          <w:tcPr>
            <w:tcW w:w="2693" w:type="dxa"/>
            <w:gridSpan w:val="2"/>
            <w:tcBorders>
              <w:top w:val="single" w:sz="12" w:space="0" w:color="auto"/>
              <w:left w:val="single" w:sz="6" w:space="0" w:color="auto"/>
              <w:right w:val="single" w:sz="4" w:space="0" w:color="auto"/>
            </w:tcBorders>
            <w:shd w:val="clear" w:color="auto" w:fill="auto"/>
            <w:noWrap/>
            <w:vAlign w:val="center"/>
          </w:tcPr>
          <w:p w:rsidR="002C28EB" w:rsidRPr="005C439C" w:rsidRDefault="002C28EB" w:rsidP="00996C78">
            <w:pPr>
              <w:widowControl/>
              <w:spacing w:line="360" w:lineRule="exact"/>
              <w:jc w:val="center"/>
              <w:rPr>
                <w:rFonts w:eastAsia="黑体"/>
                <w:snapToGrid w:val="0"/>
                <w:color w:val="000000"/>
                <w:kern w:val="0"/>
                <w:sz w:val="32"/>
                <w:szCs w:val="32"/>
              </w:rPr>
            </w:pPr>
            <w:r w:rsidRPr="005C439C">
              <w:rPr>
                <w:rFonts w:eastAsia="黑体" w:hint="eastAsia"/>
                <w:snapToGrid w:val="0"/>
                <w:color w:val="000000"/>
                <w:kern w:val="0"/>
                <w:sz w:val="32"/>
                <w:szCs w:val="32"/>
              </w:rPr>
              <w:t>银行账号</w:t>
            </w:r>
          </w:p>
        </w:tc>
        <w:tc>
          <w:tcPr>
            <w:tcW w:w="1599" w:type="dxa"/>
            <w:tcBorders>
              <w:top w:val="single" w:sz="12" w:space="0" w:color="auto"/>
              <w:left w:val="single" w:sz="4" w:space="0" w:color="auto"/>
              <w:right w:val="single" w:sz="12" w:space="0" w:color="000000"/>
            </w:tcBorders>
            <w:shd w:val="clear" w:color="auto" w:fill="auto"/>
            <w:vAlign w:val="center"/>
          </w:tcPr>
          <w:p w:rsidR="002C28EB" w:rsidRPr="005C439C" w:rsidRDefault="002C28EB" w:rsidP="00996C78">
            <w:pPr>
              <w:widowControl/>
              <w:spacing w:line="360" w:lineRule="exact"/>
              <w:jc w:val="center"/>
              <w:rPr>
                <w:rFonts w:eastAsia="黑体"/>
                <w:snapToGrid w:val="0"/>
                <w:color w:val="000000"/>
                <w:kern w:val="0"/>
                <w:sz w:val="32"/>
                <w:szCs w:val="32"/>
              </w:rPr>
            </w:pPr>
            <w:r w:rsidRPr="005C439C">
              <w:rPr>
                <w:rFonts w:eastAsia="黑体" w:hint="eastAsia"/>
                <w:snapToGrid w:val="0"/>
                <w:color w:val="000000"/>
                <w:kern w:val="0"/>
                <w:sz w:val="32"/>
                <w:szCs w:val="32"/>
              </w:rPr>
              <w:t>监护人联系电话</w:t>
            </w: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7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35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c>
          <w:tcPr>
            <w:tcW w:w="159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p>
        </w:tc>
      </w:tr>
      <w:tr w:rsidR="002C28EB" w:rsidRPr="005C439C" w:rsidTr="00996C78">
        <w:trPr>
          <w:trHeight w:val="509"/>
          <w:jc w:val="center"/>
        </w:trPr>
        <w:tc>
          <w:tcPr>
            <w:tcW w:w="9963" w:type="dxa"/>
            <w:gridSpan w:val="9"/>
            <w:tcBorders>
              <w:top w:val="single" w:sz="6" w:space="0" w:color="auto"/>
              <w:left w:val="single" w:sz="12" w:space="0" w:color="auto"/>
              <w:bottom w:val="single" w:sz="6" w:space="0" w:color="auto"/>
              <w:right w:val="single" w:sz="12" w:space="0" w:color="auto"/>
            </w:tcBorders>
            <w:shd w:val="clear" w:color="auto" w:fill="auto"/>
            <w:noWrap/>
            <w:vAlign w:val="center"/>
          </w:tcPr>
          <w:p w:rsidR="002C28EB" w:rsidRPr="005C439C" w:rsidRDefault="002C28EB" w:rsidP="00996C78">
            <w:pPr>
              <w:widowControl/>
              <w:spacing w:line="360" w:lineRule="exact"/>
              <w:jc w:val="center"/>
              <w:rPr>
                <w:rFonts w:eastAsia="仿宋_GB2312"/>
                <w:snapToGrid w:val="0"/>
                <w:color w:val="000000"/>
                <w:kern w:val="0"/>
                <w:sz w:val="32"/>
                <w:szCs w:val="32"/>
              </w:rPr>
            </w:pPr>
            <w:r w:rsidRPr="005C439C">
              <w:rPr>
                <w:rFonts w:eastAsia="仿宋_GB2312" w:hint="eastAsia"/>
                <w:snapToGrid w:val="0"/>
                <w:color w:val="000000"/>
                <w:kern w:val="0"/>
                <w:sz w:val="32"/>
                <w:szCs w:val="32"/>
              </w:rPr>
              <w:t>合计：</w:t>
            </w:r>
            <w:r w:rsidRPr="005C439C">
              <w:rPr>
                <w:rFonts w:eastAsia="仿宋_GB2312" w:hint="eastAsia"/>
                <w:snapToGrid w:val="0"/>
                <w:color w:val="000000"/>
                <w:kern w:val="0"/>
                <w:sz w:val="32"/>
                <w:szCs w:val="32"/>
              </w:rPr>
              <w:t xml:space="preserve">     </w:t>
            </w:r>
            <w:r w:rsidRPr="005C439C">
              <w:rPr>
                <w:rFonts w:eastAsia="仿宋_GB2312" w:hint="eastAsia"/>
                <w:snapToGrid w:val="0"/>
                <w:color w:val="000000"/>
                <w:kern w:val="0"/>
                <w:sz w:val="32"/>
                <w:szCs w:val="32"/>
              </w:rPr>
              <w:t>万元</w:t>
            </w:r>
          </w:p>
        </w:tc>
      </w:tr>
      <w:tr w:rsidR="002C28EB" w:rsidRPr="005C439C" w:rsidTr="00996C78">
        <w:trPr>
          <w:trHeight w:val="833"/>
          <w:jc w:val="center"/>
        </w:trPr>
        <w:tc>
          <w:tcPr>
            <w:tcW w:w="9963" w:type="dxa"/>
            <w:gridSpan w:val="9"/>
            <w:tcBorders>
              <w:top w:val="single" w:sz="12" w:space="0" w:color="auto"/>
              <w:left w:val="nil"/>
              <w:bottom w:val="nil"/>
              <w:right w:val="nil"/>
            </w:tcBorders>
            <w:shd w:val="clear" w:color="auto" w:fill="auto"/>
            <w:noWrap/>
            <w:vAlign w:val="center"/>
          </w:tcPr>
          <w:p w:rsidR="002C28EB" w:rsidRPr="005C439C" w:rsidRDefault="002C28EB" w:rsidP="00996C78">
            <w:pPr>
              <w:widowControl/>
              <w:spacing w:line="560" w:lineRule="exact"/>
              <w:jc w:val="left"/>
              <w:rPr>
                <w:rFonts w:eastAsia="仿宋_GB2312"/>
                <w:snapToGrid w:val="0"/>
                <w:color w:val="000000"/>
                <w:kern w:val="0"/>
                <w:sz w:val="32"/>
                <w:szCs w:val="32"/>
              </w:rPr>
            </w:pPr>
            <w:r w:rsidRPr="005C439C">
              <w:rPr>
                <w:rFonts w:eastAsia="仿宋_GB2312"/>
                <w:snapToGrid w:val="0"/>
                <w:color w:val="000000"/>
                <w:kern w:val="0"/>
                <w:sz w:val="32"/>
                <w:szCs w:val="32"/>
              </w:rPr>
              <w:t>单位负责人：</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填表人：</w:t>
            </w:r>
            <w:r w:rsidRPr="005C439C">
              <w:rPr>
                <w:rFonts w:eastAsia="仿宋_GB2312"/>
                <w:snapToGrid w:val="0"/>
                <w:color w:val="000000"/>
                <w:kern w:val="0"/>
                <w:sz w:val="32"/>
                <w:szCs w:val="32"/>
              </w:rPr>
              <w:t xml:space="preserve">    </w:t>
            </w:r>
            <w:r w:rsidRPr="005C439C">
              <w:rPr>
                <w:rFonts w:eastAsia="仿宋_GB2312" w:hint="eastAsia"/>
                <w:snapToGrid w:val="0"/>
                <w:color w:val="000000"/>
                <w:kern w:val="0"/>
                <w:sz w:val="32"/>
                <w:szCs w:val="32"/>
              </w:rPr>
              <w:t xml:space="preserve">   </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填表日期</w:t>
            </w:r>
            <w:r w:rsidRPr="005C439C">
              <w:rPr>
                <w:rFonts w:eastAsia="仿宋_GB2312" w:hint="eastAsia"/>
                <w:snapToGrid w:val="0"/>
                <w:color w:val="000000"/>
                <w:kern w:val="0"/>
                <w:sz w:val="32"/>
                <w:szCs w:val="32"/>
              </w:rPr>
              <w:t>：</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年</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月</w:t>
            </w:r>
            <w:r w:rsidRPr="005C439C">
              <w:rPr>
                <w:rFonts w:eastAsia="仿宋_GB2312"/>
                <w:snapToGrid w:val="0"/>
                <w:color w:val="000000"/>
                <w:kern w:val="0"/>
                <w:sz w:val="32"/>
                <w:szCs w:val="32"/>
              </w:rPr>
              <w:t xml:space="preserve">   </w:t>
            </w:r>
            <w:r w:rsidRPr="005C439C">
              <w:rPr>
                <w:rFonts w:eastAsia="仿宋_GB2312"/>
                <w:snapToGrid w:val="0"/>
                <w:color w:val="000000"/>
                <w:kern w:val="0"/>
                <w:sz w:val="32"/>
                <w:szCs w:val="32"/>
              </w:rPr>
              <w:t>日</w:t>
            </w:r>
          </w:p>
          <w:p w:rsidR="002C28EB" w:rsidRPr="005C439C" w:rsidRDefault="002C28EB" w:rsidP="00996C78">
            <w:pPr>
              <w:widowControl/>
              <w:spacing w:line="560" w:lineRule="exact"/>
              <w:jc w:val="left"/>
              <w:rPr>
                <w:rFonts w:eastAsia="仿宋_GB2312"/>
                <w:snapToGrid w:val="0"/>
                <w:color w:val="000000"/>
                <w:kern w:val="0"/>
                <w:sz w:val="32"/>
                <w:szCs w:val="32"/>
              </w:rPr>
            </w:pPr>
          </w:p>
          <w:p w:rsidR="002C28EB" w:rsidRPr="005C439C" w:rsidRDefault="002C28EB" w:rsidP="00996C78">
            <w:pPr>
              <w:widowControl/>
              <w:spacing w:line="560" w:lineRule="exact"/>
              <w:jc w:val="left"/>
              <w:rPr>
                <w:rFonts w:eastAsia="楷体_GB2312"/>
                <w:snapToGrid w:val="0"/>
                <w:color w:val="000000"/>
                <w:kern w:val="0"/>
                <w:sz w:val="32"/>
                <w:szCs w:val="32"/>
              </w:rPr>
            </w:pPr>
            <w:r w:rsidRPr="005C439C">
              <w:rPr>
                <w:rFonts w:eastAsia="楷体_GB2312"/>
                <w:snapToGrid w:val="0"/>
                <w:color w:val="000000"/>
                <w:kern w:val="0"/>
                <w:sz w:val="32"/>
                <w:szCs w:val="32"/>
              </w:rPr>
              <w:t>备注：</w:t>
            </w:r>
            <w:r w:rsidRPr="005C439C">
              <w:rPr>
                <w:rFonts w:eastAsia="楷体_GB2312"/>
                <w:snapToGrid w:val="0"/>
                <w:color w:val="000000"/>
                <w:kern w:val="0"/>
                <w:sz w:val="32"/>
                <w:szCs w:val="32"/>
              </w:rPr>
              <w:t>1.</w:t>
            </w:r>
            <w:r w:rsidRPr="005C439C">
              <w:rPr>
                <w:rFonts w:eastAsia="楷体_GB2312"/>
                <w:snapToGrid w:val="0"/>
                <w:color w:val="000000"/>
                <w:kern w:val="0"/>
                <w:sz w:val="32"/>
                <w:szCs w:val="32"/>
              </w:rPr>
              <w:t>每月按</w:t>
            </w:r>
            <w:r w:rsidRPr="005C439C">
              <w:rPr>
                <w:rFonts w:eastAsia="楷体_GB2312"/>
                <w:snapToGrid w:val="0"/>
                <w:color w:val="000000"/>
                <w:kern w:val="0"/>
                <w:sz w:val="32"/>
                <w:szCs w:val="32"/>
              </w:rPr>
              <w:t>22</w:t>
            </w:r>
            <w:r w:rsidRPr="005C439C">
              <w:rPr>
                <w:rFonts w:eastAsia="楷体_GB2312"/>
                <w:snapToGrid w:val="0"/>
                <w:color w:val="000000"/>
                <w:kern w:val="0"/>
                <w:sz w:val="32"/>
                <w:szCs w:val="32"/>
              </w:rPr>
              <w:t>天计算，每学年按</w:t>
            </w:r>
            <w:r w:rsidRPr="005C439C">
              <w:rPr>
                <w:rFonts w:eastAsia="楷体_GB2312"/>
                <w:snapToGrid w:val="0"/>
                <w:color w:val="000000"/>
                <w:kern w:val="0"/>
                <w:sz w:val="32"/>
                <w:szCs w:val="32"/>
              </w:rPr>
              <w:t>9</w:t>
            </w:r>
            <w:r w:rsidRPr="005C439C">
              <w:rPr>
                <w:rFonts w:eastAsia="楷体_GB2312"/>
                <w:snapToGrid w:val="0"/>
                <w:color w:val="000000"/>
                <w:kern w:val="0"/>
                <w:sz w:val="32"/>
                <w:szCs w:val="32"/>
              </w:rPr>
              <w:t>个月计算。</w:t>
            </w:r>
          </w:p>
        </w:tc>
      </w:tr>
    </w:tbl>
    <w:p w:rsidR="0059232C" w:rsidRPr="002C28EB" w:rsidRDefault="002C28EB" w:rsidP="002C28EB">
      <w:pPr>
        <w:spacing w:line="560" w:lineRule="exact"/>
        <w:ind w:firstLineChars="200" w:firstLine="640"/>
        <w:rPr>
          <w:rFonts w:eastAsia="楷体_GB2312"/>
          <w:snapToGrid w:val="0"/>
          <w:color w:val="000000"/>
          <w:kern w:val="0"/>
          <w:sz w:val="32"/>
          <w:szCs w:val="32"/>
        </w:rPr>
      </w:pPr>
      <w:r w:rsidRPr="005C439C">
        <w:rPr>
          <w:rFonts w:eastAsia="楷体_GB2312"/>
          <w:snapToGrid w:val="0"/>
          <w:color w:val="000000"/>
          <w:kern w:val="0"/>
          <w:sz w:val="32"/>
          <w:szCs w:val="32"/>
        </w:rPr>
        <w:t>2.</w:t>
      </w:r>
      <w:r>
        <w:rPr>
          <w:rFonts w:eastAsia="楷体_GB2312"/>
          <w:snapToGrid w:val="0"/>
          <w:color w:val="000000"/>
          <w:kern w:val="0"/>
          <w:sz w:val="32"/>
          <w:szCs w:val="32"/>
        </w:rPr>
        <w:t>若停学或中途退学，则扣除相应天数的免费午餐经费</w:t>
      </w:r>
      <w:bookmarkStart w:id="0" w:name="_GoBack"/>
      <w:bookmarkEnd w:id="0"/>
    </w:p>
    <w:sectPr w:rsidR="0059232C" w:rsidRPr="002C28EB" w:rsidSect="005C439C">
      <w:footerReference w:type="even" r:id="rId7"/>
      <w:footerReference w:type="default" r:id="rId8"/>
      <w:pgSz w:w="11906" w:h="16838" w:code="9"/>
      <w:pgMar w:top="1928" w:right="1474" w:bottom="1928" w:left="1474" w:header="851" w:footer="124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15" w:rsidRDefault="004F0715" w:rsidP="002C28EB">
      <w:r>
        <w:separator/>
      </w:r>
    </w:p>
  </w:endnote>
  <w:endnote w:type="continuationSeparator" w:id="0">
    <w:p w:rsidR="004F0715" w:rsidRDefault="004F0715" w:rsidP="002C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BC" w:rsidRPr="005C439C" w:rsidRDefault="004F0715" w:rsidP="005C439C">
    <w:pPr>
      <w:pStyle w:val="a4"/>
      <w:ind w:firstLineChars="100" w:firstLine="280"/>
      <w:rPr>
        <w:rFonts w:ascii="宋体" w:hAnsi="宋体"/>
        <w:sz w:val="28"/>
        <w:szCs w:val="28"/>
      </w:rPr>
    </w:pPr>
    <w:r w:rsidRPr="005C439C">
      <w:rPr>
        <w:rFonts w:ascii="宋体" w:hAnsi="宋体"/>
        <w:sz w:val="28"/>
        <w:szCs w:val="28"/>
      </w:rPr>
      <w:fldChar w:fldCharType="begin"/>
    </w:r>
    <w:r w:rsidRPr="005C439C">
      <w:rPr>
        <w:rFonts w:ascii="宋体" w:hAnsi="宋体"/>
        <w:sz w:val="28"/>
        <w:szCs w:val="28"/>
      </w:rPr>
      <w:instrText>PAGE   \* MERGEFORMAT</w:instrText>
    </w:r>
    <w:r w:rsidRPr="005C439C">
      <w:rPr>
        <w:rFonts w:ascii="宋体" w:hAnsi="宋体"/>
        <w:sz w:val="28"/>
        <w:szCs w:val="28"/>
      </w:rPr>
      <w:fldChar w:fldCharType="separate"/>
    </w:r>
    <w:r w:rsidRPr="00337689">
      <w:rPr>
        <w:rFonts w:ascii="宋体" w:hAnsi="宋体"/>
        <w:noProof/>
        <w:sz w:val="28"/>
        <w:szCs w:val="28"/>
        <w:lang w:val="zh-CN"/>
      </w:rPr>
      <w:t>-</w:t>
    </w:r>
    <w:r>
      <w:rPr>
        <w:rFonts w:ascii="宋体" w:hAnsi="宋体"/>
        <w:noProof/>
        <w:sz w:val="28"/>
        <w:szCs w:val="28"/>
      </w:rPr>
      <w:t xml:space="preserve"> 6 -</w:t>
    </w:r>
    <w:r w:rsidRPr="005C439C">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BC" w:rsidRPr="005C439C" w:rsidRDefault="004F0715" w:rsidP="005C439C">
    <w:pPr>
      <w:pStyle w:val="a4"/>
      <w:ind w:right="280"/>
      <w:jc w:val="right"/>
      <w:rPr>
        <w:rFonts w:ascii="宋体" w:hAnsi="宋体"/>
        <w:sz w:val="28"/>
        <w:szCs w:val="28"/>
      </w:rPr>
    </w:pPr>
    <w:r w:rsidRPr="005C439C">
      <w:rPr>
        <w:rFonts w:ascii="宋体" w:hAnsi="宋体"/>
        <w:sz w:val="28"/>
        <w:szCs w:val="28"/>
      </w:rPr>
      <w:fldChar w:fldCharType="begin"/>
    </w:r>
    <w:r w:rsidRPr="005C439C">
      <w:rPr>
        <w:rFonts w:ascii="宋体" w:hAnsi="宋体"/>
        <w:sz w:val="28"/>
        <w:szCs w:val="28"/>
      </w:rPr>
      <w:instrText>PAGE   \* MER</w:instrText>
    </w:r>
    <w:r w:rsidRPr="005C439C">
      <w:rPr>
        <w:rFonts w:ascii="宋体" w:hAnsi="宋体"/>
        <w:sz w:val="28"/>
        <w:szCs w:val="28"/>
      </w:rPr>
      <w:instrText>GEFORMAT</w:instrText>
    </w:r>
    <w:r w:rsidRPr="005C439C">
      <w:rPr>
        <w:rFonts w:ascii="宋体" w:hAnsi="宋体"/>
        <w:sz w:val="28"/>
        <w:szCs w:val="28"/>
      </w:rPr>
      <w:fldChar w:fldCharType="separate"/>
    </w:r>
    <w:r w:rsidR="002C28EB" w:rsidRPr="002C28EB">
      <w:rPr>
        <w:rFonts w:ascii="宋体" w:hAnsi="宋体"/>
        <w:noProof/>
        <w:sz w:val="28"/>
        <w:szCs w:val="28"/>
        <w:lang w:val="zh-CN"/>
      </w:rPr>
      <w:t>-</w:t>
    </w:r>
    <w:r w:rsidR="002C28EB">
      <w:rPr>
        <w:rFonts w:ascii="宋体" w:hAnsi="宋体"/>
        <w:noProof/>
        <w:sz w:val="28"/>
        <w:szCs w:val="28"/>
      </w:rPr>
      <w:t xml:space="preserve"> 4 -</w:t>
    </w:r>
    <w:r w:rsidRPr="005C439C">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15" w:rsidRDefault="004F0715" w:rsidP="002C28EB">
      <w:r>
        <w:separator/>
      </w:r>
    </w:p>
  </w:footnote>
  <w:footnote w:type="continuationSeparator" w:id="0">
    <w:p w:rsidR="004F0715" w:rsidRDefault="004F0715" w:rsidP="002C2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D7"/>
    <w:rsid w:val="002C28EB"/>
    <w:rsid w:val="004F0715"/>
    <w:rsid w:val="0059232C"/>
    <w:rsid w:val="0071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8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8EB"/>
    <w:rPr>
      <w:sz w:val="18"/>
      <w:szCs w:val="18"/>
    </w:rPr>
  </w:style>
  <w:style w:type="paragraph" w:styleId="a4">
    <w:name w:val="footer"/>
    <w:basedOn w:val="a"/>
    <w:link w:val="Char0"/>
    <w:uiPriority w:val="99"/>
    <w:unhideWhenUsed/>
    <w:rsid w:val="002C28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8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8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8EB"/>
    <w:rPr>
      <w:sz w:val="18"/>
      <w:szCs w:val="18"/>
    </w:rPr>
  </w:style>
  <w:style w:type="paragraph" w:styleId="a4">
    <w:name w:val="footer"/>
    <w:basedOn w:val="a"/>
    <w:link w:val="Char0"/>
    <w:uiPriority w:val="99"/>
    <w:unhideWhenUsed/>
    <w:rsid w:val="002C28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1191</Characters>
  <Application>Microsoft Office Word</Application>
  <DocSecurity>0</DocSecurity>
  <Lines>397</Lines>
  <Paragraphs>177</Paragraphs>
  <ScaleCrop>false</ScaleCrop>
  <Company>Hewlett-Packard Company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dc:creator>
  <cp:keywords/>
  <dc:description/>
  <cp:lastModifiedBy>新闻</cp:lastModifiedBy>
  <cp:revision>2</cp:revision>
  <dcterms:created xsi:type="dcterms:W3CDTF">2020-12-31T02:49:00Z</dcterms:created>
  <dcterms:modified xsi:type="dcterms:W3CDTF">2020-12-31T02:49:00Z</dcterms:modified>
</cp:coreProperties>
</file>