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B3" w:rsidRDefault="0095716B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bookmarkStart w:id="0" w:name="_Toc19418"/>
      <w:bookmarkStart w:id="1" w:name="_Toc4725"/>
      <w:bookmarkStart w:id="2" w:name="_Toc3157"/>
      <w:bookmarkStart w:id="3" w:name="_Toc21592"/>
      <w:bookmarkStart w:id="4" w:name="_Toc6043"/>
      <w:bookmarkStart w:id="5" w:name="_Toc14264"/>
      <w:bookmarkStart w:id="6" w:name="_Toc5676"/>
      <w:bookmarkStart w:id="7" w:name="_Toc142"/>
      <w:bookmarkStart w:id="8" w:name="_Toc20067"/>
      <w:bookmarkStart w:id="9" w:name="_Toc28403"/>
      <w:bookmarkStart w:id="10" w:name="_Toc5055"/>
      <w:bookmarkStart w:id="11" w:name="_Toc12177"/>
      <w:bookmarkStart w:id="12" w:name="_Toc8464"/>
      <w:bookmarkStart w:id="13" w:name="_Toc4519"/>
      <w:bookmarkStart w:id="14" w:name="_Toc1542"/>
      <w:bookmarkStart w:id="15" w:name="_Toc3012"/>
      <w:bookmarkStart w:id="16" w:name="_Toc4683"/>
      <w:bookmarkStart w:id="17" w:name="_Toc27576"/>
      <w:bookmarkStart w:id="18" w:name="_Toc27746"/>
      <w:bookmarkStart w:id="19" w:name="_Toc8015"/>
      <w:bookmarkStart w:id="20" w:name="_Toc17144"/>
      <w:bookmarkStart w:id="21" w:name="_Toc27781"/>
      <w:bookmarkStart w:id="22" w:name="_Toc23136"/>
      <w:bookmarkStart w:id="23" w:name="_Toc3535"/>
      <w:bookmarkStart w:id="24" w:name="_Toc5558"/>
      <w:bookmarkStart w:id="25" w:name="_Toc9669"/>
      <w:bookmarkStart w:id="26" w:name="_Toc16434"/>
      <w:bookmarkStart w:id="27" w:name="_Toc31894"/>
      <w:bookmarkStart w:id="28" w:name="_Toc1705"/>
      <w:bookmarkStart w:id="29" w:name="_GoBack"/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广州市</w:t>
      </w:r>
      <w:r w:rsidR="00225B50">
        <w:rPr>
          <w:rFonts w:ascii="方正小标宋_GBK" w:eastAsia="方正小标宋_GBK" w:hAnsi="方正小标宋_GBK" w:cs="方正小标宋_GBK" w:hint="eastAsia"/>
          <w:sz w:val="44"/>
          <w:szCs w:val="44"/>
        </w:rPr>
        <w:t>各级各类学校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常态化新冠肺炎疫情</w:t>
      </w:r>
    </w:p>
    <w:p w:rsidR="00FF38B3" w:rsidRDefault="0095716B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和疾病</w:t>
      </w:r>
      <w:proofErr w:type="gramStart"/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防控制</w:t>
      </w:r>
      <w:proofErr w:type="gramEnd"/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度规范</w:t>
      </w:r>
    </w:p>
    <w:bookmarkEnd w:id="29" w:displacedByCustomXml="next"/>
    <w:sdt>
      <w:sdtPr>
        <w:rPr>
          <w:rFonts w:asciiTheme="minorHAnsi" w:eastAsiaTheme="minorEastAsia" w:hAnsiTheme="minorHAnsi" w:cstheme="minorBidi"/>
          <w:kern w:val="2"/>
          <w:sz w:val="21"/>
          <w:szCs w:val="22"/>
          <w:lang w:val="en-US" w:bidi="ar-SA"/>
        </w:rPr>
        <w:id w:val="147460836"/>
        <w:docPartObj>
          <w:docPartGallery w:val="Table of Contents"/>
          <w:docPartUnique/>
        </w:docPartObj>
      </w:sdtPr>
      <w:sdtEndPr/>
      <w:sdtContent>
        <w:p w:rsidR="00FF38B3" w:rsidRDefault="00FF38B3">
          <w:pPr>
            <w:pStyle w:val="a0"/>
            <w:rPr>
              <w:color w:val="FF0000"/>
            </w:rPr>
          </w:pPr>
        </w:p>
        <w:p w:rsidR="00FF38B3" w:rsidRDefault="0095716B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hyperlink w:anchor="_Toc4379" w:history="1">
            <w:r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校门出入管理制度</w:t>
            </w:r>
            <w:r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_Toc4379 </w:instrText>
            </w:r>
            <w:r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- 2 -</w:t>
            </w:r>
            <w:r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774831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r w:rsidRPr="00774831">
            <w:rPr>
              <w:rFonts w:ascii="仿宋_GB2312" w:eastAsia="仿宋_GB2312" w:hint="eastAsia"/>
              <w:noProof/>
              <w:sz w:val="32"/>
              <w:szCs w:val="32"/>
            </w:rPr>
            <w:t>食堂</w:t>
          </w:r>
          <w:hyperlink w:anchor="_Toc28655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就餐管理制度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_Toc28655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- 5 -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11822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集体活动管理制度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_Toc11822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- 7 -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27310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晨检制度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_Toc27310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- 10 -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31010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因病缺课登记</w:t>
            </w:r>
            <w:r w:rsidR="00774831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及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追踪制度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_Toc31010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- 12 -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17627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复课证明查验制度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_Toc17627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- 14 -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29604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环境卫生检查通报制度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_Toc29604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- 16 -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3036" w:history="1">
            <w:r w:rsidR="00774831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通风及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消毒制度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_Toc3036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- 18 -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1574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健康教育制度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_Toc1574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- 20 -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31840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传染病疫情及突发公共卫生事件报告制度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_Toc31840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- 22 -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8347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疫情应急处置制度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_Toc8347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- 24 -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15522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健康管理制度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_Toc15522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- 26 -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rFonts w:ascii="仿宋_GB2312" w:eastAsia="仿宋_GB2312" w:hAnsi="仿宋_GB2312" w:cs="仿宋_GB2312"/>
              <w:noProof/>
              <w:sz w:val="32"/>
              <w:szCs w:val="32"/>
            </w:rPr>
          </w:pPr>
          <w:hyperlink w:anchor="_Toc13851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免疫接种证查验制度（</w:t>
            </w:r>
            <w:r w:rsidR="00BD32AE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幼儿园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、小学、初中使用）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_Toc13851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- 28 -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B1D95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27126" w:history="1"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>校医（保健教师）工作职责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tab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begin"/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instrText xml:space="preserve"> PAGEREF _Toc27126 </w:instrTex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separate"/>
            </w:r>
            <w:r w:rsidR="00DA52F5">
              <w:rPr>
                <w:rFonts w:ascii="仿宋_GB2312" w:eastAsia="仿宋_GB2312" w:hAnsi="仿宋_GB2312" w:cs="仿宋_GB2312"/>
                <w:noProof/>
                <w:sz w:val="32"/>
                <w:szCs w:val="32"/>
              </w:rPr>
              <w:t>- 30 -</w:t>
            </w:r>
            <w:r w:rsidR="0095716B"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fldChar w:fldCharType="end"/>
            </w:r>
          </w:hyperlink>
        </w:p>
        <w:p w:rsidR="00FF38B3" w:rsidRDefault="0095716B">
          <w:r>
            <w:fldChar w:fldCharType="end"/>
          </w:r>
        </w:p>
      </w:sdtContent>
    </w:sdt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:rsidR="00FF38B3" w:rsidRDefault="00FF38B3" w:rsidP="004F4788">
      <w:pPr>
        <w:spacing w:line="560" w:lineRule="exact"/>
      </w:pPr>
    </w:p>
    <w:p w:rsidR="00A67BC4" w:rsidRDefault="00A67BC4" w:rsidP="004F4788">
      <w:pPr>
        <w:pStyle w:val="a0"/>
        <w:spacing w:line="560" w:lineRule="exact"/>
        <w:rPr>
          <w:lang w:val="en-US" w:bidi="ar-SA"/>
        </w:rPr>
      </w:pPr>
    </w:p>
    <w:p w:rsidR="00A67BC4" w:rsidRPr="00A67BC4" w:rsidRDefault="00A67BC4" w:rsidP="004F4788">
      <w:pPr>
        <w:pStyle w:val="a0"/>
        <w:spacing w:line="560" w:lineRule="exact"/>
        <w:rPr>
          <w:lang w:val="en-US" w:bidi="ar-SA"/>
        </w:rPr>
      </w:pP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30" w:name="_Toc4379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校门出入管理制度</w:t>
      </w:r>
      <w:bookmarkEnd w:id="30"/>
    </w:p>
    <w:p w:rsidR="00FF38B3" w:rsidRDefault="00FF38B3" w:rsidP="004F4788">
      <w:pPr>
        <w:spacing w:line="560" w:lineRule="exact"/>
        <w:rPr>
          <w:rFonts w:ascii="方正小标宋_GBK" w:eastAsia="方正小标宋_GBK"/>
          <w:sz w:val="32"/>
          <w:szCs w:val="32"/>
        </w:rPr>
      </w:pPr>
    </w:p>
    <w:p w:rsidR="00FF38B3" w:rsidRDefault="0095716B" w:rsidP="004F4788">
      <w:pPr>
        <w:spacing w:line="560" w:lineRule="exact"/>
        <w:ind w:firstLineChars="210" w:firstLine="67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一、校外无关人员一律不准进入校园；师生进入校园一律核验身份并检测体温。对因公进入校园人员进行体温检测，查验“健康码”，查询身份信息、健康状况、出入原因等，做到逢人必检、逢车必查。</w:t>
      </w:r>
    </w:p>
    <w:p w:rsidR="00FF38B3" w:rsidRDefault="0095716B" w:rsidP="004F4788">
      <w:pPr>
        <w:pStyle w:val="a0"/>
        <w:spacing w:line="560" w:lineRule="exact"/>
        <w:ind w:firstLineChars="210" w:firstLine="672"/>
        <w:jc w:val="both"/>
        <w:rPr>
          <w:rFonts w:ascii="仿宋_GB2312" w:eastAsia="仿宋_GB2312"/>
        </w:rPr>
      </w:pPr>
      <w:r>
        <w:rPr>
          <w:rFonts w:ascii="仿宋_GB2312" w:eastAsia="仿宋_GB2312" w:hint="eastAsia"/>
        </w:rPr>
        <w:t>二、根据测温设备情况、教职员工和学生人数、校门宽度等，划设出入线路，设置排队间隔标识，开放多个测温通道，合理安排教职员工和</w:t>
      </w:r>
      <w:proofErr w:type="gramStart"/>
      <w:r>
        <w:rPr>
          <w:rFonts w:ascii="仿宋_GB2312" w:eastAsia="仿宋_GB2312" w:hint="eastAsia"/>
        </w:rPr>
        <w:t>不</w:t>
      </w:r>
      <w:proofErr w:type="gramEnd"/>
      <w:r>
        <w:rPr>
          <w:rFonts w:ascii="仿宋_GB2312" w:eastAsia="仿宋_GB2312" w:hint="eastAsia"/>
        </w:rPr>
        <w:t>同年级、班级学生按照固定线路错峰、错时入校。</w:t>
      </w:r>
    </w:p>
    <w:p w:rsidR="00FF38B3" w:rsidRDefault="0095716B" w:rsidP="004F4788">
      <w:pPr>
        <w:spacing w:line="560" w:lineRule="exact"/>
        <w:ind w:firstLineChars="210" w:firstLine="67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三、在校门口划定家长接送等候区，严格落实家长接送学生不入校制度，引导其科学佩戴口罩在接送等候区等候。</w:t>
      </w:r>
    </w:p>
    <w:p w:rsidR="00FF38B3" w:rsidRDefault="0095716B" w:rsidP="004F4788">
      <w:pPr>
        <w:spacing w:line="560" w:lineRule="exact"/>
        <w:ind w:firstLineChars="210" w:firstLine="67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四、学校门卫、值勤人员等应维持进出校门秩序，按照学校分批、错峰</w:t>
      </w:r>
      <w:r w:rsidR="006D5D40">
        <w:rPr>
          <w:rFonts w:ascii="仿宋_GB2312" w:eastAsia="仿宋_GB2312" w:hint="eastAsia"/>
          <w:sz w:val="32"/>
          <w:szCs w:val="32"/>
        </w:rPr>
        <w:t>、错时</w:t>
      </w:r>
      <w:r>
        <w:rPr>
          <w:rFonts w:ascii="仿宋_GB2312" w:eastAsia="仿宋_GB2312" w:hint="eastAsia"/>
          <w:sz w:val="32"/>
          <w:szCs w:val="32"/>
        </w:rPr>
        <w:t>上、放学计划，引导教职员工和学生快速、有序进出校门，并引导其进校后分批、错峰进行洗手或手部消毒，按照指定线路进入办公区域或教室，确保校门处人员不拥堵、不聚集、不逗留。</w:t>
      </w:r>
    </w:p>
    <w:p w:rsidR="00FF38B3" w:rsidRDefault="0095716B" w:rsidP="004F4788">
      <w:pPr>
        <w:spacing w:line="560" w:lineRule="exact"/>
        <w:ind w:firstLineChars="210" w:firstLine="67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五、寄往学校的快递，一律在校外统一放置，由安保人员消毒后再通知领取。</w:t>
      </w:r>
    </w:p>
    <w:p w:rsidR="00FF38B3" w:rsidRDefault="0095716B" w:rsidP="004F4788">
      <w:pPr>
        <w:spacing w:line="560" w:lineRule="exact"/>
        <w:ind w:firstLineChars="210" w:firstLine="67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六、高等学校学生应尽量减少出校，做到学习、生活空间相对固定，避免到人群聚集尤其是空气流动性差的场所。</w:t>
      </w:r>
      <w:r w:rsidR="004A6A4F" w:rsidRPr="004A6A4F">
        <w:rPr>
          <w:rFonts w:ascii="仿宋_GB2312" w:eastAsia="仿宋_GB2312" w:hint="eastAsia"/>
          <w:sz w:val="32"/>
          <w:szCs w:val="32"/>
        </w:rPr>
        <w:t>对学生因实习、求职、探亲、就医等原因确需进出校门、在学校所在城市内活动的，要简化程序，切实方便学生进出校门。对学生到学校所在城市外活动的，要提前做好报批、健康监测和防控指引等管</w:t>
      </w:r>
      <w:r w:rsidR="004A6A4F" w:rsidRPr="004A6A4F">
        <w:rPr>
          <w:rFonts w:ascii="仿宋_GB2312" w:eastAsia="仿宋_GB2312" w:hint="eastAsia"/>
          <w:sz w:val="32"/>
          <w:szCs w:val="32"/>
        </w:rPr>
        <w:lastRenderedPageBreak/>
        <w:t>理工作</w:t>
      </w:r>
      <w:r w:rsidR="004A6A4F">
        <w:rPr>
          <w:rFonts w:ascii="仿宋_GB2312" w:eastAsia="仿宋_GB2312" w:hint="eastAsia"/>
          <w:sz w:val="32"/>
          <w:szCs w:val="32"/>
        </w:rPr>
        <w:t>。</w:t>
      </w:r>
    </w:p>
    <w:p w:rsidR="00FF38B3" w:rsidRDefault="0095716B" w:rsidP="004F4788">
      <w:pPr>
        <w:spacing w:line="560" w:lineRule="exact"/>
        <w:ind w:firstLineChars="210" w:firstLine="67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中小学校实行校园相对封闭式管理，全面梳理所有进校通道。学生在上、下学途中尽量做到家庭、学校“两点一线”，避免不必要外出活动。寄宿制学校在疫情常态化防控期间应当定期合理安排学生出入校，正常教学期间原则上</w:t>
      </w:r>
      <w:proofErr w:type="gramStart"/>
      <w:r>
        <w:rPr>
          <w:rFonts w:ascii="仿宋_GB2312" w:eastAsia="仿宋_GB2312" w:hint="eastAsia"/>
          <w:sz w:val="32"/>
          <w:szCs w:val="32"/>
        </w:rPr>
        <w:t>不</w:t>
      </w:r>
      <w:proofErr w:type="gramEnd"/>
      <w:r>
        <w:rPr>
          <w:rFonts w:ascii="仿宋_GB2312" w:eastAsia="仿宋_GB2312" w:hint="eastAsia"/>
          <w:sz w:val="32"/>
          <w:szCs w:val="32"/>
        </w:rPr>
        <w:t>得出校。如必须出校，须严格</w:t>
      </w:r>
      <w:proofErr w:type="gramStart"/>
      <w:r>
        <w:rPr>
          <w:rFonts w:ascii="仿宋_GB2312" w:eastAsia="仿宋_GB2312" w:hint="eastAsia"/>
          <w:sz w:val="32"/>
          <w:szCs w:val="32"/>
        </w:rPr>
        <w:t>履行请</w:t>
      </w:r>
      <w:proofErr w:type="gramEnd"/>
      <w:r>
        <w:rPr>
          <w:rFonts w:ascii="仿宋_GB2312" w:eastAsia="仿宋_GB2312" w:hint="eastAsia"/>
          <w:sz w:val="32"/>
          <w:szCs w:val="32"/>
        </w:rPr>
        <w:t>销假程序，并告知家长，规划出行路线和出行方式。</w:t>
      </w: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4F4788" w:rsidRPr="004F4788" w:rsidRDefault="004F4788" w:rsidP="004F4788">
      <w:pPr>
        <w:pStyle w:val="a0"/>
        <w:rPr>
          <w:lang w:val="en-US" w:bidi="ar-SA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9B1D9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11.15pt;margin-top:314.3pt;width:92.2pt;height:38.6pt;z-index:251660800;mso-width-relative:page;mso-height-relative:page" o:gfxdata="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+p+GV9cAAAAKAQAADwAAAAAAAAABACAA&#10;AAAiAAAAZHJzL2Rvd25yZXYueG1sUEsBAhQAFAAAAAgAh07iQLjKNPRHAgAAdQQAAA4AAAAAAAAA&#10;AQAgAAAAJgEAAGRycy9lMm9Eb2MueG1sUEsFBgAAAAAGAAYAWQEAAN8FAAAAAA==&#10;" strokeweight=".5pt">
            <v:stroke joinstyle="round"/>
            <v:textbox style="mso-next-textbox:#_x0000_s1076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仿宋_GB2312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仿宋_GB2312" w:hint="eastAsia"/>
                      <w:sz w:val="32"/>
                      <w:szCs w:val="32"/>
                    </w:rPr>
                    <w:t>课间</w:t>
                  </w:r>
                </w:p>
              </w:txbxContent>
            </v:textbox>
          </v:shape>
        </w:pict>
      </w:r>
      <w:r>
        <w:rPr>
          <w:rFonts w:ascii="仿宋_GB2312" w:eastAsia="仿宋_GB2312" w:hAnsi="仿宋_GB2312" w:cs="仿宋_GB2312"/>
          <w:sz w:val="32"/>
        </w:rPr>
        <w:pict>
          <v:line id="_x0000_s1077" style="position:absolute;left:0;text-align:left;z-index:251680256;mso-width-relative:page;mso-height-relative:page" from="104.2pt,331.8pt" to="127.5pt,331.85pt"/>
        </w:pict>
      </w:r>
      <w:r>
        <w:rPr>
          <w:rFonts w:ascii="仿宋_GB2312" w:eastAsia="仿宋_GB2312" w:hAnsi="仿宋_GB2312" w:cs="仿宋_GB2312"/>
          <w:sz w:val="32"/>
        </w:rPr>
        <w:pict>
          <v:line id="_x0000_s1078" style="position:absolute;left:0;text-align:left;flip:y;z-index:251672064;mso-width-relative:page;mso-height-relative:page" from="107.25pt,155.6pt" to="128.9pt,155.65pt"/>
        </w:pict>
      </w:r>
      <w:r>
        <w:rPr>
          <w:rFonts w:ascii="仿宋_GB2312" w:eastAsia="仿宋_GB2312" w:hAnsi="仿宋_GB2312" w:cs="仿宋_GB2312"/>
          <w:sz w:val="32"/>
        </w:rPr>
        <w:pict>
          <v:line id="_x0000_s1086" style="position:absolute;left:0;text-align:left;z-index:251673088;mso-width-relative:page;mso-height-relative:page" from="129.75pt,282.7pt" to="129.8pt,370.2pt"/>
        </w:pict>
      </w:r>
      <w:r>
        <w:rPr>
          <w:rFonts w:ascii="仿宋_GB2312" w:eastAsia="仿宋_GB2312" w:hAnsi="仿宋_GB2312" w:cs="仿宋_GB2312"/>
          <w:sz w:val="32"/>
          <w:szCs w:val="32"/>
        </w:rPr>
        <w:pict>
          <v:shape id="_x0000_s1097" type="#_x0000_t202" style="position:absolute;left:0;text-align:left;margin-left:160.85pt;margin-top:105.2pt;width:240.05pt;height:37.1pt;z-index:251657728;mso-width-relative:page;mso-height-relative:page" o:gfxdata="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0VmzSNYAAAALAQAADwAAAAAAAAABACAAAAAiAAAAZHJzL2Rv&#10;d25yZXYueG1sUEsBAhQAFAAAAAgAh07iQCRbFqk8AgAAaQQAAA4AAAAAAAAAAQAgAAAAJQEAAGRy&#10;cy9lMm9Eb2MueG1sUEsFBgAAAAAGAAYAWQEAANMFAAAAAA==&#10;" strokeweight=".5pt">
            <v:stroke joinstyle="round"/>
            <v:textbox style="mso-next-textbox:#_x0000_s1097">
              <w:txbxContent>
                <w:p w:rsidR="00FF38B3" w:rsidRPr="00A67BC4" w:rsidRDefault="0095716B">
                  <w:pPr>
                    <w:jc w:val="center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 w:rsidRPr="00A67BC4">
                    <w:rPr>
                      <w:rFonts w:ascii="仿宋_GB2312" w:eastAsia="仿宋_GB2312" w:hAnsi="仿宋_GB2312" w:cs="仿宋_GB2312" w:hint="eastAsia"/>
                      <w:color w:val="323232"/>
                      <w:sz w:val="28"/>
                      <w:szCs w:val="28"/>
                    </w:rPr>
                    <w:t>开启入校通道</w:t>
                  </w:r>
                  <w:r w:rsidR="00A67BC4" w:rsidRPr="00A67BC4">
                    <w:rPr>
                      <w:rFonts w:ascii="仿宋_GB2312" w:eastAsia="仿宋_GB2312" w:hAnsi="仿宋_GB2312" w:cs="仿宋_GB2312" w:hint="eastAsia"/>
                      <w:color w:val="323232"/>
                      <w:sz w:val="28"/>
                      <w:szCs w:val="28"/>
                    </w:rPr>
                    <w:t>，学生分批、错峰入校</w:t>
                  </w:r>
                </w:p>
              </w:txbxContent>
            </v:textbox>
          </v:shape>
        </w:pict>
      </w:r>
      <w:r>
        <w:rPr>
          <w:rFonts w:ascii="仿宋_GB2312" w:eastAsia="仿宋_GB2312" w:hAnsi="仿宋_GB2312" w:cs="仿宋_GB2312"/>
          <w:sz w:val="32"/>
          <w:szCs w:val="32"/>
        </w:rPr>
        <w:pict>
          <v:shape id="文本框 1" o:spid="_x0000_s1100" type="#_x0000_t202" style="position:absolute;left:0;text-align:left;margin-left:14.25pt;margin-top:139.9pt;width:92.2pt;height:38.6pt;z-index:251655680;mso-width-relative:page;mso-height-relative:page" o:gfxdata="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+p+GV9cAAAAKAQAADwAAAAAAAAABACAA&#10;AAAiAAAAZHJzL2Rvd25yZXYueG1sUEsBAhQAFAAAAAgAh07iQLjKNPRHAgAAdQQAAA4AAAAAAAAA&#10;AQAgAAAAJgEAAGRycy9lMm9Eb2MueG1sUEsFBgAAAAAGAAYAWQEAAN8FAAAAAA==&#10;" strokeweight=".5pt">
            <v:stroke joinstyle="round"/>
            <v:textbox style="mso-next-textbox:#文本框 1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/>
                      <w:sz w:val="28"/>
                      <w:szCs w:val="28"/>
                    </w:rPr>
                  </w:pPr>
                  <w:r>
                    <w:rPr>
                      <w:rFonts w:ascii="黑体" w:eastAsia="黑体" w:hAnsi="黑体" w:cs="仿宋_GB2312" w:hint="eastAsia"/>
                      <w:sz w:val="32"/>
                      <w:szCs w:val="32"/>
                    </w:rPr>
                    <w:t>入校</w:t>
                  </w:r>
                </w:p>
              </w:txbxContent>
            </v:textbox>
          </v:shape>
        </w:pict>
      </w: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</w:rPr>
        <w:pict>
          <v:shape id="_x0000_s1099" type="#_x0000_t202" style="position:absolute;margin-left:159.95pt;margin-top:12.9pt;width:240.95pt;height:39.65pt;z-index:251656704;mso-width-relative:page;mso-height-relative:page" o:gfxdata="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5puZntcAAAALAQAADwAAAAAAAAABACAA&#10;AAAiAAAAZHJzL2Rvd25yZXYueG1sUEsBAhQAFAAAAAgAh07iQPERpz1HAgAAdQQAAA4AAAAAAAAA&#10;AQAgAAAAJgEAAGRycy9lMm9Eb2MueG1sUEsFBgAAAAAGAAYAWQEAAN8FAAAAAA==&#10;" strokeweight=".5pt">
            <v:stroke joinstyle="round"/>
            <v:textbox style="mso-next-textbox:#_x0000_s1099">
              <w:txbxContent>
                <w:p w:rsidR="00FF38B3" w:rsidRDefault="0095716B">
                  <w:pPr>
                    <w:jc w:val="center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color w:val="323232"/>
                      <w:sz w:val="32"/>
                      <w:szCs w:val="32"/>
                    </w:rPr>
                    <w:t>维持校门口人群秩序，</w:t>
                  </w:r>
                  <w:r w:rsidR="006D5D40">
                    <w:rPr>
                      <w:rFonts w:ascii="仿宋_GB2312" w:eastAsia="仿宋_GB2312" w:hAnsi="仿宋_GB2312" w:cs="仿宋_GB2312" w:hint="eastAsia"/>
                      <w:color w:val="323232"/>
                      <w:sz w:val="32"/>
                      <w:szCs w:val="32"/>
                    </w:rPr>
                    <w:t>避免聚集</w:t>
                  </w:r>
                </w:p>
              </w:txbxContent>
            </v:textbox>
          </v:shape>
        </w:pict>
      </w: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  <w:szCs w:val="22"/>
        </w:rPr>
        <w:pict>
          <v:line id="_x0000_s1091" style="position:absolute;z-index:251667968;mso-width-relative:page;mso-height-relative:page" from="126.85pt,2.6pt" to="157.25pt,2.6pt">
            <v:stroke endarrow="open"/>
          </v:line>
        </w:pict>
      </w:r>
      <w:r>
        <w:rPr>
          <w:rFonts w:ascii="仿宋_GB2312" w:eastAsia="仿宋_GB2312" w:hAnsi="仿宋_GB2312" w:cs="仿宋_GB2312"/>
          <w:szCs w:val="22"/>
        </w:rPr>
        <w:pict>
          <v:line id="_x0000_s1094" style="position:absolute;z-index:251666944;mso-width-relative:page;mso-height-relative:page" from="126.85pt,2.6pt" to="129.2pt,207.85pt"/>
        </w:pict>
      </w: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  <w:szCs w:val="22"/>
        </w:rPr>
        <w:pict>
          <v:line id="_x0000_s1090" style="position:absolute;z-index:251668992;mso-width-relative:page;mso-height-relative:page" from="127.5pt,29.25pt" to="158.4pt,29.25pt">
            <v:stroke endarrow="open"/>
          </v:line>
        </w:pict>
      </w:r>
    </w:p>
    <w:p w:rsidR="00FF38B3" w:rsidRDefault="00FF38B3">
      <w:pPr>
        <w:pStyle w:val="a0"/>
      </w:pP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  <w:szCs w:val="22"/>
        </w:rPr>
        <w:pict>
          <v:line id="_x0000_s1089" style="position:absolute;z-index:251670016;mso-width-relative:page;mso-height-relative:page" from="130.05pt,26.8pt" to="159.25pt,26.85pt">
            <v:stroke endarrow="open"/>
          </v:line>
        </w:pict>
      </w:r>
      <w:r>
        <w:rPr>
          <w:rFonts w:ascii="仿宋_GB2312" w:eastAsia="仿宋_GB2312" w:hAnsi="仿宋_GB2312" w:cs="仿宋_GB2312"/>
        </w:rPr>
        <w:pict>
          <v:shape id="文本框 4" o:spid="_x0000_s1096" type="#_x0000_t202" style="position:absolute;margin-left:160.85pt;margin-top:6.1pt;width:240.05pt;height:37.1pt;z-index:251658752;mso-width-relative:page;mso-height-relative:page" o:gfxdata="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p0vNr1wAAAAsBAAAPAAAAAAAAAAEAIAAAACIAAABkcnMv&#10;ZG93bnJldi54bWxQSwECFAAUAAAACACHTuJA/AJNtj0CAABpBAAADgAAAAAAAAABACAAAAAmAQAA&#10;ZHJzL2Uyb0RvYy54bWxQSwUGAAAAAAYABgBZAQAA1QUAAAAA&#10;" strokeweight=".5pt">
            <v:stroke joinstyle="round"/>
            <v:textbox style="mso-next-textbox:#文本框 4">
              <w:txbxContent>
                <w:p w:rsidR="00FF38B3" w:rsidRDefault="0095716B">
                  <w:pPr>
                    <w:jc w:val="center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color w:val="171717"/>
                      <w:sz w:val="32"/>
                      <w:szCs w:val="32"/>
                    </w:rPr>
                    <w:t>查验入校人员信息及</w:t>
                  </w:r>
                  <w:r w:rsidR="00886811">
                    <w:rPr>
                      <w:rFonts w:ascii="仿宋_GB2312" w:eastAsia="仿宋_GB2312" w:hAnsi="仿宋_GB2312" w:cs="仿宋_GB2312" w:hint="eastAsia"/>
                      <w:color w:val="171717"/>
                      <w:sz w:val="32"/>
                      <w:szCs w:val="32"/>
                    </w:rPr>
                    <w:t>检测</w:t>
                  </w:r>
                  <w:r>
                    <w:rPr>
                      <w:rFonts w:ascii="仿宋_GB2312" w:eastAsia="仿宋_GB2312" w:hAnsi="仿宋_GB2312" w:cs="仿宋_GB2312" w:hint="eastAsia"/>
                      <w:color w:val="171717"/>
                      <w:sz w:val="32"/>
                      <w:szCs w:val="32"/>
                    </w:rPr>
                    <w:t>体温</w:t>
                  </w:r>
                  <w:r w:rsidR="00A67BC4">
                    <w:rPr>
                      <w:rFonts w:ascii="仿宋_GB2312" w:eastAsia="仿宋_GB2312" w:hAnsi="仿宋_GB2312" w:cs="仿宋_GB2312" w:hint="eastAsia"/>
                      <w:color w:val="171717"/>
                      <w:sz w:val="32"/>
                      <w:szCs w:val="32"/>
                    </w:rPr>
                    <w:t>等</w:t>
                  </w:r>
                </w:p>
              </w:txbxContent>
            </v:textbox>
          </v:shape>
        </w:pict>
      </w:r>
    </w:p>
    <w:p w:rsidR="00FF38B3" w:rsidRDefault="00FF38B3">
      <w:pPr>
        <w:pStyle w:val="a0"/>
      </w:pP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</w:rPr>
        <w:pict>
          <v:shape id="_x0000_s1095" type="#_x0000_t202" style="position:absolute;margin-left:162.4pt;margin-top:2.25pt;width:241.8pt;height:100.25pt;z-index:251659776;mso-width-relative:page;mso-height-relative:page" o:gfxdata="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MiTnLZAAAACwEAAA8AAAAAAAAAAQAgAAAAIgAAAGRy&#10;cy9kb3ducmV2LnhtbFBLAQIUABQAAAAIAIdO4kD5H9V9PQIAAGkEAAAOAAAAAAAAAAEAIAAAACgB&#10;AABkcnMvZTJvRG9jLnhtbFBLBQYAAAAABgAGAFkBAADXBQAAAAA=&#10;" strokeweight=".5pt">
            <v:stroke joinstyle="round"/>
            <v:textbox style="mso-next-textbox:#_x0000_s1095">
              <w:txbxContent>
                <w:p w:rsidR="00FF38B3" w:rsidRDefault="00886811" w:rsidP="00BD32AE">
                  <w:pPr>
                    <w:spacing w:line="580" w:lineRule="exact"/>
                    <w:jc w:val="left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 w:rsidRPr="00886811">
                    <w:rPr>
                      <w:rFonts w:ascii="仿宋_GB2312" w:eastAsia="仿宋_GB2312" w:hAnsi="仿宋_GB2312" w:cs="仿宋_GB2312" w:hint="eastAsia"/>
                      <w:color w:val="171717"/>
                      <w:sz w:val="32"/>
                      <w:szCs w:val="32"/>
                    </w:rPr>
                    <w:t>因公入校人员进行体温检测，查验“健康码”，查询身份信息、健康状况、出入原因等</w:t>
                  </w:r>
                </w:p>
              </w:txbxContent>
            </v:textbox>
          </v:shape>
        </w:pict>
      </w: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  <w:szCs w:val="22"/>
        </w:rPr>
        <w:pict>
          <v:line id="_x0000_s1088" style="position:absolute;z-index:251671040;mso-width-relative:page;mso-height-relative:page" from="130.6pt,20.7pt" to="160.9pt,20.7pt">
            <v:stroke endarrow="open"/>
          </v:line>
        </w:pict>
      </w: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  <w:szCs w:val="22"/>
        </w:rPr>
        <w:pict>
          <v:line id="_x0000_s1085" style="position:absolute;z-index:251674112;mso-width-relative:page;mso-height-relative:page" from="129.3pt,1.45pt" to="160.9pt,1.9pt">
            <v:stroke endarrow="open"/>
          </v:line>
        </w:pict>
      </w:r>
    </w:p>
    <w:p w:rsidR="00FF38B3" w:rsidRDefault="00FF38B3">
      <w:pPr>
        <w:pStyle w:val="a0"/>
      </w:pP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</w:rPr>
        <w:pict>
          <v:shape id="_x0000_s1087" type="#_x0000_t202" style="position:absolute;margin-left:163.15pt;margin-top:-.35pt;width:243.5pt;height:41.15pt;z-index:251661824;mso-width-relative:page;mso-height-relative:page" o:gfxdata="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5puZntcAAAALAQAADwAAAAAAAAABACAA&#10;AAAiAAAAZHJzL2Rvd25yZXYueG1sUEsBAhQAFAAAAAgAh07iQPERpz1HAgAAdQQAAA4AAAAAAAAA&#10;AQAgAAAAJgEAAGRycy9lMm9Eb2MueG1sUEsFBgAAAAAGAAYAWQEAAN8FAAAAAA==&#10;" strokeweight=".5pt">
            <v:stroke joinstyle="round"/>
            <v:textbox style="mso-next-textbox:#_x0000_s1087">
              <w:txbxContent>
                <w:p w:rsidR="00FF38B3" w:rsidRDefault="0095716B">
                  <w:pPr>
                    <w:jc w:val="center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32"/>
                      <w:szCs w:val="32"/>
                    </w:rPr>
                    <w:t>学生凭证明（如请假）方可</w:t>
                  </w:r>
                  <w:r w:rsidR="00A67BC4">
                    <w:rPr>
                      <w:rFonts w:ascii="仿宋_GB2312" w:eastAsia="仿宋_GB2312" w:hAnsi="仿宋_GB2312" w:cs="仿宋_GB2312" w:hint="eastAsia"/>
                      <w:sz w:val="32"/>
                      <w:szCs w:val="32"/>
                    </w:rPr>
                    <w:t>离校</w:t>
                  </w:r>
                </w:p>
              </w:txbxContent>
            </v:textbox>
          </v:shape>
        </w:pict>
      </w:r>
      <w:r>
        <w:rPr>
          <w:rFonts w:ascii="仿宋_GB2312" w:eastAsia="仿宋_GB2312" w:hAnsi="仿宋_GB2312" w:cs="仿宋_GB2312"/>
          <w:szCs w:val="22"/>
        </w:rPr>
        <w:pict>
          <v:line id="_x0000_s1084" style="position:absolute;flip:y;z-index:251675136;mso-width-relative:page;mso-height-relative:page" from="129.75pt,25.25pt" to="164.5pt,26pt">
            <v:stroke endarrow="open"/>
          </v:line>
        </w:pict>
      </w:r>
    </w:p>
    <w:p w:rsidR="00FF38B3" w:rsidRDefault="00FF38B3">
      <w:pPr>
        <w:pStyle w:val="a0"/>
      </w:pP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  <w:szCs w:val="22"/>
        </w:rPr>
        <w:pict>
          <v:line id="_x0000_s1083" style="position:absolute;z-index:251676160;mso-width-relative:page;mso-height-relative:page" from="129.3pt,17.95pt" to="131.1pt,149.85pt"/>
        </w:pict>
      </w:r>
      <w:r>
        <w:rPr>
          <w:rFonts w:ascii="仿宋_GB2312" w:eastAsia="仿宋_GB2312" w:hAnsi="仿宋_GB2312" w:cs="仿宋_GB2312"/>
          <w:szCs w:val="22"/>
        </w:rPr>
        <w:pict>
          <v:line id="_x0000_s1082" style="position:absolute;flip:y;z-index:251677184;mso-width-relative:page;mso-height-relative:page" from="129.3pt,17.2pt" to="162.6pt,17.95pt">
            <v:stroke endarrow="open"/>
          </v:line>
        </w:pict>
      </w:r>
      <w:r>
        <w:rPr>
          <w:rFonts w:ascii="仿宋_GB2312" w:eastAsia="仿宋_GB2312" w:hAnsi="仿宋_GB2312" w:cs="仿宋_GB2312"/>
        </w:rPr>
        <w:pict>
          <v:shape id="_x0000_s1098" type="#_x0000_t202" style="position:absolute;margin-left:163.25pt;margin-top:-.4pt;width:240.95pt;height:37.1pt;z-index:251663872;mso-width-relative:page;mso-height-relative:page" o:gfxdata="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5puZntcAAAALAQAADwAAAAAAAAABACAA&#10;AAAiAAAAZHJzL2Rvd25yZXYueG1sUEsBAhQAFAAAAAgAh07iQPERpz1HAgAAdQQAAA4AAAAAAAAA&#10;AQAgAAAAJgEAAGRycy9lMm9Eb2MueG1sUEsFBgAAAAAGAAYAWQEAAN8FAAAAAA==&#10;" strokeweight=".5pt">
            <v:stroke joinstyle="round"/>
            <v:textbox style="mso-next-textbox:#_x0000_s1098">
              <w:txbxContent>
                <w:p w:rsidR="00FF38B3" w:rsidRDefault="0095716B">
                  <w:pPr>
                    <w:jc w:val="center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color w:val="323232"/>
                      <w:sz w:val="32"/>
                      <w:szCs w:val="32"/>
                    </w:rPr>
                    <w:t>维持校门口人群秩序，</w:t>
                  </w:r>
                  <w:r w:rsidR="00886811">
                    <w:rPr>
                      <w:rFonts w:ascii="仿宋_GB2312" w:eastAsia="仿宋_GB2312" w:hAnsi="仿宋_GB2312" w:cs="仿宋_GB2312" w:hint="eastAsia"/>
                      <w:color w:val="323232"/>
                      <w:sz w:val="32"/>
                      <w:szCs w:val="32"/>
                    </w:rPr>
                    <w:t>避免聚集</w:t>
                  </w:r>
                </w:p>
              </w:txbxContent>
            </v:textbox>
          </v:shape>
        </w:pict>
      </w:r>
    </w:p>
    <w:p w:rsidR="00FF38B3" w:rsidRDefault="00FF38B3">
      <w:pPr>
        <w:pStyle w:val="a0"/>
      </w:pP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</w:rPr>
        <w:pict>
          <v:shape id="_x0000_s1079" type="#_x0000_t202" style="position:absolute;margin-left:14.25pt;margin-top:.5pt;width:92.2pt;height:38.6pt;z-index:251662848;mso-width-relative:page;mso-height-relative:page" o:gfxdata="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+p+GV9cAAAAKAQAADwAAAAAAAAABACAA&#10;AAAiAAAAZHJzL2Rvd25yZXYueG1sUEsBAhQAFAAAAAgAh07iQLjKNPRHAgAAdQQAAA4AAAAAAAAA&#10;AQAgAAAAJgEAAGRycy9lMm9Eb2MueG1sUEsFBgAAAAAGAAYAWQEAAN8FAAAAAA==&#10;" strokeweight=".5pt">
            <v:stroke joinstyle="round"/>
            <v:textbox style="mso-next-textbox:#_x0000_s1079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仿宋_GB2312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仿宋_GB2312" w:hint="eastAsia"/>
                      <w:sz w:val="32"/>
                      <w:szCs w:val="32"/>
                    </w:rPr>
                    <w:t>放学</w:t>
                  </w:r>
                </w:p>
              </w:txbxContent>
            </v:textbox>
          </v:shape>
        </w:pict>
      </w:r>
      <w:r>
        <w:rPr>
          <w:rFonts w:ascii="仿宋_GB2312" w:eastAsia="仿宋_GB2312" w:hAnsi="仿宋_GB2312" w:cs="仿宋_GB2312"/>
          <w:szCs w:val="22"/>
        </w:rPr>
        <w:pict>
          <v:line id="_x0000_s1075" style="position:absolute;z-index:251681280;mso-width-relative:page;mso-height-relative:page" from="107.25pt,20.05pt" to="131.2pt,20.05pt"/>
        </w:pict>
      </w:r>
      <w:r>
        <w:rPr>
          <w:rFonts w:ascii="仿宋_GB2312" w:eastAsia="仿宋_GB2312" w:hAnsi="仿宋_GB2312" w:cs="仿宋_GB2312"/>
          <w:szCs w:val="22"/>
        </w:rPr>
        <w:pict>
          <v:line id="_x0000_s1081" style="position:absolute;flip:y;z-index:251678208;mso-width-relative:page;mso-height-relative:page" from="130.6pt,20.05pt" to="164.5pt,20.05pt">
            <v:stroke endarrow="open"/>
          </v:line>
        </w:pict>
      </w:r>
      <w:r>
        <w:rPr>
          <w:rFonts w:ascii="仿宋_GB2312" w:eastAsia="仿宋_GB2312" w:hAnsi="仿宋_GB2312" w:cs="仿宋_GB2312"/>
        </w:rPr>
        <w:pict>
          <v:shape id="_x0000_s1093" type="#_x0000_t202" style="position:absolute;margin-left:164.5pt;margin-top:2pt;width:240.05pt;height:37.1pt;z-index:251664896;mso-width-relative:page;mso-height-relative:page" o:gfxdata="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0VmzSNYAAAALAQAADwAAAAAAAAABACAAAAAiAAAAZHJzL2Rv&#10;d25yZXYueG1sUEsBAhQAFAAAAAgAh07iQCRbFqk8AgAAaQQAAA4AAAAAAAAAAQAgAAAAJQEAAGRy&#10;cy9lMm9Eb2MueG1sUEsFBgAAAAAGAAYAWQEAANMFAAAAAA==&#10;" strokeweight=".5pt">
            <v:stroke joinstyle="round"/>
            <v:textbox style="mso-next-textbox:#_x0000_s1093">
              <w:txbxContent>
                <w:p w:rsidR="00FF38B3" w:rsidRDefault="0095716B" w:rsidP="00BD32AE">
                  <w:pPr>
                    <w:jc w:val="left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color w:val="323232"/>
                      <w:sz w:val="32"/>
                      <w:szCs w:val="32"/>
                    </w:rPr>
                    <w:t>组织学生有序、错峰离校</w:t>
                  </w:r>
                </w:p>
              </w:txbxContent>
            </v:textbox>
          </v:shape>
        </w:pict>
      </w:r>
    </w:p>
    <w:p w:rsidR="00FF38B3" w:rsidRDefault="00FF38B3">
      <w:pPr>
        <w:pStyle w:val="a0"/>
      </w:pPr>
    </w:p>
    <w:p w:rsidR="00FF38B3" w:rsidRDefault="009B1D95">
      <w:pPr>
        <w:pStyle w:val="a0"/>
      </w:pPr>
      <w:r>
        <w:rPr>
          <w:rFonts w:ascii="仿宋_GB2312" w:eastAsia="仿宋_GB2312" w:hAnsi="仿宋_GB2312" w:cs="仿宋_GB2312"/>
          <w:szCs w:val="22"/>
        </w:rPr>
        <w:pict>
          <v:line id="_x0000_s1080" style="position:absolute;flip:y;z-index:251679232;mso-width-relative:page;mso-height-relative:page" from="131.2pt,25.05pt" to="164.5pt,25.8pt">
            <v:stroke endarrow="open"/>
          </v:line>
        </w:pict>
      </w:r>
      <w:r>
        <w:rPr>
          <w:rFonts w:ascii="仿宋_GB2312" w:eastAsia="仿宋_GB2312" w:hAnsi="仿宋_GB2312" w:cs="仿宋_GB2312"/>
        </w:rPr>
        <w:pict>
          <v:shape id="_x0000_s1092" type="#_x0000_t202" style="position:absolute;margin-left:164.5pt;margin-top:4.45pt;width:240.05pt;height:40.9pt;z-index:251665920;mso-width-relative:page;mso-height-relative:page" o:gfxdata="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0VmzSNYAAAALAQAADwAAAAAAAAABACAAAAAiAAAAZHJzL2Rv&#10;d25yZXYueG1sUEsBAhQAFAAAAAgAh07iQCRbFqk8AgAAaQQAAA4AAAAAAAAAAQAgAAAAJQEAAGRy&#10;cy9lMm9Eb2MueG1sUEsFBgAAAAAGAAYAWQEAANMFAAAAAA==&#10;" strokeweight=".5pt">
            <v:stroke joinstyle="round"/>
            <v:textbox style="mso-next-textbox:#_x0000_s1092">
              <w:txbxContent>
                <w:p w:rsidR="00FF38B3" w:rsidRDefault="0095716B">
                  <w:pPr>
                    <w:jc w:val="center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color w:val="323232"/>
                      <w:sz w:val="32"/>
                      <w:szCs w:val="32"/>
                    </w:rPr>
                    <w:t>关闭校门，非特殊原因</w:t>
                  </w:r>
                  <w:r w:rsidR="00A67BC4">
                    <w:rPr>
                      <w:rFonts w:ascii="仿宋_GB2312" w:eastAsia="仿宋_GB2312" w:hAnsi="仿宋_GB2312" w:cs="仿宋_GB2312" w:hint="eastAsia"/>
                      <w:color w:val="323232"/>
                      <w:sz w:val="32"/>
                      <w:szCs w:val="32"/>
                    </w:rPr>
                    <w:t>不得</w:t>
                  </w:r>
                  <w:r>
                    <w:rPr>
                      <w:rFonts w:ascii="仿宋_GB2312" w:eastAsia="仿宋_GB2312" w:hAnsi="仿宋_GB2312" w:cs="仿宋_GB2312" w:hint="eastAsia"/>
                      <w:color w:val="323232"/>
                      <w:sz w:val="32"/>
                      <w:szCs w:val="32"/>
                    </w:rPr>
                    <w:t>入校</w:t>
                  </w:r>
                </w:p>
              </w:txbxContent>
            </v:textbox>
          </v:shape>
        </w:pict>
      </w:r>
    </w:p>
    <w:p w:rsidR="00FF38B3" w:rsidRDefault="00FF38B3">
      <w:pPr>
        <w:pStyle w:val="a0"/>
      </w:pPr>
    </w:p>
    <w:p w:rsidR="00FF38B3" w:rsidRDefault="00FF38B3">
      <w:pPr>
        <w:pStyle w:val="a0"/>
      </w:pP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31" w:name="_Toc28655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食堂就餐管理制度</w:t>
      </w:r>
      <w:bookmarkEnd w:id="31"/>
    </w:p>
    <w:p w:rsidR="00FF38B3" w:rsidRDefault="00FF38B3" w:rsidP="004F4788">
      <w:pPr>
        <w:spacing w:line="560" w:lineRule="exact"/>
        <w:rPr>
          <w:rFonts w:ascii="方正小标宋_GBK" w:eastAsia="方正小标宋_GBK"/>
          <w:sz w:val="32"/>
          <w:szCs w:val="32"/>
        </w:rPr>
      </w:pP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一、学校制定</w:t>
      </w:r>
      <w:r w:rsidR="003A2FAD">
        <w:rPr>
          <w:rFonts w:ascii="仿宋_GB2312" w:eastAsia="仿宋_GB2312" w:hint="eastAsia"/>
          <w:sz w:val="32"/>
          <w:szCs w:val="32"/>
        </w:rPr>
        <w:t>师生</w:t>
      </w:r>
      <w:r>
        <w:rPr>
          <w:rFonts w:ascii="仿宋_GB2312" w:eastAsia="仿宋_GB2312" w:hint="eastAsia"/>
          <w:sz w:val="32"/>
          <w:szCs w:val="32"/>
        </w:rPr>
        <w:t>分批、错峰就餐计划，鼓励食堂提供营养配餐，采取分餐制、分批错峰就餐，控制同时就餐人数。</w:t>
      </w:r>
    </w:p>
    <w:p w:rsidR="00FF38B3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二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教职员工和学生</w:t>
      </w:r>
      <w:r>
        <w:rPr>
          <w:rFonts w:ascii="仿宋_GB2312" w:eastAsia="仿宋_GB2312" w:hint="eastAsia"/>
          <w:sz w:val="32"/>
          <w:szCs w:val="32"/>
        </w:rPr>
        <w:t>按照规定的时间分批、错峰就餐。进入食堂前，须配合工作人员接受体温检测。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餐前、餐后要洗手或手部消毒。有序排队取餐，排队距离间隔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米以上。按餐桌上的分隔就餐标识错位就坐，尽量单独就坐，不直接面对面，尽量缩短用餐时间，避免围餐，不交流</w:t>
      </w:r>
      <w:r w:rsidR="003A2FAD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闲谈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。</w:t>
      </w:r>
    </w:p>
    <w:p w:rsidR="00FF38B3" w:rsidRDefault="0095716B" w:rsidP="004F4788">
      <w:pPr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三、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食堂工作人员或值勤人员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对进入</w:t>
      </w:r>
      <w:r w:rsidR="003A2FAD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食堂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的教职员工和学生进行体温检测，督促人员进餐前后洗手</w:t>
      </w:r>
      <w:r w:rsidR="003A2FAD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或手部消毒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，进</w:t>
      </w:r>
      <w:r w:rsidR="003A2FAD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餐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时按要求就坐，避免围餐、</w:t>
      </w:r>
      <w:r w:rsidR="003A2FAD"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闲谈等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。</w:t>
      </w:r>
    </w:p>
    <w:p w:rsidR="00FF38B3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四、</w:t>
      </w:r>
      <w:r>
        <w:rPr>
          <w:rFonts w:ascii="仿宋_GB2312" w:eastAsia="仿宋_GB2312" w:hint="eastAsia"/>
          <w:sz w:val="32"/>
          <w:szCs w:val="32"/>
        </w:rPr>
        <w:t>食堂</w:t>
      </w:r>
      <w:r w:rsidR="003A2FAD">
        <w:rPr>
          <w:rFonts w:ascii="仿宋_GB2312" w:eastAsia="仿宋_GB2312" w:hint="eastAsia"/>
          <w:sz w:val="32"/>
          <w:szCs w:val="32"/>
        </w:rPr>
        <w:t>工作</w:t>
      </w:r>
      <w:r>
        <w:rPr>
          <w:rFonts w:ascii="仿宋_GB2312" w:eastAsia="仿宋_GB2312" w:hint="eastAsia"/>
          <w:sz w:val="32"/>
          <w:szCs w:val="32"/>
        </w:rPr>
        <w:t>人员必须戴帽子、口罩和一次性手套对餐食进行分发。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五、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可在餐桌上采用透明亚</w:t>
      </w:r>
      <w:proofErr w:type="gramStart"/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克力板或</w:t>
      </w:r>
      <w:proofErr w:type="gramEnd"/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其他材料进行近距分割，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或由教职员工、学生自带餐具，打餐后回办公室、教室或宿舍分散用餐。</w:t>
      </w:r>
    </w:p>
    <w:p w:rsidR="00FF38B3" w:rsidRDefault="00FF38B3" w:rsidP="004F4788">
      <w:pPr>
        <w:pStyle w:val="a0"/>
        <w:spacing w:line="560" w:lineRule="exact"/>
      </w:pPr>
    </w:p>
    <w:p w:rsidR="00FF38B3" w:rsidRDefault="00FF38B3" w:rsidP="004F4788">
      <w:pPr>
        <w:pStyle w:val="a0"/>
        <w:spacing w:line="560" w:lineRule="exact"/>
      </w:pPr>
    </w:p>
    <w:p w:rsidR="00FF38B3" w:rsidRDefault="00FF38B3" w:rsidP="004F4788">
      <w:pPr>
        <w:pStyle w:val="a0"/>
        <w:spacing w:line="560" w:lineRule="exact"/>
      </w:pPr>
    </w:p>
    <w:p w:rsidR="00FF38B3" w:rsidRDefault="00FF38B3">
      <w:pPr>
        <w:pStyle w:val="a0"/>
      </w:pPr>
    </w:p>
    <w:p w:rsidR="00FF38B3" w:rsidRDefault="00FF38B3">
      <w:pPr>
        <w:pStyle w:val="a0"/>
      </w:pPr>
    </w:p>
    <w:p w:rsidR="00A67BC4" w:rsidRDefault="00A67BC4">
      <w:pPr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9B1D95">
      <w:pPr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43" type="#_x0000_t80" style="position:absolute;left:0;text-align:left;margin-left:91.15pt;margin-top:16.8pt;width:248.35pt;height:61.2pt;z-index:251682304;mso-width-relative:page;mso-height-relative:page" adj=",,18008,9938">
            <v:textbox style="mso-next-textbox:#_x0000_s1143">
              <w:txbxContent>
                <w:p w:rsidR="00FF38B3" w:rsidRDefault="0095716B">
                  <w:pPr>
                    <w:jc w:val="center"/>
                    <w:rPr>
                      <w:rFonts w:eastAsia="宋体"/>
                      <w:sz w:val="30"/>
                      <w:szCs w:val="30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洗手</w:t>
                  </w:r>
                  <w:r w:rsidR="003A2FAD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或手部消毒</w:t>
                  </w: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后有序进入</w:t>
                  </w:r>
                  <w:r w:rsidR="003A2FAD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食堂</w:t>
                  </w:r>
                </w:p>
              </w:txbxContent>
            </v:textbox>
          </v:shape>
        </w:pict>
      </w: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rect id="_x0000_s1144" style="position:absolute;left:0;text-align:left;margin-left:39.75pt;margin-top:21.5pt;width:371.75pt;height:44.1pt;z-index:251683328;mso-width-relative:page;mso-height-relative:page">
            <v:textbox style="mso-next-textbox:#_x0000_s1144">
              <w:txbxContent>
                <w:p w:rsidR="00FF38B3" w:rsidRDefault="003A2FAD">
                  <w:pPr>
                    <w:jc w:val="center"/>
                    <w:rPr>
                      <w:rFonts w:ascii="仿宋_GB2312" w:eastAsia="仿宋_GB2312" w:hAnsi="仿宋_GB2312" w:cs="仿宋_GB2312"/>
                      <w:sz w:val="30"/>
                      <w:szCs w:val="30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有序</w:t>
                  </w:r>
                  <w:r w:rsidR="0095716B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排队（间隔至少1米）取餐，</w:t>
                  </w: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不闲</w:t>
                  </w:r>
                  <w:r w:rsidR="0095716B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谈，</w:t>
                  </w:r>
                  <w:proofErr w:type="gramStart"/>
                  <w:r w:rsidR="0095716B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不</w:t>
                  </w:r>
                  <w:proofErr w:type="gramEnd"/>
                  <w:r w:rsidR="0095716B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打闹</w:t>
                  </w:r>
                </w:p>
              </w:txbxContent>
            </v:textbox>
          </v:rect>
        </w:pict>
      </w: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5" type="#_x0000_t13" style="position:absolute;left:0;text-align:left;margin-left:87.15pt;margin-top:14.25pt;width:56.65pt;height:9.15pt;rotation:153;z-index:251690496;mso-width-relative:page;mso-height-relative:page"/>
        </w:pict>
      </w:r>
      <w:r>
        <w:rPr>
          <w:sz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46" type="#_x0000_t176" style="position:absolute;left:0;text-align:left;margin-left:184.45pt;margin-top:18.8pt;width:143.3pt;height:114.5pt;z-index:251688448;mso-width-relative:page;mso-height-relative:page">
            <v:textbox style="mso-next-textbox:#_x0000_s1146">
              <w:txbxContent>
                <w:p w:rsidR="00FF38B3" w:rsidRDefault="0095716B">
                  <w:pPr>
                    <w:jc w:val="left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公用餐具：放回指定回收处，</w:t>
                  </w:r>
                  <w:r w:rsidR="00AE32C7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专人</w:t>
                  </w: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统一清洗消毒。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47" type="#_x0000_t176" style="position:absolute;left:0;text-align:left;margin-left:-3.2pt;margin-top:2.85pt;width:160.75pt;height:55.8pt;z-index:251684352;mso-width-relative:page;mso-height-relative:page">
            <v:textbox style="mso-next-textbox:#_x0000_s1147">
              <w:txbxContent>
                <w:p w:rsidR="00FF38B3" w:rsidRPr="00AE32C7" w:rsidRDefault="00AE32C7" w:rsidP="00AE32C7">
                  <w:pPr>
                    <w:spacing w:line="400" w:lineRule="exact"/>
                    <w:jc w:val="center"/>
                    <w:rPr>
                      <w:rFonts w:ascii="仿宋_GB2312" w:eastAsia="仿宋_GB2312" w:hAnsi="仿宋_GB2312" w:cs="仿宋_GB2312"/>
                      <w:sz w:val="30"/>
                      <w:szCs w:val="30"/>
                    </w:rPr>
                  </w:pPr>
                  <w:r w:rsidRPr="00AE32C7">
                    <w:rPr>
                      <w:rFonts w:ascii="Times New Roman" w:eastAsia="仿宋_GB2312" w:hAnsi="Times New Roman" w:cs="Times New Roman" w:hint="eastAsia"/>
                      <w:color w:val="000000"/>
                      <w:kern w:val="0"/>
                      <w:sz w:val="30"/>
                      <w:szCs w:val="30"/>
                    </w:rPr>
                    <w:t>错位就坐</w:t>
                  </w:r>
                  <w:r w:rsidR="0095716B" w:rsidRPr="00AE32C7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，</w:t>
                  </w:r>
                  <w:r w:rsidRPr="00AE32C7">
                    <w:rPr>
                      <w:rFonts w:ascii="Times New Roman" w:eastAsia="仿宋_GB2312" w:hAnsi="Times New Roman" w:cs="Times New Roman" w:hint="eastAsia"/>
                      <w:color w:val="000000"/>
                      <w:kern w:val="0"/>
                      <w:sz w:val="30"/>
                      <w:szCs w:val="30"/>
                    </w:rPr>
                    <w:t>避免围餐，不闲谈，文明就餐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48" type="#_x0000_t176" style="position:absolute;left:0;text-align:left;margin-left:383.65pt;margin-top:23.1pt;width:56.9pt;height:168.6pt;z-index:251689472;mso-width-relative:page;mso-height-relative:page">
            <v:textbox style="mso-next-textbox:#_x0000_s1148">
              <w:txbxContent>
                <w:p w:rsidR="00FF38B3" w:rsidRDefault="00AE32C7">
                  <w:pPr>
                    <w:jc w:val="center"/>
                    <w:rPr>
                      <w:rFonts w:eastAsia="宋体"/>
                      <w:sz w:val="30"/>
                      <w:szCs w:val="30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洗手或手部消毒后离开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49" type="#_x0000_t13" style="position:absolute;left:0;text-align:left;margin-left:331.35pt;margin-top:23.1pt;width:50.85pt;height:10pt;rotation:11;z-index:-251712000;mso-width-relative:page;mso-height-relative:page"/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50" type="#_x0000_t13" style="position:absolute;left:0;text-align:left;margin-left:47.85pt;margin-top:16.2pt;width:37.8pt;height:9.15pt;rotation:90;z-index:251691520;mso-width-relative:page;mso-height-relative:page"/>
        </w:pict>
      </w:r>
      <w:r>
        <w:rPr>
          <w:sz w:val="32"/>
        </w:rPr>
        <w:pict>
          <v:shape id="_x0000_s1151" type="#_x0000_t13" style="position:absolute;left:0;text-align:left;margin-left:112pt;margin-top:16.9pt;width:81.9pt;height:9.7pt;rotation:-45;z-index:251692544;mso-width-relative:page;mso-height-relative:page"/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53" type="#_x0000_t176" style="position:absolute;left:0;text-align:left;margin-left:185.05pt;margin-top:15.8pt;width:144.55pt;height:59.65pt;z-index:251687424;mso-width-relative:page;mso-height-relative:page">
            <v:textbox style="mso-next-textbox:#_x0000_s1153">
              <w:txbxContent>
                <w:p w:rsidR="00FF38B3" w:rsidRDefault="0095716B">
                  <w:pPr>
                    <w:spacing w:line="480" w:lineRule="exact"/>
                    <w:rPr>
                      <w:rFonts w:ascii="仿宋_GB2312" w:eastAsia="仿宋_GB2312" w:hAnsi="仿宋_GB2312" w:cs="仿宋_GB2312"/>
                      <w:sz w:val="30"/>
                      <w:szCs w:val="30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自带餐具：自行清洗、消毒后保管。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54" type="#_x0000_t176" style="position:absolute;left:0;text-align:left;margin-left:.65pt;margin-top:13.8pt;width:119.55pt;height:43.25pt;z-index:251685376;mso-width-relative:page;mso-height-relative:page">
            <v:textbox style="mso-next-textbox:#_x0000_s1154">
              <w:txbxContent>
                <w:p w:rsidR="00FF38B3" w:rsidRDefault="0095716B">
                  <w:pPr>
                    <w:jc w:val="center"/>
                    <w:rPr>
                      <w:rFonts w:ascii="仿宋_GB2312" w:eastAsia="仿宋_GB2312" w:hAnsi="仿宋_GB2312" w:cs="仿宋_GB2312"/>
                      <w:sz w:val="30"/>
                      <w:szCs w:val="30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就餐完毕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52" type="#_x0000_t13" style="position:absolute;left:0;text-align:left;margin-left:125.4pt;margin-top:7.3pt;width:56.65pt;height:9.15pt;z-index:251694592;mso-width-relative:page;mso-height-relative:page"/>
        </w:pict>
      </w:r>
      <w:r>
        <w:rPr>
          <w:sz w:val="32"/>
        </w:rPr>
        <w:pict>
          <v:shape id="_x0000_s1156" type="#_x0000_t13" style="position:absolute;left:0;text-align:left;margin-left:332.8pt;margin-top:10.05pt;width:50.85pt;height:10pt;z-index:251695616;mso-width-relative:page;mso-height-relative:page"/>
        </w:pict>
      </w:r>
      <w:r>
        <w:rPr>
          <w:sz w:val="32"/>
        </w:rPr>
        <w:pict>
          <v:shape id="_x0000_s1155" type="#_x0000_t13" style="position:absolute;left:0;text-align:left;margin-left:107.7pt;margin-top:51.45pt;width:81.9pt;height:9.7pt;rotation:48;z-index:251693568;mso-width-relative:page;mso-height-relative:page"/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57" type="#_x0000_t176" style="position:absolute;left:0;text-align:left;margin-left:182.8pt;margin-top:20.9pt;width:144.95pt;height:96.25pt;z-index:251686400;mso-width-relative:page;mso-height-relative:page">
            <v:textbox style="mso-next-textbox:#_x0000_s1157">
              <w:txbxContent>
                <w:p w:rsidR="00FF38B3" w:rsidRDefault="00AE32C7">
                  <w:pPr>
                    <w:spacing w:line="520" w:lineRule="exact"/>
                    <w:rPr>
                      <w:rFonts w:ascii="仿宋_GB2312" w:eastAsia="仿宋_GB2312" w:hAnsi="仿宋_GB2312" w:cs="仿宋_GB2312"/>
                      <w:sz w:val="30"/>
                      <w:szCs w:val="30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一次性餐具：统一放至专用回收处，专人</w:t>
                  </w:r>
                  <w:r w:rsidR="0095716B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回收处置。</w:t>
                  </w:r>
                </w:p>
              </w:txbxContent>
            </v:textbox>
          </v:shape>
        </w:pict>
      </w: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58" type="#_x0000_t13" style="position:absolute;left:0;text-align:left;margin-left:331.05pt;margin-top:1.4pt;width:50.85pt;height:10pt;rotation:-13;z-index:251696640;mso-width-relative:page;mso-height-relative:page"/>
        </w:pict>
      </w: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FF38B3" w:rsidP="004F4788">
      <w:pPr>
        <w:spacing w:line="560" w:lineRule="exact"/>
        <w:jc w:val="left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FF38B3" w:rsidP="004F4788">
      <w:pPr>
        <w:spacing w:line="560" w:lineRule="exact"/>
        <w:jc w:val="left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FF38B3" w:rsidP="004F4788">
      <w:pPr>
        <w:spacing w:line="560" w:lineRule="exact"/>
        <w:jc w:val="left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FF38B3" w:rsidP="004F4788">
      <w:pPr>
        <w:spacing w:line="560" w:lineRule="exact"/>
        <w:jc w:val="left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FF38B3" w:rsidP="004F4788">
      <w:pPr>
        <w:spacing w:line="560" w:lineRule="exact"/>
        <w:jc w:val="left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FF38B3">
      <w:pPr>
        <w:pStyle w:val="a0"/>
      </w:pP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32" w:name="_Toc11822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集体活动管理制度</w:t>
      </w:r>
      <w:bookmarkEnd w:id="32"/>
    </w:p>
    <w:p w:rsidR="004F4788" w:rsidRPr="004F4788" w:rsidRDefault="004F4788" w:rsidP="004F4788">
      <w:pPr>
        <w:spacing w:line="560" w:lineRule="exact"/>
      </w:pPr>
    </w:p>
    <w:p w:rsidR="00FF38B3" w:rsidRDefault="0095716B" w:rsidP="004F4788">
      <w:pPr>
        <w:pStyle w:val="a0"/>
        <w:spacing w:line="560" w:lineRule="exact"/>
        <w:ind w:firstLineChars="200" w:firstLine="640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一、遵循“非必要不举办</w:t>
      </w:r>
      <w:r w:rsidR="000F2136">
        <w:rPr>
          <w:rFonts w:ascii="仿宋_GB2312" w:eastAsia="仿宋_GB2312" w:hAnsi="仿宋_GB2312" w:cs="仿宋_GB2312" w:hint="eastAsia"/>
        </w:rPr>
        <w:t>、</w:t>
      </w:r>
      <w:r>
        <w:rPr>
          <w:rFonts w:ascii="仿宋_GB2312" w:eastAsia="仿宋_GB2312" w:hAnsi="仿宋_GB2312" w:cs="仿宋_GB2312" w:hint="eastAsia"/>
        </w:rPr>
        <w:t>谁举办谁负责、分级分类管理、动态调整、四强化</w:t>
      </w:r>
      <w:proofErr w:type="gramStart"/>
      <w:r>
        <w:rPr>
          <w:rFonts w:ascii="仿宋_GB2312" w:eastAsia="仿宋_GB2312" w:hAnsi="仿宋_GB2312" w:cs="仿宋_GB2312" w:hint="eastAsia"/>
        </w:rPr>
        <w:t>一</w:t>
      </w:r>
      <w:proofErr w:type="gramEnd"/>
      <w:r>
        <w:rPr>
          <w:rFonts w:ascii="仿宋_GB2312" w:eastAsia="仿宋_GB2312" w:hAnsi="仿宋_GB2312" w:cs="仿宋_GB2312" w:hint="eastAsia"/>
        </w:rPr>
        <w:t>提倡”</w:t>
      </w:r>
      <w:r w:rsidR="003F46CF">
        <w:rPr>
          <w:rFonts w:ascii="仿宋_GB2312" w:eastAsia="仿宋_GB2312" w:hAnsi="仿宋_GB2312" w:cs="仿宋_GB2312" w:hint="eastAsia"/>
        </w:rPr>
        <w:t>的</w:t>
      </w:r>
      <w:r>
        <w:rPr>
          <w:rFonts w:ascii="仿宋_GB2312" w:eastAsia="仿宋_GB2312" w:hAnsi="仿宋_GB2312" w:cs="仿宋_GB2312" w:hint="eastAsia"/>
        </w:rPr>
        <w:t>原则，处理好</w:t>
      </w:r>
      <w:proofErr w:type="gramStart"/>
      <w:r>
        <w:rPr>
          <w:rFonts w:ascii="仿宋_GB2312" w:eastAsia="仿宋_GB2312" w:hAnsi="仿宋_GB2312" w:cs="仿宋_GB2312" w:hint="eastAsia"/>
        </w:rPr>
        <w:t>常态化下疫情</w:t>
      </w:r>
      <w:proofErr w:type="gramEnd"/>
      <w:r>
        <w:rPr>
          <w:rFonts w:ascii="仿宋_GB2312" w:eastAsia="仿宋_GB2312" w:hAnsi="仿宋_GB2312" w:cs="仿宋_GB2312" w:hint="eastAsia"/>
        </w:rPr>
        <w:t>防控和恢复正常活动秩序的关系，严防</w:t>
      </w:r>
      <w:proofErr w:type="gramStart"/>
      <w:r>
        <w:rPr>
          <w:rFonts w:ascii="仿宋_GB2312" w:eastAsia="仿宋_GB2312" w:hAnsi="仿宋_GB2312" w:cs="仿宋_GB2312" w:hint="eastAsia"/>
        </w:rPr>
        <w:t>常态化下疫情</w:t>
      </w:r>
      <w:proofErr w:type="gramEnd"/>
      <w:r>
        <w:rPr>
          <w:rFonts w:ascii="仿宋_GB2312" w:eastAsia="仿宋_GB2312" w:hAnsi="仿宋_GB2312" w:cs="仿宋_GB2312" w:hint="eastAsia"/>
        </w:rPr>
        <w:t>在集体活动内传播。</w:t>
      </w:r>
    </w:p>
    <w:p w:rsidR="00FF38B3" w:rsidRDefault="0095716B" w:rsidP="004F4788">
      <w:pPr>
        <w:pStyle w:val="a0"/>
        <w:spacing w:line="560" w:lineRule="exact"/>
        <w:ind w:firstLineChars="200" w:firstLine="640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二、幼儿园应以班级为单位实施最小单元群体的室内活动管理，避免各最小单元群体之间在活动、游戏、吃饭、午睡等环节的交叉碰面，同时教师要相对固定，减少在不同单元群体之间流动重叠。尽量不举办各类聚集性活动。</w:t>
      </w:r>
    </w:p>
    <w:p w:rsidR="00FF38B3" w:rsidRDefault="0095716B" w:rsidP="004F4788">
      <w:pPr>
        <w:pStyle w:val="a0"/>
        <w:spacing w:line="560" w:lineRule="exact"/>
        <w:ind w:firstLineChars="200" w:firstLine="640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三、中小学校应在保证疫情防控要求的前提下，可以组织一定规模的集体活动。在校期间引导学生不串座、不串班、</w:t>
      </w:r>
      <w:proofErr w:type="gramStart"/>
      <w:r>
        <w:rPr>
          <w:rFonts w:ascii="仿宋_GB2312" w:eastAsia="仿宋_GB2312" w:hAnsi="仿宋_GB2312" w:cs="仿宋_GB2312" w:hint="eastAsia"/>
        </w:rPr>
        <w:t>不</w:t>
      </w:r>
      <w:proofErr w:type="gramEnd"/>
      <w:r>
        <w:rPr>
          <w:rFonts w:ascii="仿宋_GB2312" w:eastAsia="仿宋_GB2312" w:hAnsi="仿宋_GB2312" w:cs="仿宋_GB2312" w:hint="eastAsia"/>
        </w:rPr>
        <w:t>打闹，保持安全社交距离。</w:t>
      </w:r>
    </w:p>
    <w:p w:rsidR="00FF38B3" w:rsidRDefault="0095716B" w:rsidP="004F4788">
      <w:pPr>
        <w:pStyle w:val="a0"/>
        <w:spacing w:line="560" w:lineRule="exact"/>
        <w:ind w:firstLineChars="200" w:firstLine="640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四、大专院校应根据校园情况合理设置人员密集度，尽可能实施最小单元群体管理，以校区、专业、楼栋、年级、班级等为单位进行学习、生活、体育等活动。尽量开放教室、自习室、图书馆、体育场等公共空间。加强各类聚集性活动管理，大型室内聚集性活动非必要不组织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五、活动举办方要科学规划活动方案及场地布局，尽量选择室外通风良好的地点举办，并按防控要求合理规划活动场地分区（测温区、活动区、应急医疗服务区、临时隔离间等）、布局及人员动线，要</w:t>
      </w:r>
      <w:r w:rsidR="000F2136">
        <w:rPr>
          <w:rFonts w:ascii="仿宋_GB2312" w:eastAsia="仿宋_GB2312" w:hAnsi="仿宋_GB2312" w:cs="仿宋_GB2312" w:hint="eastAsia"/>
        </w:rPr>
        <w:t>制定</w:t>
      </w:r>
      <w:r>
        <w:rPr>
          <w:rFonts w:ascii="仿宋_GB2312" w:eastAsia="仿宋_GB2312" w:hAnsi="仿宋_GB2312" w:cs="仿宋_GB2312" w:hint="eastAsia"/>
        </w:rPr>
        <w:t>流量管控方案。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六、根据场地规模控制活动人数，活动参加人员原则上控制</w:t>
      </w:r>
      <w:r>
        <w:rPr>
          <w:rFonts w:ascii="仿宋_GB2312" w:eastAsia="仿宋_GB2312" w:hAnsi="仿宋_GB2312" w:cs="仿宋_GB2312" w:hint="eastAsia"/>
        </w:rPr>
        <w:lastRenderedPageBreak/>
        <w:t>在场所最大容纳人数的50%以内，实行预约分流、分批错峰入场等管控措施，引导活动人员有序进出。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七、根据活动规模和人员数量储备足够的疫情防控物资，设置一定数量的临时医学观察点。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八、安排专人负责健康监测工作，做好活动工作人员日常体温监测，对活动参加人员进行</w:t>
      </w:r>
      <w:proofErr w:type="gramStart"/>
      <w:r>
        <w:rPr>
          <w:rFonts w:ascii="仿宋_GB2312" w:eastAsia="仿宋_GB2312" w:hAnsi="仿宋_GB2312" w:cs="仿宋_GB2312" w:hint="eastAsia"/>
        </w:rPr>
        <w:t>健康扫码或</w:t>
      </w:r>
      <w:proofErr w:type="gramEnd"/>
      <w:r>
        <w:rPr>
          <w:rFonts w:ascii="仿宋_GB2312" w:eastAsia="仿宋_GB2312" w:hAnsi="仿宋_GB2312" w:cs="仿宋_GB2312" w:hint="eastAsia"/>
        </w:rPr>
        <w:t>登记</w:t>
      </w:r>
      <w:r w:rsidR="003F46CF">
        <w:rPr>
          <w:rFonts w:ascii="仿宋_GB2312" w:eastAsia="仿宋_GB2312" w:hAnsi="仿宋_GB2312" w:cs="仿宋_GB2312" w:hint="eastAsia"/>
        </w:rPr>
        <w:t>等</w:t>
      </w:r>
      <w:r>
        <w:rPr>
          <w:rFonts w:ascii="仿宋_GB2312" w:eastAsia="仿宋_GB2312" w:hAnsi="仿宋_GB2312" w:cs="仿宋_GB2312" w:hint="eastAsia"/>
        </w:rPr>
        <w:t>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九、开展防疫知识培训宣传，开展岗前培训，使活动工作人员熟悉防疫要求和应急处置流程。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十、加强环境清洁消毒、通风换气，垃圾分类收集，及时清运。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十一、活动现场原则上不安排就餐区。若需设立就餐区， 应通过采取减少桌椅摆放、间隔 1 米、错位用餐等措施， 适当加大就餐者之间的距离。加强食品卫生管理。做好炊具、餐具的清洁和消毒工作。做好就餐区通风消毒。</w:t>
      </w:r>
    </w:p>
    <w:p w:rsidR="00FF38B3" w:rsidRDefault="00FF38B3" w:rsidP="004F4788">
      <w:pPr>
        <w:pStyle w:val="a0"/>
        <w:spacing w:line="560" w:lineRule="exact"/>
      </w:pPr>
    </w:p>
    <w:p w:rsidR="003F46CF" w:rsidRDefault="003F46CF" w:rsidP="004F4788">
      <w:pPr>
        <w:pStyle w:val="a0"/>
        <w:spacing w:line="560" w:lineRule="exact"/>
      </w:pPr>
    </w:p>
    <w:p w:rsidR="00FF38B3" w:rsidRDefault="00FF38B3" w:rsidP="004F4788">
      <w:pPr>
        <w:pStyle w:val="a0"/>
        <w:spacing w:line="560" w:lineRule="exact"/>
      </w:pPr>
    </w:p>
    <w:p w:rsidR="00FF38B3" w:rsidRDefault="00FF38B3" w:rsidP="004F4788">
      <w:pPr>
        <w:pStyle w:val="a0"/>
        <w:spacing w:line="560" w:lineRule="exact"/>
      </w:pPr>
    </w:p>
    <w:p w:rsidR="00FF38B3" w:rsidRDefault="00FF38B3" w:rsidP="004F4788">
      <w:pPr>
        <w:pStyle w:val="a0"/>
        <w:spacing w:line="560" w:lineRule="exact"/>
      </w:pPr>
    </w:p>
    <w:p w:rsidR="00FF38B3" w:rsidRDefault="00FF38B3" w:rsidP="004F4788">
      <w:pPr>
        <w:pStyle w:val="a0"/>
        <w:spacing w:line="560" w:lineRule="exact"/>
      </w:pPr>
    </w:p>
    <w:p w:rsidR="00FF38B3" w:rsidRDefault="00FF38B3" w:rsidP="004F4788">
      <w:pPr>
        <w:pStyle w:val="a0"/>
        <w:spacing w:line="560" w:lineRule="exact"/>
      </w:pPr>
    </w:p>
    <w:p w:rsidR="00FF38B3" w:rsidRDefault="00FF38B3" w:rsidP="004F4788">
      <w:pPr>
        <w:pStyle w:val="a0"/>
        <w:spacing w:line="560" w:lineRule="exact"/>
      </w:pPr>
    </w:p>
    <w:p w:rsidR="00FF38B3" w:rsidRDefault="00FF38B3" w:rsidP="004F4788">
      <w:pPr>
        <w:pStyle w:val="a0"/>
        <w:spacing w:line="560" w:lineRule="exact"/>
      </w:pPr>
    </w:p>
    <w:p w:rsidR="00FF38B3" w:rsidRDefault="00FF38B3" w:rsidP="004F4788">
      <w:pPr>
        <w:spacing w:line="560" w:lineRule="exact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59" type="#_x0000_t176" style="position:absolute;left:0;text-align:left;margin-left:133.05pt;margin-top:6.8pt;width:175pt;height:31.75pt;z-index:251699712;mso-width-relative:page;mso-height-relative:page">
            <v:textbox style="mso-next-textbox:#_x0000_s1159">
              <w:txbxContent>
                <w:p w:rsidR="00FF38B3" w:rsidRPr="003F46CF" w:rsidRDefault="0095716B">
                  <w:pPr>
                    <w:spacing w:line="420" w:lineRule="exact"/>
                    <w:jc w:val="center"/>
                    <w:rPr>
                      <w:rFonts w:ascii="仿宋_GB2312" w:eastAsia="仿宋_GB2312" w:hAnsi="仿宋_GB2312" w:cs="仿宋_GB2312"/>
                      <w:sz w:val="30"/>
                      <w:szCs w:val="30"/>
                    </w:rPr>
                  </w:pPr>
                  <w:r w:rsidRPr="003F46CF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制定工作方案（计划）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0" type="#_x0000_t67" style="position:absolute;left:0;text-align:left;margin-left:213.9pt;margin-top:12.25pt;width:5.95pt;height:12.5pt;z-index:251712000;mso-width-relative:page;mso-height-relative:page"/>
        </w:pict>
      </w:r>
      <w:r>
        <w:rPr>
          <w:sz w:val="32"/>
        </w:rPr>
        <w:pict>
          <v:shape id="_x0000_s1161" type="#_x0000_t176" style="position:absolute;left:0;text-align:left;margin-left:159.15pt;margin-top:26.8pt;width:107.5pt;height:26.7pt;z-index:251700736;mso-width-relative:page;mso-height-relative:page">
            <v:textbox style="mso-next-textbox:#_x0000_s1161">
              <w:txbxContent>
                <w:p w:rsidR="00FF38B3" w:rsidRPr="003F46CF" w:rsidRDefault="0095716B">
                  <w:pPr>
                    <w:spacing w:line="420" w:lineRule="exact"/>
                    <w:jc w:val="center"/>
                    <w:rPr>
                      <w:rFonts w:ascii="仿宋_GB2312" w:eastAsia="仿宋_GB2312" w:hAnsi="仿宋_GB2312" w:cs="仿宋_GB2312"/>
                      <w:sz w:val="30"/>
                      <w:szCs w:val="30"/>
                    </w:rPr>
                  </w:pPr>
                  <w:r w:rsidRPr="003F46CF">
                    <w:rPr>
                      <w:rFonts w:ascii="仿宋_GB2312" w:eastAsia="仿宋_GB2312" w:hAnsi="仿宋_GB2312" w:cs="仿宋_GB2312" w:hint="eastAsia"/>
                      <w:sz w:val="30"/>
                      <w:szCs w:val="30"/>
                    </w:rPr>
                    <w:t>提出申请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62" type="#_x0000_t67" style="position:absolute;left:0;text-align:left;margin-left:213.4pt;margin-top:26.4pt;width:5.95pt;height:12.5pt;z-index:251713024;mso-width-relative:page;mso-height-relative:page"/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64" type="#_x0000_t176" style="position:absolute;left:0;text-align:left;margin-left:85pt;margin-top:13.05pt;width:246.15pt;height:56.65pt;z-index:251703808;mso-width-relative:page;mso-height-relative:page">
            <v:textbox style="mso-next-textbox:#_x0000_s1164">
              <w:txbxContent>
                <w:p w:rsidR="00FF38B3" w:rsidRDefault="0095716B">
                  <w:pPr>
                    <w:spacing w:line="420" w:lineRule="exact"/>
                    <w:jc w:val="center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活动开展</w:t>
                  </w:r>
                  <w:r w:rsidR="003F46CF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必要性</w:t>
                  </w: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评估（风险评估、方案合理性评估、应急处置措施评估</w:t>
                  </w:r>
                  <w:r w:rsidR="003F46CF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等</w:t>
                  </w: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）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63" type="#_x0000_t176" style="position:absolute;left:0;text-align:left;margin-left:391.95pt;margin-top:22.25pt;width:80pt;height:26.7pt;z-index:251718144;mso-width-relative:page;mso-height-relative:page">
            <v:textbox style="mso-next-textbox:#_x0000_s1163">
              <w:txbxContent>
                <w:p w:rsidR="00FF38B3" w:rsidRDefault="0095716B">
                  <w:pPr>
                    <w:spacing w:line="420" w:lineRule="exact"/>
                    <w:jc w:val="center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取消活动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65" type="#_x0000_t176" style="position:absolute;left:0;text-align:left;margin-left:335.9pt;margin-top:9.25pt;width:60.8pt;height:28.25pt;z-index:251716096;mso-width-relative:page;mso-height-relative:page" strokecolor="white">
            <v:textbox style="mso-next-textbox:#_x0000_s1165">
              <w:txbxContent>
                <w:p w:rsidR="00FF38B3" w:rsidRDefault="0095716B">
                  <w:pPr>
                    <w:spacing w:line="400" w:lineRule="exact"/>
                    <w:rPr>
                      <w:rFonts w:ascii="仿宋_GB2312" w:eastAsia="仿宋_GB2312" w:hAnsi="仿宋_GB2312" w:cs="仿宋_GB2312"/>
                      <w:sz w:val="24"/>
                      <w:szCs w:val="24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4"/>
                      <w:szCs w:val="24"/>
                    </w:rPr>
                    <w:t>不同意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66" type="#_x0000_t67" style="position:absolute;left:0;text-align:left;margin-left:356.7pt;margin-top:-23.1pt;width:9.05pt;height:58.15pt;rotation:-90;z-index:251717120;mso-width-relative:page;mso-height-relative:page"/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67" type="#_x0000_t176" style="position:absolute;left:0;text-align:left;margin-left:219.75pt;margin-top:8.55pt;width:46.7pt;height:27.5pt;z-index:251715072;mso-width-relative:page;mso-height-relative:page" strokecolor="white">
            <v:textbox style="mso-next-textbox:#_x0000_s1167">
              <w:txbxContent>
                <w:p w:rsidR="00FF38B3" w:rsidRDefault="0095716B">
                  <w:pPr>
                    <w:spacing w:line="400" w:lineRule="exact"/>
                    <w:jc w:val="center"/>
                    <w:rPr>
                      <w:rFonts w:ascii="仿宋_GB2312" w:eastAsia="仿宋_GB2312" w:hAnsi="仿宋_GB2312" w:cs="仿宋_GB2312"/>
                      <w:sz w:val="24"/>
                      <w:szCs w:val="24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4"/>
                      <w:szCs w:val="24"/>
                    </w:rPr>
                    <w:t>同意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68" type="#_x0000_t67" style="position:absolute;left:0;text-align:left;margin-left:212.9pt;margin-top:8.95pt;width:6pt;height:35pt;z-index:251714048;mso-width-relative:page;mso-height-relative:page"/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69" type="#_x0000_t109" style="position:absolute;left:0;text-align:left;margin-left:-34.45pt;margin-top:16.65pt;width:512.5pt;height:151.75pt;z-index:251698688;mso-width-relative:page;mso-height-relative:page">
            <v:textbox style="mso-next-textbox:#_x0000_s1169">
              <w:txbxContent>
                <w:p w:rsidR="00FF38B3" w:rsidRPr="003F46CF" w:rsidRDefault="0095716B">
                  <w:pPr>
                    <w:jc w:val="center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 w:rsidRPr="003F46CF">
                    <w:rPr>
                      <w:rFonts w:ascii="仿宋_GB2312" w:eastAsia="仿宋_GB2312" w:hAnsi="仿宋_GB2312" w:cs="仿宋_GB2312" w:hint="eastAsia"/>
                      <w:sz w:val="32"/>
                      <w:szCs w:val="32"/>
                    </w:rPr>
                    <w:t>活动前准备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/>
          <w:noProof/>
          <w:sz w:val="32"/>
          <w:szCs w:val="32"/>
        </w:rPr>
        <w:pict>
          <v:shape id="_x0000_s1184" type="#_x0000_t176" style="position:absolute;left:0;text-align:left;margin-left:291.75pt;margin-top:26.5pt;width:83.75pt;height:101.7pt;z-index:251722240">
            <v:textbox style="mso-next-textbox:#_x0000_s1184">
              <w:txbxContent>
                <w:p w:rsidR="0061204D" w:rsidRPr="00FF2A7E" w:rsidRDefault="00FF2A7E" w:rsidP="00FF2A7E">
                  <w:pPr>
                    <w:spacing w:line="420" w:lineRule="exact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FF2A7E">
                    <w:rPr>
                      <w:rFonts w:ascii="仿宋_GB2312" w:eastAsia="仿宋_GB2312" w:hint="eastAsia"/>
                      <w:sz w:val="28"/>
                      <w:szCs w:val="28"/>
                    </w:rPr>
                    <w:t>开展防疫知识培训宣传，开展岗前培训</w:t>
                  </w:r>
                </w:p>
              </w:txbxContent>
            </v:textbox>
          </v:shape>
        </w:pict>
      </w:r>
      <w:r>
        <w:rPr>
          <w:rFonts w:ascii="方正小标宋_GBK" w:eastAsia="方正小标宋_GBK" w:hAnsi="方正小标宋_GBK" w:cs="方正小标宋_GBK"/>
          <w:noProof/>
          <w:sz w:val="32"/>
          <w:szCs w:val="32"/>
        </w:rPr>
        <w:pict>
          <v:shape id="_x0000_s1183" type="#_x0000_t176" style="position:absolute;left:0;text-align:left;margin-left:188.9pt;margin-top:27.25pt;width:91.05pt;height:100.95pt;z-index:251721216">
            <v:textbox style="mso-next-textbox:#_x0000_s1183">
              <w:txbxContent>
                <w:p w:rsidR="0061204D" w:rsidRPr="0061204D" w:rsidRDefault="0061204D" w:rsidP="0061204D">
                  <w:pPr>
                    <w:spacing w:line="420" w:lineRule="exact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61204D">
                    <w:rPr>
                      <w:rFonts w:ascii="仿宋_GB2312" w:eastAsia="仿宋_GB2312" w:hint="eastAsia"/>
                      <w:sz w:val="28"/>
                      <w:szCs w:val="28"/>
                    </w:rPr>
                    <w:t>储备足够的防控物资，设置临时医学观察点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72" type="#_x0000_t176" style="position:absolute;left:0;text-align:left;margin-left:-27.65pt;margin-top:26.5pt;width:94.2pt;height:101.7pt;z-index:251701760;mso-width-relative:page;mso-height-relative:page">
            <v:textbox style="mso-next-textbox:#_x0000_s1172">
              <w:txbxContent>
                <w:p w:rsidR="00FF38B3" w:rsidRDefault="0095716B">
                  <w:pPr>
                    <w:spacing w:line="420" w:lineRule="exact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做好场地</w:t>
                  </w:r>
                  <w:r w:rsidR="003F46CF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分区、布局及人员动线、人群管</w:t>
                  </w:r>
                  <w:proofErr w:type="gramStart"/>
                  <w:r w:rsidR="003F46CF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控方案</w:t>
                  </w:r>
                  <w:proofErr w:type="gramEnd"/>
                  <w:r w:rsidR="003F46CF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等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70" type="#_x0000_t176" style="position:absolute;left:0;text-align:left;margin-left:384.8pt;margin-top:27.25pt;width:87.15pt;height:100.95pt;z-index:251704832;mso-width-relative:page;mso-height-relative:page">
            <v:textbox style="mso-next-textbox:#_x0000_s1170">
              <w:txbxContent>
                <w:p w:rsidR="00FF38B3" w:rsidRDefault="0095716B">
                  <w:pPr>
                    <w:spacing w:line="420" w:lineRule="exact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做好人员健康监测，提醒参加人员注意事项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71" type="#_x0000_t176" style="position:absolute;left:0;text-align:left;margin-left:83.7pt;margin-top:27.25pt;width:91.7pt;height:100.95pt;z-index:251702784;mso-width-relative:page;mso-height-relative:page">
            <v:textbox style="mso-next-textbox:#_x0000_s1171">
              <w:txbxContent>
                <w:p w:rsidR="00FF38B3" w:rsidRDefault="0095716B">
                  <w:pPr>
                    <w:spacing w:line="420" w:lineRule="exact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做好</w:t>
                  </w:r>
                  <w:r w:rsidR="003F46CF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场地清洁</w:t>
                  </w: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卫生</w:t>
                  </w:r>
                  <w:r w:rsidR="003F46CF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、消毒</w:t>
                  </w: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及通风</w:t>
                  </w:r>
                  <w:r w:rsidR="003F46CF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换气等</w:t>
                  </w:r>
                </w:p>
              </w:txbxContent>
            </v:textbox>
          </v:shape>
        </w:pict>
      </w: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80" type="#_x0000_t67" style="position:absolute;left:0;text-align:left;margin-left:217.5pt;margin-top:20.65pt;width:6pt;height:35pt;z-index:251719168;mso-width-relative:page;mso-height-relative:page"/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73" type="#_x0000_t109" style="position:absolute;left:0;text-align:left;margin-left:-40.55pt;margin-top:29.6pt;width:512.5pt;height:100.8pt;z-index:251706880;mso-width-relative:page;mso-height-relative:page">
            <v:textbox style="mso-next-textbox:#_x0000_s1173">
              <w:txbxContent>
                <w:p w:rsidR="00FF38B3" w:rsidRPr="00FE0185" w:rsidRDefault="007373C2">
                  <w:pPr>
                    <w:jc w:val="center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32"/>
                      <w:szCs w:val="32"/>
                    </w:rPr>
                    <w:t xml:space="preserve"> </w:t>
                  </w:r>
                  <w:r w:rsidR="0095716B" w:rsidRPr="00FE0185">
                    <w:rPr>
                      <w:rFonts w:ascii="仿宋_GB2312" w:eastAsia="仿宋_GB2312" w:hAnsi="仿宋_GB2312" w:cs="仿宋_GB2312" w:hint="eastAsia"/>
                      <w:sz w:val="32"/>
                      <w:szCs w:val="32"/>
                    </w:rPr>
                    <w:t>活动中</w:t>
                  </w:r>
                </w:p>
              </w:txbxContent>
            </v:textbox>
          </v:shape>
        </w:pict>
      </w: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76" type="#_x0000_t176" style="position:absolute;left:0;text-align:left;margin-left:-27.65pt;margin-top:4pt;width:121.6pt;height:55.1pt;z-index:251708928;mso-width-relative:page;mso-height-relative:page">
            <v:textbox style="mso-next-textbox:#_x0000_s1176">
              <w:txbxContent>
                <w:p w:rsidR="00FF38B3" w:rsidRDefault="0095716B">
                  <w:pPr>
                    <w:spacing w:line="420" w:lineRule="exact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维持</w:t>
                  </w:r>
                  <w:r w:rsidR="00FE0185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现场</w:t>
                  </w: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秩序，</w:t>
                  </w:r>
                  <w:r w:rsidR="00FE0185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避免人员聚集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74" type="#_x0000_t176" style="position:absolute;left:0;text-align:left;margin-left:298pt;margin-top:4pt;width:159.05pt;height:55.1pt;z-index:251710976;mso-width-relative:page;mso-height-relative:page">
            <v:textbox style="mso-next-textbox:#_x0000_s1174">
              <w:txbxContent>
                <w:p w:rsidR="00FF38B3" w:rsidRDefault="00FE0185">
                  <w:pPr>
                    <w:spacing w:line="420" w:lineRule="exact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持续</w:t>
                  </w:r>
                  <w:r w:rsidR="0095716B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提供卫生健康保障，做好应急处置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75" type="#_x0000_t176" style="position:absolute;left:0;text-align:left;margin-left:109.35pt;margin-top:4pt;width:170.6pt;height:55.1pt;z-index:251709952;mso-width-relative:page;mso-height-relative:page">
            <v:textbox style="mso-next-textbox:#_x0000_s1175">
              <w:txbxContent>
                <w:p w:rsidR="00FF38B3" w:rsidRDefault="0095716B">
                  <w:pPr>
                    <w:spacing w:line="420" w:lineRule="exact"/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持续做好</w:t>
                  </w:r>
                  <w:r w:rsidR="00FE0185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场所</w:t>
                  </w: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通风工作（室内可增加机械通风）</w:t>
                  </w:r>
                </w:p>
              </w:txbxContent>
            </v:textbox>
          </v:shape>
        </w:pict>
      </w: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81" type="#_x0000_t67" style="position:absolute;left:0;text-align:left;margin-left:219.85pt;margin-top:5.6pt;width:5.05pt;height:35pt;z-index:251720192;mso-width-relative:page;mso-height-relative:page"/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77" type="#_x0000_t109" style="position:absolute;left:0;text-align:left;margin-left:-36.25pt;margin-top:9.4pt;width:512.5pt;height:91.5pt;z-index:251697664;mso-width-relative:page;mso-height-relative:page">
            <v:textbox style="mso-next-textbox:#_x0000_s1177">
              <w:txbxContent>
                <w:p w:rsidR="00FF38B3" w:rsidRPr="00FE0185" w:rsidRDefault="0095716B">
                  <w:pPr>
                    <w:jc w:val="center"/>
                    <w:rPr>
                      <w:rFonts w:ascii="仿宋_GB2312" w:eastAsia="仿宋_GB2312" w:hAnsi="仿宋_GB2312" w:cs="仿宋_GB2312"/>
                      <w:sz w:val="32"/>
                      <w:szCs w:val="32"/>
                    </w:rPr>
                  </w:pPr>
                  <w:r w:rsidRPr="00FE0185">
                    <w:rPr>
                      <w:rFonts w:ascii="仿宋_GB2312" w:eastAsia="仿宋_GB2312" w:hAnsi="仿宋_GB2312" w:cs="仿宋_GB2312" w:hint="eastAsia"/>
                      <w:sz w:val="32"/>
                      <w:szCs w:val="32"/>
                    </w:rPr>
                    <w:t>活动结束后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sz w:val="32"/>
        </w:rPr>
        <w:pict>
          <v:shape id="_x0000_s1179" type="#_x0000_t176" style="position:absolute;left:0;text-align:left;margin-left:188.9pt;margin-top:18.35pt;width:258.6pt;height:40pt;z-index:251705856;mso-width-relative:page;mso-height-relative:page">
            <v:textbox style="mso-next-textbox:#_x0000_s1179">
              <w:txbxContent>
                <w:p w:rsidR="00FF38B3" w:rsidRDefault="00FE0185">
                  <w:pPr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 w:rsidRPr="00FE0185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做好场地清洁卫生、消毒及通风换气等</w:t>
                  </w:r>
                </w:p>
              </w:txbxContent>
            </v:textbox>
          </v:shape>
        </w:pict>
      </w:r>
      <w:r>
        <w:rPr>
          <w:sz w:val="32"/>
        </w:rPr>
        <w:pict>
          <v:shape id="_x0000_s1178" type="#_x0000_t176" style="position:absolute;left:0;text-align:left;margin-left:-13.7pt;margin-top:18.35pt;width:172.85pt;height:40pt;z-index:251707904;mso-width-relative:page;mso-height-relative:page">
            <v:textbox style="mso-next-textbox:#_x0000_s1178">
              <w:txbxContent>
                <w:p w:rsidR="00FF38B3" w:rsidRDefault="00FE0185">
                  <w:pPr>
                    <w:rPr>
                      <w:rFonts w:ascii="仿宋_GB2312" w:eastAsia="仿宋_GB2312" w:hAnsi="仿宋_GB2312" w:cs="仿宋_GB2312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有序</w:t>
                  </w:r>
                  <w:r w:rsidR="0095716B"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疏散</w:t>
                  </w:r>
                  <w:r>
                    <w:rPr>
                      <w:rFonts w:ascii="仿宋_GB2312" w:eastAsia="仿宋_GB2312" w:hAnsi="仿宋_GB2312" w:cs="仿宋_GB2312" w:hint="eastAsia"/>
                      <w:sz w:val="28"/>
                      <w:szCs w:val="28"/>
                    </w:rPr>
                    <w:t>人群，避免聚集</w:t>
                  </w:r>
                </w:p>
              </w:txbxContent>
            </v:textbox>
          </v:shape>
        </w:pict>
      </w:r>
    </w:p>
    <w:p w:rsidR="00FF38B3" w:rsidRDefault="00FF38B3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33" w:name="_Toc27310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晨检制度</w:t>
      </w:r>
      <w:bookmarkEnd w:id="33"/>
    </w:p>
    <w:p w:rsidR="00FF38B3" w:rsidRDefault="00FF38B3" w:rsidP="004F4788">
      <w:pPr>
        <w:spacing w:line="560" w:lineRule="exact"/>
        <w:ind w:right="4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一、</w:t>
      </w:r>
      <w:r w:rsidR="007373C2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幼儿园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每天在儿童入园进入班级前，由卫生保健人员做好体温检测和晨检工作，对儿童健康状况进行询问与观察。午睡前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应加测一次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体温，并观察</w:t>
      </w:r>
      <w:r w:rsidR="007373C2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儿童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健康情况。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二、中小学校在学生入校前完成体温检测。每天早晨及下午第一节课上课前，</w:t>
      </w:r>
      <w:r w:rsidR="007373C2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专人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完成对学生健康状况的询问与观察。有晚</w:t>
      </w:r>
      <w:r w:rsidR="007373C2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自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修的学校应在晚</w:t>
      </w:r>
      <w:r w:rsidR="00C75D9F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自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修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前加测一次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体温，并询问学生健康状况。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三、高校和中职学校应在早晨第一节课前完成体温检测和学生身体健康</w:t>
      </w:r>
      <w:r w:rsidR="00C75D9F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状况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数据收集工作。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四、幼儿和中小学生应在晨检后先洗手再入园（校）。教职员工（含厨工）也应进行晨检。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询问和观察要点为：（1）新冠肺炎相关症状：发热（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腋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温≥37.3℃）、咳嗽、乏力、呼吸不畅、腹泻、流涕、咳痰等；（2）其他传染病相关症状：皮疹（含皮肤、口腔黏膜等）、呕吐、腹泻、黄疸、腮腺肿大等。</w:t>
      </w:r>
    </w:p>
    <w:p w:rsidR="00FF38B3" w:rsidRDefault="00BB34E3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五</w:t>
      </w:r>
      <w:r w:rsidR="0095716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、如果</w:t>
      </w:r>
      <w:proofErr w:type="gramStart"/>
      <w:r w:rsidR="0095716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晨午检和</w:t>
      </w:r>
      <w:proofErr w:type="gramEnd"/>
      <w:r w:rsidR="0095716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日常观察中发现学生出现异常症状，应立即将其转至隔离室，由校医</w:t>
      </w:r>
      <w:r w:rsidR="004A6A4F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（保健教师）</w:t>
      </w:r>
      <w:r w:rsidR="0095716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及时进行排查。发现新冠肺炎</w:t>
      </w:r>
      <w:r w:rsidR="0095716B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  <w:lang w:bidi="ar"/>
        </w:rPr>
        <w:t>可疑症状</w:t>
      </w:r>
      <w:r w:rsidR="0095716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病例时，应立即告知学校疫情报告人，按照要求及时报告，按照指引做好处置。</w:t>
      </w:r>
    </w:p>
    <w:p w:rsidR="00FF38B3" w:rsidRDefault="00BB34E3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六</w:t>
      </w:r>
      <w:r w:rsidR="0095716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、校医院/卫生室（保健室）应做好晨检工作的监督和指导，使用“</w:t>
      </w:r>
      <w:r w:rsidR="0095716B">
        <w:rPr>
          <w:rFonts w:ascii="仿宋" w:eastAsia="仿宋" w:hAnsi="仿宋" w:hint="eastAsia"/>
          <w:color w:val="000000" w:themeColor="text1"/>
          <w:sz w:val="32"/>
          <w:szCs w:val="32"/>
        </w:rPr>
        <w:t>广州市学生健康监测系统</w:t>
      </w:r>
      <w:r w:rsidR="0095716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”做好晨检、日检信息登记和上报工作，及时核实、报告和跟进处理预警信息</w:t>
      </w:r>
      <w:r w:rsidR="0095716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FF38B3" w:rsidRDefault="00FF38B3">
      <w:pPr>
        <w:pStyle w:val="a0"/>
        <w:rPr>
          <w:rFonts w:ascii="仿宋_GB2312" w:eastAsia="仿宋_GB2312" w:hAnsi="仿宋_GB2312" w:cs="仿宋_GB2312"/>
        </w:rPr>
      </w:pPr>
    </w:p>
    <w:p w:rsidR="00FF38B3" w:rsidRDefault="009B1D95">
      <w:pPr>
        <w:pStyle w:val="a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pict>
          <v:shape id="_x0000_s1026" type="#_x0000_t202" style="position:absolute;left:0;text-align:left;margin-left:10.3pt;margin-top:9.55pt;width:405.6pt;height:43.85pt;z-index:251637248;mso-width-relative:page;mso-height-relative:page;v-text-anchor:middle" o:gfxdata="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AmMXs1QAAAAcBAAAPAAAAAAAAAAEAIAAAACIAAABkcnMvZG93bnJldi54&#10;bWxQSwECFAAUAAAACACHTuJAYohv0jYCAABaBAAADgAAAAAAAAABACAAAAAkAQAAZHJzL2Uyb0Rv&#10;Yy54bWxQSwUGAAAAAAYABgBZAQAAzAUAAAAA&#10;">
            <v:textbox style="mso-next-textbox:#_x0000_s1026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学生及教职工在家完成晨检，无症状者方可返校；</w:t>
                  </w:r>
                </w:p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b/>
                      <w:bCs/>
                      <w:sz w:val="24"/>
                      <w:szCs w:val="32"/>
                    </w:rPr>
                    <w:t>所有人员进校门前一律测量体温</w:t>
                  </w:r>
                </w:p>
              </w:txbxContent>
            </v:textbox>
          </v:shape>
        </w:pict>
      </w:r>
    </w:p>
    <w:p w:rsidR="00FF38B3" w:rsidRDefault="009B1D95">
      <w:pPr>
        <w:pStyle w:val="a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 w:bidi="ar-SA"/>
        </w:rPr>
        <w:pict>
          <v:line id="_x0000_s1034" style="position:absolute;left:0;text-align:left;flip:x;z-index:251641344;mso-width-relative:page;mso-height-relative:page" from="214.15pt,22.2pt" to="214.3pt,34.8pt" o:gfxdata="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BnPKLDWAAAACQEAAA8AAAAAAAAA&#10;AQAgAAAAIgAAAGRycy9kb3ducmV2LnhtbFBLAQIUABQAAAAIAIdO4kAbi20K2gEAAHoDAAAOAAAA&#10;AAAAAAEAIAAAACUBAABkcnMvZTJvRG9jLnhtbFBLBQYAAAAABgAGAFkBAABxBQAAAAA=&#10;"/>
        </w:pict>
      </w:r>
      <w:r>
        <w:rPr>
          <w:rFonts w:ascii="Times New Roman" w:hAnsi="Times New Roman" w:cs="Times New Roman"/>
          <w:lang w:val="en-US" w:bidi="ar-SA"/>
        </w:rPr>
        <w:pict>
          <v:line id="_x0000_s1074" style="position:absolute;left:0;text-align:left;z-index:251653632;mso-width-relative:page;mso-height-relative:page" from="84.1pt,199.75pt" to="84.35pt,211.55pt" o:gfxdata="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NyPgfZAAAACwEAAA8AAAAAAAAA&#10;AQAgAAAAIgAAAGRycy9kb3ducmV2LnhtbFBLAQIUABQAAAAIAIdO4kDMqvFa1wEAAG8DAAAOAAAA&#10;AAAAAAEAIAAAACgBAABkcnMvZTJvRG9jLnhtbFBLBQYAAAAABgAGAFkBAABxBQAAAAA=&#10;"/>
        </w:pict>
      </w:r>
      <w:r>
        <w:rPr>
          <w:rFonts w:ascii="Times New Roman" w:hAnsi="Times New Roman" w:cs="Times New Roman"/>
          <w:lang w:val="en-US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84.05pt;margin-top:211.9pt;width:154pt;height:.4pt;z-index:251635200;mso-width-relative:page;mso-height-relative:page" o:gfxdata="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8sQAHYAAAACwEAAA8AAAAAAAAAAQAgAAAAIgAAAGRycy9kb3ducmV2LnhtbFBLAQIUABQAAAAI&#10;AIdO4kCks0157QEAAJIDAAAOAAAAAAAAAAEAIAAAACcBAABkcnMvZTJvRG9jLnhtbFBLBQYAAAAA&#10;BgAGAFkBAACGBQAAAAA=&#10;"/>
        </w:pict>
      </w:r>
      <w:r>
        <w:rPr>
          <w:rFonts w:ascii="Times New Roman" w:hAnsi="Times New Roman" w:cs="Times New Roman"/>
          <w:lang w:val="en-US" w:bidi="ar-SA"/>
        </w:rPr>
        <w:pict>
          <v:shape id="_x0000_s1072" type="#_x0000_t32" style="position:absolute;left:0;text-align:left;margin-left:238.6pt;margin-top:139.45pt;width:.15pt;height:107.15pt;flip:x;z-index:251633152;mso-width-relative:page;mso-height-relative:page" o:gfxdata="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kU5hNoAAAALAQAADwAAAAAAAAABACAA&#10;AAAiAAAAZHJzL2Rvd25yZXYueG1sUEsBAhQAFAAAAAgAh07iQJSIGbMLAgAAygMAAA4AAAAAAAAA&#10;AQAgAAAAKQEAAGRycy9lMm9Eb2MueG1sUEsFBgAAAAAGAAYAWQEAAKYFAAAAAA=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71" type="#_x0000_t32" style="position:absolute;left:0;text-align:left;margin-left:366pt;margin-top:140.35pt;width:.3pt;height:12.5pt;z-index:251652608;mso-width-relative:page;mso-height-relative:page" o:gfxdata="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x+Kb7bAAAACwEAAA8AAAAAAAAAAQAgAAAAIgAAAGRycy9k&#10;b3ducmV2LnhtbFBLAQIUABQAAAAIAIdO4kDLYRD1/wEAALQDAAAOAAAAAAAAAAEAIAAAACoBAABk&#10;cnMvZTJvRG9jLnhtbFBLBQYAAAAABgAGAFkBAACbBQAAAAA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70" type="#_x0000_t202" style="position:absolute;left:0;text-align:left;margin-left:313.6pt;margin-top:153.8pt;width:103.05pt;height:68.35pt;z-index:251651584;mso-width-relative:page;mso-height-relative:page" o:gfxdata="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UnRq2gAAAAsBAAAPAAAAAAAAAAEAIAAAACIAAABkcnMvZG93bnJldi54bWxQ&#10;SwECFAAUAAAACACHTuJAeNGIEi4CAABKBAAADgAAAAAAAAABACAAAAApAQAAZHJzL2Uyb0RvYy54&#10;bWxQSwUGAAAAAAYABgBZAQAAyQUAAAAA&#10;">
            <v:textbox style="mso-next-textbox:#_x0000_s1070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劝返、</w:t>
                  </w:r>
                  <w:proofErr w:type="gramStart"/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嘱</w:t>
                  </w:r>
                  <w:proofErr w:type="gramEnd"/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及时就医并按医疗机构指引处理，班主任登记报晨检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line id="_x0000_s1069" style="position:absolute;left:0;text-align:left;z-index:251650560;mso-width-relative:page;mso-height-relative:page" from="300.85pt,83.95pt" to="301.1pt,95.75pt" o:gfxdata="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2fE5fYAAAACwEAAA8AAAAA&#10;AAAAAQAgAAAAIgAAAGRycy9kb3ducmV2LnhtbFBLAQIUABQAAAAIAIdO4kDUDTs52wEAAH0DAAAO&#10;AAAAAAAAAAEAIAAAACcBAABkcnMvZTJvRG9jLnhtbFBLBQYAAAAABgAGAFkBAAB0BQAAAAA=&#10;"/>
        </w:pict>
      </w:r>
      <w:r>
        <w:rPr>
          <w:rFonts w:ascii="Times New Roman" w:hAnsi="Times New Roman" w:cs="Times New Roman"/>
          <w:lang w:val="en-US" w:bidi="ar-SA"/>
        </w:rPr>
        <w:pict>
          <v:line id="_x0000_s1068" style="position:absolute;left:0;text-align:left;flip:x y;z-index:251649536;mso-width-relative:page;mso-height-relative:page" from="238.2pt,94.95pt" to="365.05pt,95.3pt" o:gfxdata="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9s9jY1QAAAAsB&#10;AAAPAAAAAAAAAAEAIAAAACIAAABkcnMvZG93bnJldi54bWxQSwECFAAUAAAACACHTuJAvakz0OUB&#10;AACSAwAADgAAAAAAAAABACAAAAAkAQAAZHJzL2Uyb0RvYy54bWxQSwUGAAAAAAYABgBZAQAAewUA&#10;AAAA&#10;"/>
        </w:pict>
      </w:r>
      <w:r>
        <w:rPr>
          <w:rFonts w:ascii="Times New Roman" w:hAnsi="Times New Roman" w:cs="Times New Roman"/>
          <w:lang w:val="en-US" w:bidi="ar-SA"/>
        </w:rPr>
        <w:pict>
          <v:shape id="_x0000_s1067" type="#_x0000_t32" style="position:absolute;left:0;text-align:left;margin-left:238.9pt;margin-top:95.4pt;width:.3pt;height:12.5pt;z-index:251645440;mso-width-relative:page;mso-height-relative:page" o:gfxdata="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BfOqT3AAAAAsBAAAPAAAAAAAAAAEAIAAAACIAAABkcnMv&#10;ZG93bnJldi54bWxQSwECFAAUAAAACACHTuJAnu6f8f8BAAC0AwAADgAAAAAAAAABACAAAAArAQAA&#10;ZHJzL2Uyb0RvYy54bWxQSwUGAAAAAAYABgBZAQAAnAUAAAAA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66" type="#_x0000_t32" style="position:absolute;left:0;text-align:left;margin-left:365.9pt;margin-top:94.75pt;width:.3pt;height:12.5pt;z-index:251648512;mso-width-relative:page;mso-height-relative:page" o:gfxdata="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ZDIId3AAAAAsBAAAPAAAAAAAAAAEAIAAAACIAAABkcnMv&#10;ZG93bnJldi54bWxQSwECFAAUAAAACACHTuJAnCI3Sv8BAAC0AwAADgAAAAAAAAABACAAAAArAQAA&#10;ZHJzL2Uyb0RvYy54bWxQSwUGAAAAAAYABgBZAQAAnAUAAAAA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65" type="#_x0000_t202" style="position:absolute;left:0;text-align:left;margin-left:313.95pt;margin-top:107.65pt;width:102.45pt;height:31.75pt;z-index:251647488;mso-width-relative:page;mso-height-relative:page;v-text-anchor:middle" o:gfxdata="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xadozYAAAACwEAAA8AAAAAAAAAAQAgAAAAIgAAAGRycy9kb3ducmV2&#10;LnhtbFBLAQIUABQAAAAIAIdO4kC/26wCNQIAAFoEAAAOAAAAAAAAAAEAIAAAACcBAABkcnMvZTJv&#10;RG9jLnhtbFBLBQYAAAAABgAGAFkBAADOBQAAAAA=&#10;">
            <v:textbox style="mso-next-textbox:#_x0000_s1065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有家长接送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64" type="#_x0000_t202" style="position:absolute;left:0;text-align:left;margin-left:189.8pt;margin-top:107.5pt;width:98.85pt;height:32.1pt;z-index:251629056;mso-width-relative:page;mso-height-relative:page;v-text-anchor:middle" o:gfxdata="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uKIrv2AAAAAsBAAAPAAAAAAAAAAEAIAAAACIAAABkcnMvZG93bnJl&#10;di54bWxQSwECFAAUAAAACACHTuJAwe4RrTYCAABaBAAADgAAAAAAAAABACAAAAAnAQAAZHJzL2Uy&#10;b0RvYy54bWxQSwUGAAAAAAYABgBZAQAAzwUAAAAA&#10;">
            <v:textbox style="mso-next-textbox:#_x0000_s1064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无家长接送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63" type="#_x0000_t202" style="position:absolute;left:0;text-align:left;margin-left:10.4pt;margin-top:162.95pt;width:150.1pt;height:36.45pt;z-index:251630080;mso-width-relative:page;mso-height-relative:page;v-text-anchor:middle" o:gfxdata="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e5QsXaAAAACgEAAA8AAAAAAAAAAQAgAAAAIgAAAGRycy9k&#10;b3ducmV2LnhtbFBLAQIUABQAAAAIAIdO4kDXdRYiOQIAAFoEAAAOAAAAAAAAAAEAIAAAACkBAABk&#10;cnMvZTJvRG9jLnhtbFBLBQYAAAAABgAGAFkBAADUBQAAAAA=&#10;" fillcolor="#fdeada">
            <v:textbox style="mso-next-textbox:#_x0000_s1063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体温异常或</w:t>
                  </w:r>
                </w:p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有其他呼吸道疾病症状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62" type="#_x0000_t202" style="position:absolute;left:0;text-align:left;margin-left:7.4pt;margin-top:308.6pt;width:412.5pt;height:38.1pt;z-index:251632128;mso-width-relative:page;mso-height-relative:page;v-text-anchor:middle" o:gfxdata="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VSe86tYAAAAKAQAADwAAAAAAAAABACAAAAAiAAAAZHJzL2Rvd25yZXYu&#10;eG1sUEsBAhQAFAAAAAgAh07iQL9cuu42AgAAWgQAAA4AAAAAAAAAAQAgAAAAJQEAAGRycy9lMm9E&#10;b2MueG1sUEsFBgAAAAAGAAYAWQEAAM0FAAAAAA==&#10;">
            <v:textbox style="mso-next-textbox:#_x0000_s1062">
              <w:txbxContent>
                <w:p w:rsidR="00FF38B3" w:rsidRDefault="0095716B" w:rsidP="00C75D9F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询问14天内有无</w:t>
                  </w:r>
                  <w:r w:rsidR="00C75D9F"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境内外</w:t>
                  </w: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疫情重点地区旅居史、途经史或有确诊、疑似病例</w:t>
                  </w:r>
                  <w:r w:rsidR="00C75D9F"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、无症状感染者密切</w:t>
                  </w: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接触史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61" type="#_x0000_t202" style="position:absolute;left:0;text-align:left;margin-left:8.6pt;margin-top:246.45pt;width:409pt;height:39.8pt;z-index:251631104;mso-width-relative:page;mso-height-relative:page;v-text-anchor:middle" o:gfxdata="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qVkoXXAAAACgEAAA8AAAAAAAAAAQAgAAAAIgAAAGRycy9kb3ducmV2&#10;LnhtbFBLAQIUABQAAAAIAIdO4kB6IdqaNgIAAFoEAAAOAAAAAAAAAAEAIAAAACYBAABkcnMvZTJv&#10;RG9jLnhtbFBLBQYAAAAABgAGAFkBAADOBQAAAAA=&#10;">
            <v:textbox style="mso-next-textbox:#_x0000_s1061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proofErr w:type="gramStart"/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嘱</w:t>
                  </w:r>
                  <w:proofErr w:type="gramEnd"/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学生立即佩戴口罩并转移至隔离室等候，</w:t>
                  </w:r>
                </w:p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电话通知家长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line id="_x0000_s1060" style="position:absolute;left:0;text-align:left;z-index:251616768;mso-width-relative:page;mso-height-relative:page" from="212.4pt,346.3pt" to="212.5pt,353.95pt" o:gfxdata="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XHSgXZAAAACwEAAA8AAAAAAAAA&#10;AQAgAAAAIgAAAGRycy9kb3ducmV2LnhtbFBLAQIUABQAAAAIAIdO4kBEjSqL1wEAAHgDAAAOAAAA&#10;AAAAAAEAIAAAACgBAABkcnMvZTJvRG9jLnhtbFBLBQYAAAAABgAGAFkBAABxBQAAAAA=&#10;"/>
        </w:pict>
      </w:r>
      <w:r>
        <w:rPr>
          <w:rFonts w:ascii="Times New Roman" w:hAnsi="Times New Roman" w:cs="Times New Roman"/>
          <w:lang w:val="en-US" w:bidi="ar-SA"/>
        </w:rPr>
        <w:pict>
          <v:shape id="_x0000_s1059" type="#_x0000_t32" style="position:absolute;left:0;text-align:left;margin-left:212.5pt;margin-top:286.25pt;width:.1pt;height:22.35pt;flip:x;z-index:251636224;mso-width-relative:page;mso-height-relative:page" o:gfxdata="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sxTRfaAAAACwEAAA8AAAAAAAAAAQAgAAAA&#10;IgAAAGRycy9kb3ducmV2LnhtbFBLAQIUABQAAAAIAIdO4kBWFBdQCQIAAMUDAAAOAAAAAAAAAAEA&#10;IAAAACkBAABkcnMvZTJvRG9jLnhtbFBLBQYAAAAABgAGAFkBAACkBQAAAAA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line id="_x0000_s1058" style="position:absolute;left:0;text-align:left;z-index:251646464;mso-width-relative:page;mso-height-relative:page" from="49.9pt,353.95pt" to="263.9pt,354pt" o:gfxdata="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Fk4rLXAAAACgEAAA8AAAAAAAAAAQAgAAAA&#10;IgAAAGRycy9kb3ducmV2LnhtbFBLAQIUABQAAAAIAIdO4kBtaKrx0wEAAGsDAAAOAAAAAAAAAAEA&#10;IAAAACYBAABkcnMvZTJvRG9jLnhtbFBLBQYAAAAABgAGAFkBAABrBQAAAAA=&#10;"/>
        </w:pict>
      </w:r>
      <w:r>
        <w:rPr>
          <w:rFonts w:ascii="Times New Roman" w:hAnsi="Times New Roman" w:cs="Times New Roman"/>
          <w:lang w:val="en-US" w:bidi="ar-SA"/>
        </w:rPr>
        <w:pict>
          <v:shape id="_x0000_s1057" type="#_x0000_t32" style="position:absolute;left:0;text-align:left;margin-left:49.7pt;margin-top:353.95pt;width:.35pt;height:23.85pt;flip:x;z-index:251617792;mso-width-relative:page;mso-height-relative:page" o:gfxdata="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lix9X2QAAAAoBAAAPAAAAAAAAAAEAIAAAACIA&#10;AABkcnMvZG93bnJldi54bWxQSwECFAAUAAAACACHTuJAj4VN/AgCAADFAwAADgAAAAAAAAABACAA&#10;AAAoAQAAZHJzL2Uyb0RvYy54bWxQSwUGAAAAAAYABgBZAQAAogUAAAAA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56" type="#_x0000_t32" style="position:absolute;left:0;text-align:left;margin-left:263.3pt;margin-top:353.95pt;width:.35pt;height:23.85pt;flip:x;z-index:251615744;mso-width-relative:page;mso-height-relative:page" o:gfxdata="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A2LxNoAAAALAQAADwAAAAAAAAABACAAAAAi&#10;AAAAZHJzL2Rvd25yZXYueG1sUEsBAhQAFAAAAAgAh07iQFlK0SAIAgAAxQMAAA4AAAAAAAAAAQAg&#10;AAAAKQEAAGRycy9lMm9Eb2MueG1sUEsFBgAAAAAGAAYAWQEAAKMFAAAAAA=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55" type="#_x0000_t202" style="position:absolute;left:0;text-align:left;margin-left:-10.45pt;margin-top:365.3pt;width:457.5pt;height:206.5pt;z-index:251605504;mso-width-relative:page;mso-height-relative:page" o:gfxdata="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0mucd9oAAAAMAQAADwAAAAAAAAABACAAAAAi&#10;AAAAZHJzL2Rvd25yZXYueG1sUEsBAhQAFAAAAAgAh07iQPLH2iNBAgAAcQQAAA4AAAAAAAAAAQAg&#10;AAAAKQEAAGRycy9lMm9Eb2MueG1sUEsFBgAAAAAGAAYAWQEAANwFAAAAAA==&#10;" strokecolor="red" strokeweight="1pt">
            <v:stroke dashstyle="dashDot"/>
            <v:textbox style="mso-next-textbox:#_x0000_s1055">
              <w:txbxContent>
                <w:p w:rsidR="00FF38B3" w:rsidRDefault="00FF38B3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54" type="#_x0000_t32" style="position:absolute;left:0;text-align:left;margin-left:274.15pt;margin-top:414.75pt;width:.2pt;height:16.4pt;z-index:251623936;mso-width-relative:page;mso-height-relative:page" o:gfxdata="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lbkQNsAAAALAQAADwAAAAAAAAABACAAAAAiAAAA&#10;ZHJzL2Rvd25yZXYueG1sUEsBAhQAFAAAAAgAh07iQFLfBi4EAgAAuwMAAA4AAAAAAAAAAQAgAAAA&#10;KgEAAGRycy9lMm9Eb2MueG1sUEsFBgAAAAAGAAYAWQEAAKAFAAAAAA=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53" type="#_x0000_t32" style="position:absolute;left:0;text-align:left;margin-left:161.05pt;margin-top:414.7pt;width:.2pt;height:16.4pt;z-index:251622912;mso-width-relative:page;mso-height-relative:page" o:gfxdata="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WGgRvaAAAACwEAAA8AAAAAAAAAAQAgAAAAIgAAAGRy&#10;cy9kb3ducmV2LnhtbFBLAQIUABQAAAAIAIdO4kAFIiD/AwIAALsDAAAOAAAAAAAAAAEAIAAAACkB&#10;AABkcnMvZTJvRG9jLnhtbFBLBQYAAAAABgAGAFkBAACeBQAAAAA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line id="_x0000_s1052" style="position:absolute;left:0;text-align:left;z-index:251621888;mso-width-relative:page;mso-height-relative:page" from="161.2pt,414.95pt" to="374.7pt,415.05pt" o:gfxdata="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oF4cC2QAAAAsBAAAPAAAA&#10;AAAAAAEAIAAAACIAAABkcnMvZG93bnJldi54bWxQSwECFAAUAAAACACHTuJALA8eZtsBAAB6AwAA&#10;DgAAAAAAAAABACAAAAAoAQAAZHJzL2Uyb0RvYy54bWxQSwUGAAAAAAYABgBZAQAAdQUAAAAA&#10;"/>
        </w:pict>
      </w:r>
      <w:r>
        <w:rPr>
          <w:rFonts w:ascii="Times New Roman" w:hAnsi="Times New Roman" w:cs="Times New Roman"/>
          <w:lang w:val="en-US" w:bidi="ar-SA"/>
        </w:rPr>
        <w:pict>
          <v:line id="_x0000_s1051" style="position:absolute;left:0;text-align:left;z-index:251620864;mso-width-relative:page;mso-height-relative:page" from="273.9pt,407.4pt" to="274pt,415.05pt" o:gfxdata="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GBikr2QAAAAsBAAAPAAAAAAAAAAEA&#10;IAAAACIAAABkcnMvZG93bnJldi54bWxQSwECFAAUAAAACACHTuJAyMzaodUBAAB4AwAADgAAAAAA&#10;AAABACAAAAAoAQAAZHJzL2Uyb0RvYy54bWxQSwUGAAAAAAYABgBZAQAAbwUAAAAA&#10;"/>
        </w:pict>
      </w:r>
      <w:r>
        <w:rPr>
          <w:rFonts w:ascii="Times New Roman" w:hAnsi="Times New Roman" w:cs="Times New Roman"/>
          <w:lang w:val="en-US" w:bidi="ar-SA"/>
        </w:rPr>
        <w:pict>
          <v:shape id="_x0000_s1050" type="#_x0000_t32" style="position:absolute;left:0;text-align:left;margin-left:48.6pt;margin-top:483.4pt;width:.1pt;height:22.35pt;flip:x;z-index:251619840;mso-width-relative:page;mso-height-relative:page" o:gfxdata="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IXKc9oAAAAKAQAADwAAAAAAAAABACAAAAAi&#10;AAAAZHJzL2Rvd25yZXYueG1sUEsBAhQAFAAAAAgAh07iQDo9HdAIAgAAxQMAAA4AAAAAAAAAAQAg&#10;AAAAKQEAAGRycy9lMm9Eb2MueG1sUEsFBgAAAAAGAAYAWQEAAKMFAAAAAA=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49" type="#_x0000_t32" style="position:absolute;left:0;text-align:left;margin-left:49.25pt;margin-top:407.9pt;width:.1pt;height:22.35pt;flip:x;z-index:251618816;mso-width-relative:page;mso-height-relative:page" o:gfxdata="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zl8qLYAAAACQEAAA8AAAAAAAAAAQAgAAAAIgAA&#10;AGRycy9kb3ducmV2LnhtbFBLAQIUABQAAAAIAIdO4kBp+KFlCAIAAMUDAAAOAAAAAAAAAAEAIAAA&#10;ACcBAABkcnMvZTJvRG9jLnhtbFBLBQYAAAAABgAGAFkBAAChBQAAAAA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48" type="#_x0000_t202" style="position:absolute;left:0;text-align:left;margin-left:233.5pt;margin-top:501.85pt;width:81.5pt;height:46.75pt;z-index:251613696;mso-width-relative:page;mso-height-relative:page;v-text-anchor:middle" o:gfxdata="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G93VjXAAAADQEAAA8AAAAAAAAAAQAgAAAAIgAAAGRycy9kb3ducmV2Lnht&#10;bFBLAQIUABQAAAAIAIdO4kDN57YTMwIAAFYEAAAOAAAAAAAAAAEAIAAAACYBAABkcnMvZTJvRG9j&#10;LnhtbFBLBQYAAAAABgAGAFkBAADLBQAAAAA=&#10;">
            <v:textbox style="mso-next-textbox:#_x0000_s1048">
              <w:txbxContent>
                <w:p w:rsidR="00FF38B3" w:rsidRDefault="00B437A8">
                  <w:pPr>
                    <w:jc w:val="center"/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报</w:t>
                  </w:r>
                  <w:r w:rsidR="0095716B"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属地疾控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46" type="#_x0000_t202" style="position:absolute;left:0;text-align:left;margin-left:334.55pt;margin-top:430.8pt;width:85.4pt;height:53.8pt;z-index:251611648;mso-width-relative:page;mso-height-relative:page;v-text-anchor:middle" o:gfxdata="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DkD9hbYAAAACwEAAA8AAAAAAAAAAQAgAAAAIgAAAGRycy9kb3ducmV2&#10;LnhtbFBLAQIUABQAAAAIAIdO4kBgXcxuNQIAAFYEAAAOAAAAAAAAAAEAIAAAACcBAABkcnMvZTJv&#10;RG9jLnhtbFBLBQYAAAAABgAGAFkBAADOBQAAAAA=&#10;">
            <v:textbox style="mso-next-textbox:#_x0000_s1046">
              <w:txbxContent>
                <w:p w:rsidR="00FF38B3" w:rsidRDefault="00B437A8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报</w:t>
                  </w:r>
                  <w:r w:rsidR="0095716B"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分管主任和校长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44" type="#_x0000_t202" style="position:absolute;left:0;text-align:left;margin-left:114.15pt;margin-top:431pt;width:100.15pt;height:53.6pt;z-index:251609600;mso-width-relative:page;mso-height-relative:page;v-text-anchor:middle" o:gfxdata="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5gGPF1wAAAAsBAAAPAAAAAAAAAAEAIAAAACIAAABkcnMvZG93bnJldi54&#10;bWxQSwECFAAUAAAACACHTuJAo9f+JTQCAABWBAAADgAAAAAAAAABACAAAAAmAQAAZHJzL2Uyb0Rv&#10;Yy54bWxQSwUGAAAAAAYABgBZAQAAzAUAAAAA&#10;">
            <v:textbox style="mso-next-textbox:#_x0000_s1044">
              <w:txbxContent>
                <w:p w:rsidR="00FF38B3" w:rsidRDefault="004A6A4F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拨</w:t>
                  </w:r>
                  <w:r w:rsidR="0095716B"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打120通知相关医院派车接诊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43" type="#_x0000_t202" style="position:absolute;left:0;text-align:left;margin-left:8pt;margin-top:430.7pt;width:82.5pt;height:52.5pt;z-index:251608576;mso-width-relative:page;mso-height-relative:page;v-text-anchor:middle" o:gfxdata="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G0T1/VAAAACgEAAA8AAAAAAAAAAQAgAAAAIgAAAGRycy9kb3ducmV2LnhtbFBL&#10;AQIUABQAAAAIAIdO4kB6s2DmMgIAAFYEAAAOAAAAAAAAAAEAIAAAACQBAABkcnMvZTJvRG9jLnht&#10;bFBLBQYAAAAABgAGAFkBAADIBQAAAAA=&#10;">
            <v:textbox style="mso-next-textbox:#_x0000_s1043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家长接回家并及时就医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42" type="#_x0000_t202" style="position:absolute;left:0;text-align:left;margin-left:113.6pt;margin-top:377.85pt;width:306.9pt;height:29.5pt;z-index:251607552;mso-width-relative:page;mso-height-relative:page;v-text-anchor:middle" o:gfxdata="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jH0IA2gAAAAsBAAAPAAAAAAAAAAEAIAAAACIAAABkcnMv&#10;ZG93bnJldi54bWxQSwECFAAUAAAACACHTuJATnJoBDoCAABWBAAADgAAAAAAAAABACAAAAApAQAA&#10;ZHJzL2Uyb0RvYy54bWxQSwUGAAAAAAYABgBZAQAA1QUAAAAA&#10;" fillcolor="#fdeada">
            <v:textbox style="mso-next-textbox:#_x0000_s1042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有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41" type="#_x0000_t202" style="position:absolute;left:0;text-align:left;margin-left:9.15pt;margin-top:377.75pt;width:80.75pt;height:30.05pt;z-index:251606528;mso-width-relative:page;mso-height-relative:page;v-text-anchor:middle" o:gfxdata="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1sU4jdYAAAAKAQAADwAAAAAAAAABACAAAAAiAAAAZHJzL2Rvd25yZXYueG1s&#10;UEsBAhQAFAAAAAgAh07iQLzlbgkzAgAAVgQAAA4AAAAAAAAAAQAgAAAAJQEAAGRycy9lMm9Eb2Mu&#10;eG1sUEsFBgAAAAAGAAYAWQEAAMoFAAAAAA==&#10;">
            <v:textbox style="mso-next-textbox:#_x0000_s1041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无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40" type="#_x0000_t202" style="position:absolute;left:0;text-align:left;margin-left:333.8pt;margin-top:499.5pt;width:85.4pt;height:48.55pt;z-index:251614720;mso-width-relative:page;mso-height-relative:page;v-text-anchor:middle" o:gfxdata="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LurIntgAAAAMAQAADwAAAAAAAAABACAAAAAiAAAAZHJzL2Rvd25yZXYu&#10;eG1sUEsBAhQAFAAAAAgAh07iQCamji40AgAAVgQAAA4AAAAAAAAAAQAgAAAAJwEAAGRycy9lMm9E&#10;b2MueG1sUEsFBgAAAAAGAAYAWQEAAM0FAAAAAA==&#10;">
            <v:textbox style="mso-next-textbox:#_x0000_s1040">
              <w:txbxContent>
                <w:p w:rsidR="00FF38B3" w:rsidRDefault="00B437A8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报</w:t>
                  </w:r>
                  <w:r w:rsidR="0095716B"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属地教育行政部门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39" type="#_x0000_t32" style="position:absolute;left:0;text-align:left;margin-left:374.65pt;margin-top:484.8pt;width:.2pt;height:16.4pt;z-index:251627008;mso-width-relative:page;mso-height-relative:page" o:gfxdata="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A9E4+2wAAAAwBAAAPAAAAAAAAAAEAIAAAACIAAABk&#10;cnMvZG93bnJldi54bWxQSwECFAAUAAAACACHTuJAowfKQAMCAAC7AwAADgAAAAAAAAABACAAAAAq&#10;AQAAZHJzL2Uyb0RvYy54bWxQSwUGAAAAAAYABgBZAQAAnwUAAAAA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38" type="#_x0000_t32" style="position:absolute;left:0;text-align:left;margin-left:274.25pt;margin-top:485.05pt;width:.2pt;height:16.4pt;z-index:251625984;mso-width-relative:page;mso-height-relative:page" o:gfxdata="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8Ej2ntsAAAAMAQAADwAAAAAAAAABACAAAAAiAAAA&#10;ZHJzL2Rvd25yZXYueG1sUEsBAhQAFAAAAAgAh07iQAZB2cQEAgAAuwMAAA4AAAAAAAAAAQAgAAAA&#10;KgEAAGRycy9lMm9Eb2MueG1sUEsFBgAAAAAGAAYAWQEAAKAFAAAAAA=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37" type="#_x0000_t32" style="position:absolute;left:0;text-align:left;margin-left:374.55pt;margin-top:414.8pt;width:.2pt;height:16.4pt;z-index:251624960;mso-width-relative:page;mso-height-relative:page" o:gfxdata="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XQzftoAAAALAQAADwAAAAAAAAABACAAAAAiAAAA&#10;ZHJzL2Rvd25yZXYueG1sUEsBAhQAFAAAAAgAh07iQMrCBC8FAgAAvwMAAA4AAAAAAAAAAQAgAAAA&#10;KQEAAGRycy9lMm9Eb2MueG1sUEsFBgAAAAAGAAYAWQEAAKAFAAAAAA=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36" type="#_x0000_t32" style="position:absolute;left:0;text-align:left;margin-left:86.7pt;margin-top:82.2pt;width:.35pt;height:23.85pt;flip:x;z-index:251644416;mso-width-relative:page;mso-height-relative:page" o:gfxdata="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sK3Q9kAAAALAQAADwAAAAAAAAABACAAAAAiAAAAZHJz&#10;L2Rvd25yZXYueG1sUEsBAhQAFAAAAAgAh07iQMO2gsUDAgAAvAMAAA4AAAAAAAAAAQAgAAAAKAEA&#10;AGRycy9lMm9Eb2MueG1sUEsFBgAAAAAGAAYAWQEAAJ0FAAAAAA=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35" type="#_x0000_t32" style="position:absolute;left:0;text-align:left;margin-left:87pt;margin-top:22.2pt;width:.35pt;height:23.85pt;flip:x;z-index:251643392;mso-width-relative:page;mso-height-relative:page" o:gfxdata="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m6CY7YAAAACQEAAA8AAAAAAAAAAQAgAAAAIgAAAGRycy9k&#10;b3ducmV2LnhtbFBLAQIUABQAAAAIAIdO4kAs6yRxAgIAALwDAAAOAAAAAAAAAAEAIAAAACcBAABk&#10;cnMvZTJvRG9jLnhtbFBLBQYAAAAABgAGAFkBAACbBQAAAAA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33" type="#_x0000_t32" style="position:absolute;left:0;text-align:left;margin-left:300pt;margin-top:22.2pt;width:.35pt;height:23.85pt;flip:x;z-index:251640320;mso-width-relative:page;mso-height-relative:page" o:gfxdata="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Jt0JN2AAAAAkBAAAPAAAAAAAAAAEAIAAAACIA&#10;AABkcnMvZG93bnJldi54bWxQSwECFAAUAAAACACHTuJANwkrmgkCAADHAwAADgAAAAAAAAABACAA&#10;AAAnAQAAZHJzL2Uyb0RvYy54bWxQSwUGAAAAAAYABgBZAQAAogUAAAAA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32" type="#_x0000_t202" style="position:absolute;left:0;text-align:left;margin-left:190.25pt;margin-top:46.85pt;width:226.7pt;height:36.35pt;z-index:251639296;mso-width-relative:page;mso-height-relative:page;v-text-anchor:middle" o:gfxdata="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/9nxZ2gAAAAoBAAAPAAAAAAAAAAEAIAAAACIAAABkcnMv&#10;ZG93bnJldi54bWxQSwECFAAUAAAACACHTuJADsJwZToCAABYBAAADgAAAAAAAAABACAAAAApAQAA&#10;ZHJzL2Uyb0RvYy54bWxQSwUGAAAAAAYABgBZAQAA1QUAAAAA&#10;" fillcolor="#fdeada">
            <v:textbox style="mso-next-textbox:#_x0000_s1032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体温异常或有其他呼吸道疾病症状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31" type="#_x0000_t202" style="position:absolute;left:0;text-align:left;margin-left:10.85pt;margin-top:46.85pt;width:150.6pt;height:35.2pt;z-index:251638272;mso-width-relative:page;mso-height-relative:page;v-text-anchor:middle" o:gfxdata="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o/jPRtYAAAAJAQAADwAAAAAAAAABACAAAAAiAAAAZHJzL2Rvd25yZXYu&#10;eG1sUEsBAhQAFAAAAAgAh07iQP1dSWY2AgAAWAQAAA4AAAAAAAAAAQAgAAAAJQEAAGRycy9lMm9E&#10;b2MueG1sUEsFBgAAAAAGAAYAWQEAAM0FAAAAAA==&#10;">
            <v:textbox style="mso-next-textbox:#_x0000_s1031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体温正常入班学习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30" type="#_x0000_t32" style="position:absolute;left:0;text-align:left;margin-left:86.7pt;margin-top:140.15pt;width:.35pt;height:23.85pt;flip:x;z-index:251634176;mso-width-relative:page;mso-height-relative:page" o:gfxdata="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0jUj9kAAAALAQAADwAAAAAAAAABACAAAAAi&#10;AAAAZHJzL2Rvd25yZXYueG1sUEsBAhQAFAAAAAgAh07iQB2Wm1MJAgAAxwMAAA4AAAAAAAAAAQAg&#10;AAAAKAEAAGRycy9lMm9Eb2MueG1sUEsFBgAAAAAGAAYAWQEAAKMFAAAAAA==&#10;">
            <v:stroke endarrow="block"/>
          </v:shape>
        </w:pict>
      </w:r>
      <w:r>
        <w:rPr>
          <w:rFonts w:ascii="Times New Roman" w:hAnsi="Times New Roman" w:cs="Times New Roman"/>
          <w:lang w:val="en-US" w:bidi="ar-SA"/>
        </w:rPr>
        <w:pict>
          <v:shape id="_x0000_s1029" type="#_x0000_t202" style="position:absolute;left:0;text-align:left;margin-left:10.3pt;margin-top:107.25pt;width:151.15pt;height:32.95pt;z-index:251628032;mso-width-relative:page;mso-height-relative:page;v-text-anchor:middle" o:gfxdata="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xg4O1tcAAAAKAQAADwAAAAAAAAABACAAAAAiAAAAZHJzL2Rvd25yZXYu&#10;eG1sUEsBAhQAFAAAAAgAh07iQIxq7MY1AgAAWAQAAA4AAAAAAAAAAQAgAAAAJgEAAGRycy9lMm9E&#10;b2MueG1sUEsFBgAAAAAGAAYAWQEAAM0FAAAAAA==&#10;">
            <v:textbox style="mso-next-textbox:#_x0000_s1029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班主任加强晨午检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</w:rPr>
        <w:pict>
          <v:line id="_x0000_s1028" style="position:absolute;left:0;text-align:left;z-index:251642368;mso-width-relative:page;mso-height-relative:page" from="87.7pt,3pt" to="300pt,3.6pt" o:gfxdata="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GC6FE3UAAAABwEAAA8AAAAAAAAAAQAgAAAA&#10;IgAAAGRycy9kb3ducmV2LnhtbFBLAQIUABQAAAAIAIdO4kAIY+vg1gEAAHMDAAAOAAAAAAAAAAEA&#10;IAAAACMBAABkcnMvZTJvRG9jLnhtbFBLBQYAAAAABgAGAFkBAABrBQAAAAA=&#10;"/>
        </w:pict>
      </w: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9B1D9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</w:rPr>
        <w:pict>
          <v:shape id="_x0000_s1045" type="#_x0000_t202" style="position:absolute;left:0;text-align:left;margin-left:228.15pt;margin-top:25.1pt;width:92pt;height:54.25pt;z-index:251610624;mso-width-relative:page;mso-height-relative:page;v-text-anchor:middle" o:gfxdata="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r6t+LYAAAACwEAAA8AAAAAAAAAAQAgAAAAIgAAAGRycy9kb3ducmV2&#10;LnhtbFBLAQIUABQAAAAIAIdO4kAid1mRNQIAAFYEAAAOAAAAAAAAAAEAIAAAACcBAABkcnMvZTJv&#10;RG9jLnhtbFBLBQYAAAAABgAGAFkBAADOBQAAAAA=&#10;">
            <v:textbox style="mso-next-textbox:#_x0000_s1045">
              <w:txbxContent>
                <w:p w:rsidR="00FF38B3" w:rsidRDefault="00B437A8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报</w:t>
                  </w:r>
                  <w:r w:rsidR="0095716B"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属地社区卫生服务中心</w:t>
                  </w:r>
                </w:p>
              </w:txbxContent>
            </v:textbox>
          </v:shape>
        </w:pict>
      </w: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FF38B3">
      <w:pPr>
        <w:jc w:val="center"/>
        <w:rPr>
          <w:rFonts w:ascii="Times New Roman" w:hAnsi="Times New Roman" w:cs="Times New Roman"/>
          <w:sz w:val="32"/>
        </w:rPr>
      </w:pPr>
    </w:p>
    <w:p w:rsidR="00FF38B3" w:rsidRDefault="009B1D9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</w:rPr>
        <w:pict>
          <v:shape id="_x0000_s1047" type="#_x0000_t202" style="position:absolute;left:0;text-align:left;margin-left:8pt;margin-top:6.45pt;width:106.15pt;height:41.55pt;z-index:251612672;mso-width-relative:page;mso-height-relative:page;v-text-anchor:middle" o:gfxdata="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WCQL91gAAAAwBAAAPAAAAAAAAAAEAIAAAACIAAABkcnMvZG93bnJldi54&#10;bWxQSwECFAAUAAAACACHTuJAufVOszUCAABWBAAADgAAAAAAAAABACAAAAAlAQAAZHJzL2Uyb0Rv&#10;Yy54bWxQSwUGAAAAAAYABgBZAQAAzAUAAAAA&#10;">
            <v:textbox style="mso-next-textbox:#_x0000_s1047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sz w:val="24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校医</w:t>
                  </w:r>
                  <w:r w:rsidR="004A6A4F"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（保健教师）</w:t>
                  </w:r>
                  <w:r>
                    <w:rPr>
                      <w:rFonts w:ascii="黑体" w:eastAsia="黑体" w:hAnsi="黑体" w:cs="黑体" w:hint="eastAsia"/>
                      <w:sz w:val="24"/>
                      <w:szCs w:val="32"/>
                    </w:rPr>
                    <w:t>登记报晨检</w:t>
                  </w:r>
                </w:p>
              </w:txbxContent>
            </v:textbox>
          </v:shape>
        </w:pict>
      </w:r>
    </w:p>
    <w:p w:rsidR="00FF38B3" w:rsidRDefault="009B1D9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</w:rPr>
        <w:pict>
          <v:shape id="_x0000_s1027" type="#_x0000_t202" style="position:absolute;left:0;text-align:left;margin-left:41.4pt;margin-top:12.55pt;width:351.7pt;height:32.85pt;z-index:251654656;mso-width-relative:page;mso-height-relative:page;v-text-anchor:middle" o:gfxdata="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zfXudcAAAAIAQAADwAAAAAAAAABACAAAAAiAAAAZHJz&#10;L2Rvd25yZXYueG1sUEsBAhQAFAAAAAgAh07iQF6qOZ0FAgAA3QMAAA4AAAAAAAAAAQAgAAAAJgEA&#10;AGRycy9lMm9Eb2MueG1sUEsFBgAAAAAGAAYAWQEAAJ0FAAAAAA==&#10;" filled="f" stroked="f">
            <v:textbox style="mso-next-textbox:#_x0000_s1027">
              <w:txbxContent>
                <w:p w:rsidR="00FF38B3" w:rsidRDefault="0095716B">
                  <w:pPr>
                    <w:jc w:val="center"/>
                    <w:rPr>
                      <w:rFonts w:ascii="黑体" w:eastAsia="黑体" w:hAnsi="黑体" w:cs="黑体"/>
                      <w:b/>
                      <w:bCs/>
                      <w:color w:val="FF0000"/>
                      <w:sz w:val="28"/>
                      <w:szCs w:val="36"/>
                    </w:rPr>
                  </w:pPr>
                  <w:r>
                    <w:rPr>
                      <w:rFonts w:ascii="黑体" w:eastAsia="黑体" w:hAnsi="黑体" w:cs="黑体" w:hint="eastAsia"/>
                      <w:b/>
                      <w:bCs/>
                      <w:sz w:val="28"/>
                      <w:szCs w:val="36"/>
                    </w:rPr>
                    <w:t>及时做好校园消毒、通风，重点消毒病例所在班级</w:t>
                  </w:r>
                </w:p>
              </w:txbxContent>
            </v:textbox>
          </v:shape>
        </w:pict>
      </w:r>
    </w:p>
    <w:p w:rsidR="00FF38B3" w:rsidRDefault="00FF38B3">
      <w:pPr>
        <w:pStyle w:val="a0"/>
        <w:rPr>
          <w:rFonts w:ascii="Times New Roman" w:hAnsi="Times New Roman" w:cs="Times New Roman"/>
          <w:lang w:val="en-US"/>
        </w:rPr>
      </w:pP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Times New Roman" w:hAnsi="Times New Roman" w:cs="Times New Roman"/>
        </w:rPr>
      </w:pPr>
      <w:bookmarkStart w:id="34" w:name="_Toc31010"/>
      <w:bookmarkStart w:id="35" w:name="_Toc15662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因病缺课登记</w:t>
      </w:r>
      <w:r w:rsidR="00774831">
        <w:rPr>
          <w:rFonts w:ascii="方正小标宋_GBK" w:eastAsia="方正小标宋_GBK" w:hAnsi="方正小标宋_GBK" w:cs="方正小标宋_GBK" w:hint="eastAsia"/>
          <w:b w:val="0"/>
          <w:bCs w:val="0"/>
        </w:rPr>
        <w:t>及</w:t>
      </w:r>
      <w:r>
        <w:rPr>
          <w:rFonts w:ascii="方正小标宋_GBK" w:eastAsia="方正小标宋_GBK" w:hAnsi="方正小标宋_GBK" w:cs="方正小标宋_GBK" w:hint="eastAsia"/>
          <w:b w:val="0"/>
          <w:bCs w:val="0"/>
        </w:rPr>
        <w:t>追踪制度</w:t>
      </w:r>
      <w:bookmarkEnd w:id="34"/>
      <w:bookmarkEnd w:id="35"/>
    </w:p>
    <w:p w:rsidR="00FF38B3" w:rsidRDefault="00FF38B3" w:rsidP="004F4788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FF38B3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一、</w:t>
      </w:r>
      <w:r>
        <w:rPr>
          <w:rFonts w:ascii="Times New Roman" w:eastAsia="仿宋_GB2312" w:hAnsi="Times New Roman" w:cs="Times New Roman"/>
          <w:sz w:val="32"/>
          <w:szCs w:val="32"/>
        </w:rPr>
        <w:t>学生和幼儿因事、因病不能到校者，应由家长向班主任</w:t>
      </w:r>
      <w:r w:rsidR="00C75D9F">
        <w:rPr>
          <w:rFonts w:ascii="Times New Roman" w:eastAsia="仿宋_GB2312" w:hAnsi="Times New Roman" w:cs="Times New Roman" w:hint="eastAsia"/>
          <w:sz w:val="32"/>
          <w:szCs w:val="32"/>
        </w:rPr>
        <w:t>（辅导员）</w:t>
      </w:r>
      <w:r>
        <w:rPr>
          <w:rFonts w:ascii="Times New Roman" w:eastAsia="仿宋_GB2312" w:hAnsi="Times New Roman" w:cs="Times New Roman"/>
          <w:sz w:val="32"/>
          <w:szCs w:val="32"/>
        </w:rPr>
        <w:t>提出请假，因病请假要出具医院证明。如因突然发病，无法由医院开具证明者，应及时向班主任（辅导员）口头请假，事后补交假条或医院证明。</w:t>
      </w:r>
    </w:p>
    <w:p w:rsidR="00FF38B3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二、</w:t>
      </w:r>
      <w:r>
        <w:rPr>
          <w:rFonts w:ascii="Times New Roman" w:eastAsia="仿宋_GB2312" w:hAnsi="Times New Roman" w:cs="Times New Roman"/>
          <w:sz w:val="32"/>
          <w:szCs w:val="32"/>
        </w:rPr>
        <w:t>班主任（辅导员）要关注本班学生出勤情况。对于因病缺课的同学，应问明病因，填写学生因病缺课登记表，及时</w:t>
      </w:r>
      <w:r w:rsidR="00C75D9F">
        <w:rPr>
          <w:rFonts w:ascii="Times New Roman" w:eastAsia="仿宋_GB2312" w:hAnsi="Times New Roman" w:cs="Times New Roman" w:hint="eastAsia"/>
          <w:sz w:val="32"/>
          <w:szCs w:val="32"/>
        </w:rPr>
        <w:t>上</w:t>
      </w:r>
      <w:r>
        <w:rPr>
          <w:rFonts w:ascii="Times New Roman" w:eastAsia="仿宋_GB2312" w:hAnsi="Times New Roman" w:cs="Times New Roman"/>
          <w:sz w:val="32"/>
          <w:szCs w:val="32"/>
        </w:rPr>
        <w:t>报校医。</w:t>
      </w:r>
    </w:p>
    <w:p w:rsidR="00FF38B3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三、</w:t>
      </w:r>
      <w:r>
        <w:rPr>
          <w:rFonts w:ascii="Times New Roman" w:eastAsia="仿宋_GB2312" w:hAnsi="Times New Roman" w:cs="Times New Roman"/>
          <w:sz w:val="32"/>
          <w:szCs w:val="32"/>
        </w:rPr>
        <w:t>人事部门每日登记缺勤的教职工，追踪缺勤原因，并做好记录，及时报校医。</w:t>
      </w:r>
    </w:p>
    <w:p w:rsidR="00FF38B3" w:rsidRDefault="0095716B" w:rsidP="004F4788">
      <w:pPr>
        <w:spacing w:line="56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四、</w:t>
      </w:r>
      <w:r>
        <w:rPr>
          <w:rFonts w:ascii="Times New Roman" w:eastAsia="仿宋_GB2312" w:hAnsi="Times New Roman" w:cs="Times New Roman"/>
          <w:sz w:val="32"/>
          <w:szCs w:val="32"/>
        </w:rPr>
        <w:t>校医（保健教师）对师生因病缺课登记表进行汇总、分析，若发现聚集性情况，应及时通报学校疫情报告人，向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疾控机构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和教育行政部门报告。</w:t>
      </w:r>
    </w:p>
    <w:p w:rsidR="00FF38B3" w:rsidRDefault="00FF38B3" w:rsidP="004F4788">
      <w:pPr>
        <w:pStyle w:val="a0"/>
        <w:spacing w:line="560" w:lineRule="exact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4F4788" w:rsidRDefault="004F4788" w:rsidP="004F4788">
      <w:pPr>
        <w:pStyle w:val="a0"/>
        <w:spacing w:line="560" w:lineRule="exact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95716B">
      <w:pPr>
        <w:pStyle w:val="a0"/>
        <w:jc w:val="both"/>
        <w:rPr>
          <w:rFonts w:ascii="Times New Roman" w:hAnsi="Times New Roman" w:cs="Times New Roman"/>
          <w:lang w:val="en-US"/>
        </w:rPr>
      </w:pPr>
      <w:r>
        <w:rPr>
          <w:rFonts w:ascii="方正小标宋_GBK" w:eastAsia="方正小标宋_GBK" w:hAnsi="方正小标宋_GBK" w:cs="方正小标宋_GBK" w:hint="eastAsia"/>
          <w:noProof/>
          <w:kern w:val="44"/>
          <w:sz w:val="44"/>
          <w:szCs w:val="44"/>
          <w:lang w:val="en-US" w:bidi="ar-SA"/>
        </w:rPr>
        <w:lastRenderedPageBreak/>
        <w:drawing>
          <wp:anchor distT="0" distB="0" distL="114300" distR="114300" simplePos="0" relativeHeight="251602432" behindDoc="0" locked="0" layoutInCell="1" allowOverlap="1" wp14:anchorId="78CEFC2C" wp14:editId="37AD2EAD">
            <wp:simplePos x="0" y="0"/>
            <wp:positionH relativeFrom="column">
              <wp:posOffset>-295910</wp:posOffset>
            </wp:positionH>
            <wp:positionV relativeFrom="paragraph">
              <wp:posOffset>55880</wp:posOffset>
            </wp:positionV>
            <wp:extent cx="6137275" cy="7911465"/>
            <wp:effectExtent l="0" t="0" r="15875" b="13335"/>
            <wp:wrapSquare wrapText="bothSides"/>
            <wp:docPr id="10" name="图片 10" descr="03.因病缺勤登记追踪流程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.因病缺勤登记追踪流程图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36" w:name="_Toc17627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复课证明查验制度</w:t>
      </w:r>
      <w:bookmarkEnd w:id="36"/>
    </w:p>
    <w:p w:rsidR="00FF38B3" w:rsidRDefault="00FF38B3" w:rsidP="004F4788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一、严格执行患传染病学生或幼儿复课前的查验工作，尽量避免续发病例的发生。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二、患传染病的学生或幼儿病愈且隔离期满后，班主任（辅导员）应督促其先到医院或社区开具病愈证明，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复课前持医院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病愈证明到校医院/卫生室（保健室）复核确认登记，方可回课室上课。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三、若校医</w:t>
      </w:r>
      <w:r w:rsidR="00C75D9F">
        <w:rPr>
          <w:rFonts w:ascii="Times New Roman" w:eastAsia="仿宋_GB2312" w:hAnsi="Times New Roman" w:cs="Times New Roman"/>
          <w:sz w:val="32"/>
          <w:szCs w:val="32"/>
        </w:rPr>
        <w:t>（保健教师）</w:t>
      </w:r>
      <w:r>
        <w:rPr>
          <w:rFonts w:ascii="仿宋_GB2312" w:eastAsia="仿宋_GB2312" w:hAnsi="仿宋_GB2312" w:cs="仿宋_GB2312" w:hint="eastAsia"/>
          <w:sz w:val="32"/>
          <w:szCs w:val="32"/>
        </w:rPr>
        <w:t>复核结论与学生的医院病愈证明不一致，以校医</w:t>
      </w:r>
      <w:r w:rsidR="00C75D9F">
        <w:rPr>
          <w:rFonts w:ascii="Times New Roman" w:eastAsia="仿宋_GB2312" w:hAnsi="Times New Roman" w:cs="Times New Roman"/>
          <w:sz w:val="32"/>
          <w:szCs w:val="32"/>
        </w:rPr>
        <w:t>（保健教师）</w:t>
      </w:r>
      <w:r>
        <w:rPr>
          <w:rFonts w:ascii="仿宋_GB2312" w:eastAsia="仿宋_GB2312" w:hAnsi="仿宋_GB2312" w:cs="仿宋_GB2312" w:hint="eastAsia"/>
          <w:sz w:val="32"/>
          <w:szCs w:val="32"/>
        </w:rPr>
        <w:t>的结论为准，学生暂不返校上课，并遵照校医的休假建议继续休息。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四、校医</w:t>
      </w:r>
      <w:r w:rsidR="00C75D9F">
        <w:rPr>
          <w:rFonts w:ascii="Times New Roman" w:eastAsia="仿宋_GB2312" w:hAnsi="Times New Roman" w:cs="Times New Roman"/>
          <w:sz w:val="32"/>
          <w:szCs w:val="32"/>
        </w:rPr>
        <w:t>（保健教师）</w:t>
      </w:r>
      <w:r>
        <w:rPr>
          <w:rFonts w:ascii="仿宋_GB2312" w:eastAsia="仿宋_GB2312" w:hAnsi="仿宋_GB2312" w:cs="仿宋_GB2312" w:hint="eastAsia"/>
          <w:sz w:val="32"/>
          <w:szCs w:val="32"/>
        </w:rPr>
        <w:t>应向家长做好沟通解释，若家长对复核结论、休假建议存在争议，校医</w:t>
      </w:r>
      <w:r w:rsidR="00C75D9F">
        <w:rPr>
          <w:rFonts w:ascii="Times New Roman" w:eastAsia="仿宋_GB2312" w:hAnsi="Times New Roman" w:cs="Times New Roman"/>
          <w:sz w:val="32"/>
          <w:szCs w:val="32"/>
        </w:rPr>
        <w:t>（保健教师）</w:t>
      </w:r>
      <w:r>
        <w:rPr>
          <w:rFonts w:ascii="仿宋_GB2312" w:eastAsia="仿宋_GB2312" w:hAnsi="仿宋_GB2312" w:cs="仿宋_GB2312" w:hint="eastAsia"/>
          <w:sz w:val="32"/>
          <w:szCs w:val="32"/>
        </w:rPr>
        <w:t>立即将情况报告校领导、教育行政部门和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疾控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机构，协商后做出是否返校的决定，并通知学生和家长。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五、患病学生复课证明由校医院/卫生室（保健室）收集并整理留档。</w:t>
      </w: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95716B">
      <w:pPr>
        <w:pStyle w:val="a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noProof/>
          <w:lang w:val="en-US" w:bidi="ar-SA"/>
        </w:rPr>
        <w:lastRenderedPageBreak/>
        <w:drawing>
          <wp:anchor distT="0" distB="0" distL="114300" distR="114300" simplePos="0" relativeHeight="251601408" behindDoc="0" locked="0" layoutInCell="1" allowOverlap="1" wp14:anchorId="09E48515" wp14:editId="1ED22F21">
            <wp:simplePos x="0" y="0"/>
            <wp:positionH relativeFrom="column">
              <wp:posOffset>-311785</wp:posOffset>
            </wp:positionH>
            <wp:positionV relativeFrom="paragraph">
              <wp:posOffset>389890</wp:posOffset>
            </wp:positionV>
            <wp:extent cx="6167120" cy="7729855"/>
            <wp:effectExtent l="0" t="0" r="5080" b="4445"/>
            <wp:wrapSquare wrapText="bothSides"/>
            <wp:docPr id="8" name="图片 8" descr="04.复课证明查验流程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.复课证明查验流程图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37" w:name="_Toc29604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环境卫生检查通报制度</w:t>
      </w:r>
      <w:bookmarkEnd w:id="37"/>
    </w:p>
    <w:p w:rsidR="00FF38B3" w:rsidRPr="004F4788" w:rsidRDefault="00FF38B3" w:rsidP="004F4788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FF38B3" w:rsidRPr="004F4788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F4788">
        <w:rPr>
          <w:rFonts w:ascii="Times New Roman" w:eastAsia="仿宋_GB2312" w:hAnsi="Times New Roman" w:cs="Times New Roman"/>
          <w:sz w:val="32"/>
          <w:szCs w:val="32"/>
        </w:rPr>
        <w:t>一、建立学校环境卫生检查小组，制定卫生检查标准，并指定负责人跟进工作。由学校主管卫生人员每周进行定期检查和不定期抽查，对各卫生区域进行检查和督促，记录每次检查情况，对存在的问题进行通报并整改。</w:t>
      </w:r>
    </w:p>
    <w:p w:rsidR="00FF38B3" w:rsidRPr="004F4788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F4788">
        <w:rPr>
          <w:rFonts w:ascii="Times New Roman" w:eastAsia="仿宋_GB2312" w:hAnsi="Times New Roman" w:cs="Times New Roman"/>
          <w:sz w:val="32"/>
          <w:szCs w:val="32"/>
        </w:rPr>
        <w:t>二、每日对教室、食堂、宿舍、实验室、图书馆、厕所、礼堂、浴室等公共场所及垃圾桶站进行卫生清洁</w:t>
      </w:r>
      <w:r w:rsidR="00C75D9F" w:rsidRPr="004F4788">
        <w:rPr>
          <w:rFonts w:ascii="Times New Roman" w:eastAsia="仿宋_GB2312" w:hAnsi="Times New Roman" w:cs="Times New Roman"/>
          <w:sz w:val="32"/>
          <w:szCs w:val="32"/>
        </w:rPr>
        <w:t>、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通风</w:t>
      </w:r>
      <w:r w:rsidR="00C75D9F" w:rsidRPr="004F4788">
        <w:rPr>
          <w:rFonts w:ascii="Times New Roman" w:eastAsia="仿宋_GB2312" w:hAnsi="Times New Roman" w:cs="Times New Roman"/>
          <w:sz w:val="32"/>
          <w:szCs w:val="32"/>
        </w:rPr>
        <w:t>换气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。</w:t>
      </w:r>
      <w:r w:rsidR="00254078" w:rsidRPr="004F4788">
        <w:rPr>
          <w:rFonts w:ascii="Times New Roman" w:eastAsia="仿宋_GB2312" w:hAnsi="Times New Roman" w:cs="Times New Roman"/>
          <w:sz w:val="32"/>
          <w:szCs w:val="32"/>
        </w:rPr>
        <w:t>按指引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做好消毒工作，如疫情需要可适当增加消毒频次。</w:t>
      </w:r>
    </w:p>
    <w:p w:rsidR="00FF38B3" w:rsidRPr="004F4788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F4788">
        <w:rPr>
          <w:rFonts w:ascii="Times New Roman" w:eastAsia="仿宋_GB2312" w:hAnsi="Times New Roman" w:cs="Times New Roman"/>
          <w:sz w:val="32"/>
          <w:szCs w:val="32"/>
        </w:rPr>
        <w:t>三、规范保洁卫生操作，清洁人员需每日工作前接受体温检测，</w:t>
      </w:r>
      <w:proofErr w:type="gramStart"/>
      <w:r w:rsidRPr="004F4788">
        <w:rPr>
          <w:rFonts w:ascii="Times New Roman" w:eastAsia="仿宋_GB2312" w:hAnsi="Times New Roman" w:cs="Times New Roman"/>
          <w:sz w:val="32"/>
          <w:szCs w:val="32"/>
        </w:rPr>
        <w:t>腋温不</w:t>
      </w:r>
      <w:proofErr w:type="gramEnd"/>
      <w:r w:rsidRPr="004F4788">
        <w:rPr>
          <w:rFonts w:ascii="Times New Roman" w:eastAsia="仿宋_GB2312" w:hAnsi="Times New Roman" w:cs="Times New Roman"/>
          <w:sz w:val="32"/>
          <w:szCs w:val="32"/>
        </w:rPr>
        <w:t>超过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37.3</w:t>
      </w:r>
      <w:r w:rsidRPr="004F4788">
        <w:rPr>
          <w:rFonts w:ascii="宋体" w:eastAsia="宋体" w:hAnsi="宋体" w:cs="宋体" w:hint="eastAsia"/>
          <w:sz w:val="32"/>
          <w:szCs w:val="32"/>
        </w:rPr>
        <w:t>℃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，且无不适症状方可开始工作。工作时须佩戴口罩和一次性橡胶或乳胶手套，工作结束后</w:t>
      </w:r>
      <w:r w:rsidR="00C75D9F" w:rsidRPr="004F4788">
        <w:rPr>
          <w:rFonts w:ascii="Times New Roman" w:eastAsia="仿宋_GB2312" w:hAnsi="Times New Roman" w:cs="Times New Roman"/>
          <w:sz w:val="32"/>
          <w:szCs w:val="32"/>
        </w:rPr>
        <w:t>进行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洗手</w:t>
      </w:r>
      <w:r w:rsidR="00C75D9F" w:rsidRPr="004F4788">
        <w:rPr>
          <w:rFonts w:ascii="Times New Roman" w:eastAsia="仿宋_GB2312" w:hAnsi="Times New Roman" w:cs="Times New Roman"/>
          <w:sz w:val="32"/>
          <w:szCs w:val="32"/>
        </w:rPr>
        <w:t>或手部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消毒</w:t>
      </w:r>
      <w:r w:rsidR="00C75D9F" w:rsidRPr="004F4788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并按要求做好记录。</w:t>
      </w:r>
    </w:p>
    <w:p w:rsidR="00FF38B3" w:rsidRPr="004F4788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F4788">
        <w:rPr>
          <w:rFonts w:ascii="Times New Roman" w:eastAsia="仿宋_GB2312" w:hAnsi="Times New Roman" w:cs="Times New Roman"/>
          <w:sz w:val="32"/>
          <w:szCs w:val="32"/>
        </w:rPr>
        <w:t>四、规范相关垃圾规范处理操作，校医院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/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卫生室（保健室）和独立的隔离场所产生的垃圾要用医疗废物专用袋严密包装，并及时清运。未清运的垃圾要置于有盖的桶内，每天用有效氯含量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1000mg/L</w:t>
      </w:r>
      <w:r w:rsidRPr="004F4788">
        <w:rPr>
          <w:rFonts w:ascii="Times New Roman" w:eastAsia="仿宋_GB2312" w:hAnsi="Times New Roman" w:cs="Times New Roman"/>
          <w:sz w:val="32"/>
          <w:szCs w:val="32"/>
        </w:rPr>
        <w:t>的含氯消毒液喷洒垃圾桶内外表面等；按照《医疗废物垃圾管理办法》和《生活垃圾分类制度实施方案》，做好不同垃圾分类处理。</w:t>
      </w:r>
    </w:p>
    <w:p w:rsidR="00FF38B3" w:rsidRPr="004F4788" w:rsidRDefault="00FF38B3" w:rsidP="004F4788">
      <w:pPr>
        <w:pStyle w:val="a0"/>
        <w:spacing w:line="560" w:lineRule="exact"/>
        <w:rPr>
          <w:rFonts w:ascii="Times New Roman" w:eastAsia="仿宋_GB2312" w:hAnsi="Times New Roman" w:cs="Times New Roman"/>
          <w:lang w:val="en-US"/>
        </w:rPr>
      </w:pPr>
    </w:p>
    <w:p w:rsidR="00FF38B3" w:rsidRPr="004F4788" w:rsidRDefault="00FF38B3" w:rsidP="004F4788">
      <w:pPr>
        <w:pStyle w:val="a0"/>
        <w:spacing w:line="560" w:lineRule="exact"/>
        <w:rPr>
          <w:rFonts w:ascii="Times New Roman" w:eastAsia="仿宋_GB2312" w:hAnsi="Times New Roman" w:cs="Times New Roman"/>
          <w:lang w:val="en-US"/>
        </w:rPr>
      </w:pPr>
    </w:p>
    <w:p w:rsidR="00FF38B3" w:rsidRPr="004F4788" w:rsidRDefault="00FF38B3" w:rsidP="004F4788">
      <w:pPr>
        <w:pStyle w:val="a0"/>
        <w:spacing w:line="560" w:lineRule="exact"/>
        <w:rPr>
          <w:rFonts w:ascii="Times New Roman" w:eastAsia="仿宋_GB2312" w:hAnsi="Times New Roman" w:cs="Times New Roman"/>
          <w:lang w:val="en-US"/>
        </w:rPr>
      </w:pPr>
    </w:p>
    <w:p w:rsidR="00FF38B3" w:rsidRPr="004F4788" w:rsidRDefault="00FF38B3" w:rsidP="004F4788">
      <w:pPr>
        <w:pStyle w:val="a0"/>
        <w:spacing w:line="560" w:lineRule="exact"/>
        <w:rPr>
          <w:rFonts w:ascii="Times New Roman" w:eastAsia="仿宋_GB2312" w:hAnsi="Times New Roman" w:cs="Times New Roman"/>
          <w:lang w:val="en-US"/>
        </w:rPr>
      </w:pPr>
    </w:p>
    <w:p w:rsidR="00FF38B3" w:rsidRDefault="0095716B">
      <w:pPr>
        <w:pStyle w:val="a0"/>
        <w:rPr>
          <w:rFonts w:ascii="仿宋_GB2312" w:eastAsia="仿宋_GB2312" w:hAnsi="仿宋_GB2312" w:cs="仿宋_GB2312"/>
          <w:lang w:val="en-US"/>
        </w:rPr>
      </w:pPr>
      <w:r>
        <w:rPr>
          <w:rFonts w:ascii="仿宋_GB2312" w:eastAsia="仿宋_GB2312" w:hAnsi="仿宋_GB2312" w:cs="仿宋_GB2312" w:hint="eastAsia"/>
          <w:noProof/>
          <w:lang w:val="en-US" w:bidi="ar-SA"/>
        </w:rPr>
        <w:lastRenderedPageBreak/>
        <w:drawing>
          <wp:anchor distT="0" distB="0" distL="114300" distR="114300" simplePos="0" relativeHeight="251600384" behindDoc="0" locked="0" layoutInCell="1" allowOverlap="1" wp14:anchorId="0066B6D2" wp14:editId="7F8041BE">
            <wp:simplePos x="0" y="0"/>
            <wp:positionH relativeFrom="column">
              <wp:posOffset>-804545</wp:posOffset>
            </wp:positionH>
            <wp:positionV relativeFrom="paragraph">
              <wp:posOffset>311785</wp:posOffset>
            </wp:positionV>
            <wp:extent cx="6753860" cy="7828915"/>
            <wp:effectExtent l="0" t="0" r="8890" b="635"/>
            <wp:wrapSquare wrapText="bothSides"/>
            <wp:docPr id="7" name="图片 7" descr="07.环境卫生检查通报流程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.环境卫生检查通报流程图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8B3" w:rsidRDefault="0095716B" w:rsidP="004F4788">
      <w:pPr>
        <w:pStyle w:val="1"/>
        <w:spacing w:before="0" w:after="0" w:line="560" w:lineRule="exact"/>
        <w:jc w:val="center"/>
      </w:pPr>
      <w:bookmarkStart w:id="38" w:name="_Toc3036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通风</w:t>
      </w:r>
      <w:r w:rsidR="00774831">
        <w:rPr>
          <w:rFonts w:ascii="方正小标宋_GBK" w:eastAsia="方正小标宋_GBK" w:hAnsi="方正小标宋_GBK" w:cs="方正小标宋_GBK" w:hint="eastAsia"/>
          <w:b w:val="0"/>
          <w:bCs w:val="0"/>
        </w:rPr>
        <w:t>及</w:t>
      </w:r>
      <w:r>
        <w:rPr>
          <w:rFonts w:ascii="方正小标宋_GBK" w:eastAsia="方正小标宋_GBK" w:hAnsi="方正小标宋_GBK" w:cs="方正小标宋_GBK" w:hint="eastAsia"/>
          <w:b w:val="0"/>
          <w:bCs w:val="0"/>
        </w:rPr>
        <w:t>消毒制度</w:t>
      </w:r>
      <w:bookmarkEnd w:id="38"/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</w:rPr>
      </w:pP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一、学校要每日定时对课室进行通风，每日至少三次，每次不少于30分钟，并保持室内整洁、清净、空气新鲜。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二、学校应加强各公共场所（如教室、图书馆等）每日的打扫和保洁，尤其是卫生死角的清理，消除</w:t>
      </w:r>
      <w:r w:rsidRPr="001E74D4">
        <w:rPr>
          <w:rFonts w:ascii="仿宋_GB2312" w:eastAsia="仿宋_GB2312" w:hAnsi="仿宋_GB2312" w:cs="仿宋_GB2312" w:hint="eastAsia"/>
          <w:lang w:val="en-US"/>
        </w:rPr>
        <w:t>病原孳生地</w:t>
      </w:r>
      <w:r>
        <w:rPr>
          <w:rFonts w:ascii="仿宋_GB2312" w:eastAsia="仿宋_GB2312" w:hAnsi="仿宋_GB2312" w:cs="仿宋_GB2312" w:hint="eastAsia"/>
        </w:rPr>
        <w:t>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三、鼓励学生课间休息到户外活动，并充分利用教室空闲时间加强通风。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四、加强学校</w:t>
      </w:r>
      <w:r w:rsidR="00443364">
        <w:rPr>
          <w:rFonts w:ascii="仿宋_GB2312" w:eastAsia="仿宋_GB2312" w:hAnsi="仿宋_GB2312" w:cs="仿宋_GB2312" w:hint="eastAsia"/>
        </w:rPr>
        <w:t>食品</w:t>
      </w:r>
      <w:r>
        <w:rPr>
          <w:rFonts w:ascii="仿宋_GB2312" w:eastAsia="仿宋_GB2312" w:hAnsi="仿宋_GB2312" w:cs="仿宋_GB2312" w:hint="eastAsia"/>
        </w:rPr>
        <w:t>安全，防止病从口入，严格落实对食堂餐具、炊具、室内环境的消毒工作。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五、学校发生疫情时，学校应视情况加强对重点场所的通风消毒频次。</w:t>
      </w: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</w:rPr>
      </w:pPr>
    </w:p>
    <w:p w:rsidR="00FF38B3" w:rsidRDefault="00FF38B3" w:rsidP="004F4788">
      <w:pPr>
        <w:pStyle w:val="a0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95716B">
      <w:pPr>
        <w:pStyle w:val="a0"/>
        <w:jc w:val="center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  <w:r>
        <w:rPr>
          <w:rFonts w:ascii="方正小标宋_GBK" w:eastAsia="方正小标宋_GBK" w:hAnsi="方正小标宋_GBK" w:cs="方正小标宋_GBK" w:hint="eastAsia"/>
          <w:noProof/>
          <w:kern w:val="44"/>
          <w:sz w:val="44"/>
          <w:szCs w:val="44"/>
          <w:lang w:val="en-US" w:bidi="ar-SA"/>
        </w:rPr>
        <w:lastRenderedPageBreak/>
        <w:drawing>
          <wp:anchor distT="0" distB="0" distL="114300" distR="114300" simplePos="0" relativeHeight="251598336" behindDoc="0" locked="0" layoutInCell="1" allowOverlap="1" wp14:anchorId="766723B6" wp14:editId="6DD1F7EC">
            <wp:simplePos x="0" y="0"/>
            <wp:positionH relativeFrom="column">
              <wp:posOffset>-412750</wp:posOffset>
            </wp:positionH>
            <wp:positionV relativeFrom="paragraph">
              <wp:posOffset>267335</wp:posOffset>
            </wp:positionV>
            <wp:extent cx="6344920" cy="7985125"/>
            <wp:effectExtent l="0" t="0" r="17780" b="15875"/>
            <wp:wrapSquare wrapText="bothSides"/>
            <wp:docPr id="5" name="图片 5" descr="09-2.日常预防性消毒流程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-2.日常预防性消毒流程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39" w:name="_Toc28266"/>
      <w:bookmarkStart w:id="40" w:name="_Toc1574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健康教育制度</w:t>
      </w:r>
      <w:bookmarkEnd w:id="39"/>
      <w:bookmarkEnd w:id="40"/>
    </w:p>
    <w:p w:rsidR="00FF38B3" w:rsidRDefault="00FF38B3" w:rsidP="004F4788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利用多种形式，包括微信、公众号、电视台、广播站、校园网、宣传栏、黑板报等，做好疫情防控知识普及工作，让学生掌握基本的卫生防病知识和防护</w:t>
      </w:r>
      <w:r w:rsidR="00443364">
        <w:rPr>
          <w:rFonts w:ascii="仿宋_GB2312" w:eastAsia="仿宋_GB2312" w:hAnsi="仿宋_GB2312" w:cs="仿宋_GB2312" w:hint="eastAsia"/>
          <w:sz w:val="32"/>
          <w:szCs w:val="32"/>
        </w:rPr>
        <w:t>技能</w:t>
      </w:r>
      <w:r>
        <w:rPr>
          <w:rFonts w:ascii="仿宋_GB2312" w:eastAsia="仿宋_GB2312" w:hAnsi="仿宋_GB2312" w:cs="仿宋_GB2312" w:hint="eastAsia"/>
          <w:sz w:val="32"/>
          <w:szCs w:val="32"/>
        </w:rPr>
        <w:t>，引导师生员工正确认识传染病，消除不必要的紧张和恐惧。各职能部门注意做好舆情控制，杜绝个人通过自媒体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或微信等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传播和扩散，重大公共卫生事件信息均以政府部门公布为准。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提醒广大师生注意做到以下几点：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一、出门戴口罩、勤洗手；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二、咳嗽或打喷嚏时用纸巾捂住口鼻；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三、出现发热等症状，佩戴口罩并及时就医；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四、不吃野味，</w:t>
      </w:r>
      <w:r w:rsidRPr="001E74D4">
        <w:rPr>
          <w:rFonts w:ascii="仿宋_GB2312" w:eastAsia="仿宋_GB2312" w:hAnsi="仿宋_GB2312" w:cs="仿宋_GB2312" w:hint="eastAsia"/>
          <w:sz w:val="32"/>
          <w:szCs w:val="32"/>
        </w:rPr>
        <w:t>食物要彻底煮熟煮透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五、</w:t>
      </w:r>
      <w:r w:rsidR="00254078">
        <w:rPr>
          <w:rFonts w:ascii="仿宋_GB2312" w:eastAsia="仿宋_GB2312" w:hAnsi="仿宋_GB2312" w:cs="仿宋_GB2312" w:hint="eastAsia"/>
          <w:sz w:val="32"/>
          <w:szCs w:val="32"/>
        </w:rPr>
        <w:t>保持安全社交距离，</w:t>
      </w:r>
      <w:r>
        <w:rPr>
          <w:rFonts w:ascii="仿宋_GB2312" w:eastAsia="仿宋_GB2312" w:hAnsi="仿宋_GB2312" w:cs="仿宋_GB2312" w:hint="eastAsia"/>
          <w:sz w:val="32"/>
          <w:szCs w:val="32"/>
        </w:rPr>
        <w:t>避免与呼吸道感染患者密切接触；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六、避免近距离接触野生动物或活牲畜；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七、不要随地吐痰；</w:t>
      </w:r>
    </w:p>
    <w:p w:rsidR="00443364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八、尽量不要去人多的地方，在人员聚集地应保持</w:t>
      </w:r>
      <w:r w:rsidR="00443364">
        <w:rPr>
          <w:rFonts w:ascii="仿宋_GB2312" w:eastAsia="仿宋_GB2312" w:hAnsi="仿宋_GB2312" w:cs="仿宋_GB2312" w:hint="eastAsia"/>
          <w:sz w:val="32"/>
          <w:szCs w:val="32"/>
        </w:rPr>
        <w:t>安全社交距离；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九、非必要，不去疫情重点地区；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十、做好室内环境通风工作，保持空气清新。</w:t>
      </w: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>
      <w:pPr>
        <w:pStyle w:val="a0"/>
        <w:rPr>
          <w:rFonts w:ascii="Times New Roman" w:hAnsi="Times New Roman" w:cs="Times New Roman"/>
          <w:lang w:val="en-US"/>
        </w:rPr>
      </w:pPr>
    </w:p>
    <w:p w:rsidR="00FF38B3" w:rsidRDefault="0095716B">
      <w:pPr>
        <w:pStyle w:val="a0"/>
        <w:rPr>
          <w:rFonts w:ascii="Times New Roman" w:hAnsi="Times New Roman" w:cs="Times New Roman"/>
          <w:lang w:val="en-US"/>
        </w:rPr>
      </w:pPr>
      <w:r w:rsidRPr="001E74D4">
        <w:rPr>
          <w:rFonts w:ascii="Times New Roman" w:hAnsi="Times New Roman" w:cs="Times New Roman"/>
          <w:noProof/>
          <w:lang w:val="en-US" w:bidi="ar-SA"/>
        </w:rPr>
        <w:lastRenderedPageBreak/>
        <w:drawing>
          <wp:inline distT="0" distB="0" distL="114300" distR="114300" wp14:anchorId="2B210DD9" wp14:editId="2E1D1413">
            <wp:extent cx="5976620" cy="6913880"/>
            <wp:effectExtent l="0" t="0" r="5080" b="1270"/>
            <wp:docPr id="1" name="图片 1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B3" w:rsidRDefault="00FF38B3">
      <w:pPr>
        <w:pStyle w:val="a0"/>
        <w:rPr>
          <w:rFonts w:ascii="Times New Roman" w:hAnsi="Times New Roman" w:cs="Times New Roman"/>
          <w:lang w:val="en-US"/>
        </w:rPr>
      </w:pPr>
    </w:p>
    <w:p w:rsidR="00FF38B3" w:rsidRDefault="00FF38B3">
      <w:pPr>
        <w:pStyle w:val="a0"/>
        <w:rPr>
          <w:rFonts w:ascii="Times New Roman" w:hAnsi="Times New Roman" w:cs="Times New Roman"/>
          <w:lang w:val="en-US"/>
        </w:rPr>
      </w:pPr>
    </w:p>
    <w:p w:rsidR="00FF38B3" w:rsidRDefault="00FF38B3">
      <w:pPr>
        <w:pStyle w:val="a0"/>
        <w:rPr>
          <w:rFonts w:ascii="Times New Roman" w:hAnsi="Times New Roman" w:cs="Times New Roman"/>
          <w:lang w:val="en-US"/>
        </w:rPr>
      </w:pP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仿宋_GB2312" w:eastAsia="仿宋_GB2312" w:hAnsi="仿宋_GB2312" w:cs="仿宋_GB2312"/>
        </w:rPr>
      </w:pPr>
      <w:bookmarkStart w:id="41" w:name="_Toc31840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传染病疫情及突发公共卫生事件报告制度</w:t>
      </w:r>
      <w:bookmarkEnd w:id="41"/>
    </w:p>
    <w:p w:rsidR="00FF38B3" w:rsidRPr="004F4788" w:rsidRDefault="00FF38B3" w:rsidP="004F4788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一、设立疫情防控领导小组，指定疫情报告人，统筹疫情报告工作。学校疫情报告人可由校医兼任，在校/园长的领导下，具体负责本校疫情、可疑疫情和突发公共卫生事件相关信息的报告工作。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二、建立卫生应急协作机制，明确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属地疾控机构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、医疗机构（定点医院）、卫生健康部门以及</w:t>
      </w:r>
      <w:r w:rsidRPr="001E74D4">
        <w:rPr>
          <w:rFonts w:ascii="仿宋_GB2312" w:eastAsia="仿宋_GB2312" w:hAnsi="仿宋_GB2312" w:cs="仿宋_GB2312" w:hint="eastAsia"/>
          <w:sz w:val="32"/>
          <w:szCs w:val="32"/>
        </w:rPr>
        <w:t>教育行政主管部门</w:t>
      </w:r>
      <w:r>
        <w:rPr>
          <w:rFonts w:ascii="仿宋_GB2312" w:eastAsia="仿宋_GB2312" w:hAnsi="仿宋_GB2312" w:cs="仿宋_GB2312" w:hint="eastAsia"/>
          <w:sz w:val="32"/>
          <w:szCs w:val="32"/>
        </w:rPr>
        <w:t>的联系人及联系方式，加强疫情信息沟通。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三、发现传染病疑似病例、确诊病例、无症状感染者等重大疫情（突发公共卫生事件）时，立即向属地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疾控机构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和主管教育行政部门报告，配合做好排查和后续相关工作。</w:t>
      </w:r>
    </w:p>
    <w:p w:rsidR="00FF38B3" w:rsidRDefault="00FF38B3" w:rsidP="004F478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eastAsia="仿宋_GB2312" w:hAnsi="Times New Roman" w:cs="Times New Roman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eastAsia="仿宋_GB2312" w:hAnsi="Times New Roman" w:cs="Times New Roman"/>
        </w:rPr>
      </w:pPr>
    </w:p>
    <w:p w:rsidR="00FF38B3" w:rsidRDefault="00FF38B3" w:rsidP="004F4788">
      <w:pPr>
        <w:autoSpaceDE w:val="0"/>
        <w:autoSpaceDN w:val="0"/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FF38B3" w:rsidRDefault="00FF38B3" w:rsidP="004F4788">
      <w:pPr>
        <w:autoSpaceDE w:val="0"/>
        <w:autoSpaceDN w:val="0"/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FF38B3" w:rsidRDefault="00FF38B3" w:rsidP="004F4788">
      <w:pPr>
        <w:autoSpaceDE w:val="0"/>
        <w:autoSpaceDN w:val="0"/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FF38B3" w:rsidRDefault="00FF38B3" w:rsidP="004F4788">
      <w:pPr>
        <w:autoSpaceDE w:val="0"/>
        <w:autoSpaceDN w:val="0"/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4F4788" w:rsidRDefault="004F4788" w:rsidP="004F4788">
      <w:pPr>
        <w:pStyle w:val="a0"/>
        <w:rPr>
          <w:lang w:val="en-US" w:bidi="ar-SA"/>
        </w:rPr>
      </w:pPr>
    </w:p>
    <w:p w:rsidR="004F4788" w:rsidRPr="004F4788" w:rsidRDefault="004F4788" w:rsidP="004F4788">
      <w:pPr>
        <w:pStyle w:val="a0"/>
        <w:rPr>
          <w:lang w:val="en-US" w:bidi="ar-SA"/>
        </w:rPr>
      </w:pPr>
    </w:p>
    <w:p w:rsidR="004F4788" w:rsidRPr="004F4788" w:rsidRDefault="004F4788" w:rsidP="004F4788">
      <w:pPr>
        <w:pStyle w:val="a0"/>
        <w:rPr>
          <w:lang w:val="en-US" w:bidi="ar-SA"/>
        </w:rPr>
      </w:pPr>
    </w:p>
    <w:p w:rsidR="00FF38B3" w:rsidRDefault="004F4788" w:rsidP="004F4788">
      <w:pPr>
        <w:autoSpaceDE w:val="0"/>
        <w:autoSpaceDN w:val="0"/>
        <w:spacing w:line="55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</w:rPr>
        <w:lastRenderedPageBreak/>
        <w:drawing>
          <wp:anchor distT="0" distB="0" distL="114300" distR="114300" simplePos="0" relativeHeight="251595264" behindDoc="0" locked="0" layoutInCell="1" allowOverlap="1" wp14:anchorId="2C97F95E" wp14:editId="5D46442B">
            <wp:simplePos x="0" y="0"/>
            <wp:positionH relativeFrom="column">
              <wp:posOffset>-279400</wp:posOffset>
            </wp:positionH>
            <wp:positionV relativeFrom="paragraph">
              <wp:posOffset>287034</wp:posOffset>
            </wp:positionV>
            <wp:extent cx="6239510" cy="6377940"/>
            <wp:effectExtent l="0" t="0" r="0" b="0"/>
            <wp:wrapNone/>
            <wp:docPr id="1444" name="图片 1444" descr="C:\Users\谭江平\AppData\Local\Temp\1587134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图片 1444" descr="C:\Users\谭江平\AppData\Local\Temp\158713424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8B3" w:rsidRDefault="00FF38B3">
      <w:pPr>
        <w:pStyle w:val="a0"/>
        <w:rPr>
          <w:rFonts w:ascii="仿宋_GB2312" w:eastAsia="仿宋_GB2312" w:hAnsi="仿宋_GB2312" w:cs="仿宋_GB2312"/>
        </w:rPr>
      </w:pPr>
    </w:p>
    <w:p w:rsidR="00FF38B3" w:rsidRDefault="00FF38B3">
      <w:pPr>
        <w:pStyle w:val="a0"/>
        <w:jc w:val="center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center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center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center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center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center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center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774831" w:rsidRDefault="00774831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42" w:name="_Toc8347"/>
      <w:bookmarkStart w:id="43" w:name="_Toc25257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疫情应急处置</w:t>
      </w:r>
      <w:bookmarkEnd w:id="42"/>
      <w:bookmarkEnd w:id="43"/>
      <w:r>
        <w:rPr>
          <w:rFonts w:ascii="方正小标宋_GBK" w:eastAsia="方正小标宋_GBK" w:hAnsi="方正小标宋_GBK" w:cs="方正小标宋_GBK" w:hint="eastAsia"/>
          <w:b w:val="0"/>
          <w:bCs w:val="0"/>
        </w:rPr>
        <w:t>制度</w:t>
      </w: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  <w:sz w:val="28"/>
          <w:szCs w:val="28"/>
          <w:lang w:val="en-US"/>
        </w:rPr>
      </w:pPr>
    </w:p>
    <w:p w:rsidR="00FF38B3" w:rsidRPr="00443364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  <w:lang w:val="en-US"/>
        </w:rPr>
      </w:pPr>
      <w:r w:rsidRPr="00443364">
        <w:rPr>
          <w:rFonts w:ascii="仿宋_GB2312" w:eastAsia="仿宋_GB2312" w:hAnsi="仿宋_GB2312" w:cs="仿宋_GB2312" w:hint="eastAsia"/>
          <w:lang w:val="en-US"/>
        </w:rPr>
        <w:t>校内人员一旦出现发热等可疑症状，或校园内发现聚集性发热情况，或新冠肺炎疑似、确诊病例、无症状感染者，</w:t>
      </w:r>
      <w:r w:rsidR="004A6A4F">
        <w:rPr>
          <w:rFonts w:ascii="仿宋_GB2312" w:eastAsia="仿宋_GB2312" w:hAnsi="仿宋_GB2312" w:cs="仿宋_GB2312" w:hint="eastAsia"/>
          <w:lang w:val="en-US"/>
        </w:rPr>
        <w:t>相关负责人</w:t>
      </w:r>
      <w:r w:rsidRPr="00443364">
        <w:rPr>
          <w:rFonts w:ascii="仿宋_GB2312" w:eastAsia="仿宋_GB2312" w:hAnsi="仿宋_GB2312" w:cs="仿宋_GB2312" w:hint="eastAsia"/>
          <w:lang w:val="en-US"/>
        </w:rPr>
        <w:t>要按照《广州市学校防控新冠肺炎疫情应急处置预案（试行）》做好处置，做到“早发现、早报告、早隔离”。同时，按照《广州市教育局关于进一步加强疫情突发信息报送的通知》要求做好信息报送。</w:t>
      </w: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 w:rsidP="004F4788">
      <w:pPr>
        <w:pStyle w:val="a0"/>
        <w:spacing w:line="560" w:lineRule="exact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95716B">
      <w:pPr>
        <w:pStyle w:val="a0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  <w:r>
        <w:rPr>
          <w:rFonts w:ascii="方正小标宋_GBK" w:eastAsia="方正小标宋_GBK" w:hAnsi="方正小标宋_GBK" w:cs="方正小标宋_GBK" w:hint="eastAsia"/>
          <w:noProof/>
          <w:kern w:val="44"/>
          <w:sz w:val="44"/>
          <w:szCs w:val="44"/>
          <w:lang w:val="en-US" w:bidi="ar-SA"/>
        </w:rPr>
        <w:lastRenderedPageBreak/>
        <w:drawing>
          <wp:anchor distT="0" distB="0" distL="114300" distR="114300" simplePos="0" relativeHeight="251603456" behindDoc="0" locked="0" layoutInCell="1" allowOverlap="1" wp14:anchorId="6BB20839" wp14:editId="27F27469">
            <wp:simplePos x="0" y="0"/>
            <wp:positionH relativeFrom="column">
              <wp:posOffset>-994410</wp:posOffset>
            </wp:positionH>
            <wp:positionV relativeFrom="paragraph">
              <wp:posOffset>-170180</wp:posOffset>
            </wp:positionV>
            <wp:extent cx="7145020" cy="8420735"/>
            <wp:effectExtent l="0" t="0" r="0" b="0"/>
            <wp:wrapSquare wrapText="bothSides"/>
            <wp:docPr id="11" name="图片 11" descr="11.应急预案流程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.应急预案流程图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44" w:name="_Toc15522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健康管理制度</w:t>
      </w:r>
      <w:bookmarkEnd w:id="44"/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一、新生入学后，学校应及时为其建立学生健康档案。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二、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每学年，学校要统筹安排在校学生进行一次全面的健康检查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三、体检机构完成学生健康体检后，学校要及时督促体检机构完成体检信息的录入和分析，并及时将相关健康体检反馈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至学生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及家长。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四、学校应将学生健康档案纳入学校档案管理内容，实行学生健康体检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资料台账管理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制度;并根据学生健康体检结果和体检单位给出的健康指导意见，研究制订促进学生健康的措施，有针对性地开展促进学生健康的各项工作。</w:t>
      </w: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p w:rsidR="00FF38B3" w:rsidRDefault="00FF38B3">
      <w:pPr>
        <w:pStyle w:val="a0"/>
        <w:rPr>
          <w:rFonts w:ascii="Times New Roman" w:hAnsi="Times New Roman" w:cs="Times New Roman"/>
          <w:lang w:val="en-US"/>
        </w:rPr>
      </w:pPr>
    </w:p>
    <w:p w:rsidR="00FF38B3" w:rsidRDefault="00FF38B3">
      <w:pPr>
        <w:pStyle w:val="a0"/>
        <w:rPr>
          <w:rFonts w:ascii="Times New Roman" w:hAnsi="Times New Roman" w:cs="Times New Roman"/>
          <w:lang w:val="en-US"/>
        </w:rPr>
      </w:pPr>
    </w:p>
    <w:p w:rsidR="00FF38B3" w:rsidRDefault="0095716B">
      <w:pPr>
        <w:pStyle w:val="a0"/>
        <w:rPr>
          <w:rFonts w:ascii="Times New Roman" w:hAnsi="Times New Roman" w:cs="Times New Roman"/>
          <w:lang w:val="en-US"/>
        </w:rPr>
      </w:pPr>
      <w:r w:rsidRPr="001E74D4">
        <w:rPr>
          <w:rFonts w:ascii="Times New Roman" w:hAnsi="Times New Roman" w:cs="Times New Roman"/>
          <w:noProof/>
          <w:lang w:val="en-US" w:bidi="ar-SA"/>
        </w:rPr>
        <w:lastRenderedPageBreak/>
        <w:drawing>
          <wp:inline distT="0" distB="0" distL="114300" distR="114300" wp14:anchorId="1B68A3CF" wp14:editId="1860F080">
            <wp:extent cx="5507665" cy="7304567"/>
            <wp:effectExtent l="0" t="0" r="0" b="0"/>
            <wp:docPr id="3" name="图片 3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5391" cy="731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B3" w:rsidRDefault="00FF38B3">
      <w:pPr>
        <w:pStyle w:val="a0"/>
        <w:rPr>
          <w:rFonts w:ascii="Times New Roman" w:hAnsi="Times New Roman" w:cs="Times New Roman"/>
          <w:lang w:val="en-US"/>
        </w:rPr>
      </w:pPr>
    </w:p>
    <w:p w:rsidR="00FF38B3" w:rsidRDefault="00FF38B3">
      <w:pPr>
        <w:pStyle w:val="a0"/>
        <w:rPr>
          <w:rFonts w:ascii="Times New Roman" w:hAnsi="Times New Roman" w:cs="Times New Roman"/>
          <w:lang w:val="en-US"/>
        </w:rPr>
      </w:pPr>
    </w:p>
    <w:p w:rsidR="00BB34E3" w:rsidRDefault="0095716B" w:rsidP="004F4788">
      <w:pPr>
        <w:pStyle w:val="1"/>
        <w:spacing w:before="0" w:after="0" w:line="560" w:lineRule="exact"/>
        <w:jc w:val="center"/>
        <w:rPr>
          <w:rFonts w:ascii="方正小标宋_GBK" w:eastAsia="方正小标宋_GBK" w:hAnsi="方正小标宋_GBK" w:cs="方正小标宋_GBK"/>
          <w:b w:val="0"/>
          <w:bCs w:val="0"/>
        </w:rPr>
      </w:pPr>
      <w:bookmarkStart w:id="45" w:name="_Toc13851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免疫</w:t>
      </w:r>
      <w:proofErr w:type="gramStart"/>
      <w:r>
        <w:rPr>
          <w:rFonts w:ascii="方正小标宋_GBK" w:eastAsia="方正小标宋_GBK" w:hAnsi="方正小标宋_GBK" w:cs="方正小标宋_GBK" w:hint="eastAsia"/>
          <w:b w:val="0"/>
          <w:bCs w:val="0"/>
        </w:rPr>
        <w:t>接种证</w:t>
      </w:r>
      <w:proofErr w:type="gramEnd"/>
      <w:r>
        <w:rPr>
          <w:rFonts w:ascii="方正小标宋_GBK" w:eastAsia="方正小标宋_GBK" w:hAnsi="方正小标宋_GBK" w:cs="方正小标宋_GBK" w:hint="eastAsia"/>
          <w:b w:val="0"/>
          <w:bCs w:val="0"/>
        </w:rPr>
        <w:t>查验制度</w:t>
      </w:r>
    </w:p>
    <w:p w:rsidR="00FF38B3" w:rsidRPr="00BB34E3" w:rsidRDefault="0095716B" w:rsidP="004F4788">
      <w:pPr>
        <w:pStyle w:val="1"/>
        <w:spacing w:before="0" w:after="0" w:line="560" w:lineRule="exact"/>
        <w:jc w:val="center"/>
        <w:rPr>
          <w:rFonts w:ascii="楷体_GB2312" w:eastAsia="楷体_GB2312" w:hAnsi="方正小标宋_GBK" w:cs="方正小标宋_GBK"/>
          <w:b w:val="0"/>
          <w:bCs w:val="0"/>
          <w:sz w:val="32"/>
          <w:szCs w:val="32"/>
        </w:rPr>
      </w:pPr>
      <w:r w:rsidRPr="00BB34E3">
        <w:rPr>
          <w:rFonts w:ascii="楷体_GB2312" w:eastAsia="楷体_GB2312" w:hAnsi="方正小标宋_GBK" w:cs="方正小标宋_GBK" w:hint="eastAsia"/>
          <w:b w:val="0"/>
          <w:bCs w:val="0"/>
          <w:sz w:val="32"/>
          <w:szCs w:val="32"/>
        </w:rPr>
        <w:t>（</w:t>
      </w:r>
      <w:r w:rsidR="00BD32AE">
        <w:rPr>
          <w:rFonts w:ascii="楷体_GB2312" w:eastAsia="楷体_GB2312" w:hAnsi="方正小标宋_GBK" w:cs="方正小标宋_GBK" w:hint="eastAsia"/>
          <w:b w:val="0"/>
          <w:bCs w:val="0"/>
          <w:sz w:val="32"/>
          <w:szCs w:val="32"/>
        </w:rPr>
        <w:t>幼儿园</w:t>
      </w:r>
      <w:r w:rsidRPr="00BB34E3">
        <w:rPr>
          <w:rFonts w:ascii="楷体_GB2312" w:eastAsia="楷体_GB2312" w:hAnsi="方正小标宋_GBK" w:cs="方正小标宋_GBK" w:hint="eastAsia"/>
          <w:b w:val="0"/>
          <w:bCs w:val="0"/>
          <w:sz w:val="32"/>
          <w:szCs w:val="32"/>
        </w:rPr>
        <w:t>、小学、初中使用）</w:t>
      </w:r>
      <w:bookmarkEnd w:id="45"/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</w:rPr>
      </w:pP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一、在儿童入园入学（幼儿园、小学、初中）时，学校（含</w:t>
      </w:r>
      <w:r w:rsidR="00443364">
        <w:rPr>
          <w:rFonts w:ascii="仿宋_GB2312" w:eastAsia="仿宋_GB2312" w:hAnsi="仿宋_GB2312" w:cs="仿宋_GB2312" w:hint="eastAsia"/>
        </w:rPr>
        <w:t>幼儿园</w:t>
      </w:r>
      <w:r>
        <w:rPr>
          <w:rFonts w:ascii="仿宋_GB2312" w:eastAsia="仿宋_GB2312" w:hAnsi="仿宋_GB2312" w:cs="仿宋_GB2312" w:hint="eastAsia"/>
        </w:rPr>
        <w:t>）指定专人负责儿童预防接种证查验工作，收取儿童查验证明及接种证复印件后，交由社区卫生服务中心（卫生院）进行</w:t>
      </w:r>
      <w:r w:rsidRPr="001E74D4">
        <w:rPr>
          <w:rFonts w:ascii="仿宋_GB2312" w:eastAsia="仿宋_GB2312" w:hAnsi="仿宋_GB2312" w:cs="仿宋_GB2312" w:hint="eastAsia"/>
          <w:lang w:val="en-US"/>
        </w:rPr>
        <w:t>核实</w:t>
      </w:r>
      <w:r>
        <w:rPr>
          <w:rFonts w:ascii="仿宋_GB2312" w:eastAsia="仿宋_GB2312" w:hAnsi="仿宋_GB2312" w:cs="仿宋_GB2312" w:hint="eastAsia"/>
        </w:rPr>
        <w:t>。</w:t>
      </w:r>
      <w:r>
        <w:rPr>
          <w:rFonts w:ascii="仿宋_GB2312" w:eastAsia="仿宋_GB2312" w:hAnsi="仿宋_GB2312" w:cs="仿宋_GB2312" w:hint="eastAsia"/>
          <w:lang w:val="en-US"/>
        </w:rPr>
        <w:t>发现无</w:t>
      </w:r>
      <w:proofErr w:type="gramStart"/>
      <w:r>
        <w:rPr>
          <w:rFonts w:ascii="仿宋_GB2312" w:eastAsia="仿宋_GB2312" w:hAnsi="仿宋_GB2312" w:cs="仿宋_GB2312" w:hint="eastAsia"/>
          <w:lang w:val="en-US"/>
        </w:rPr>
        <w:t>接种证</w:t>
      </w:r>
      <w:proofErr w:type="gramEnd"/>
      <w:r>
        <w:rPr>
          <w:rFonts w:ascii="仿宋_GB2312" w:eastAsia="仿宋_GB2312" w:hAnsi="仿宋_GB2312" w:cs="仿宋_GB2312" w:hint="eastAsia"/>
          <w:lang w:val="en-US"/>
        </w:rPr>
        <w:t>的学生，应告知家长到相关疾病预防机构补办接种证。</w:t>
      </w:r>
    </w:p>
    <w:p w:rsidR="00FF38B3" w:rsidRDefault="0095716B" w:rsidP="004F478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二、经</w:t>
      </w:r>
      <w:r w:rsidRPr="001E74D4">
        <w:rPr>
          <w:rFonts w:ascii="Times New Roman" w:eastAsia="仿宋_GB2312" w:hAnsi="Times New Roman" w:cs="Times New Roman" w:hint="eastAsia"/>
          <w:sz w:val="32"/>
          <w:szCs w:val="32"/>
        </w:rPr>
        <w:t>社区卫生服务中心（卫生院）</w:t>
      </w:r>
      <w:r>
        <w:rPr>
          <w:rFonts w:ascii="仿宋_GB2312" w:eastAsia="仿宋_GB2312" w:hAnsi="仿宋_GB2312" w:cs="仿宋_GB2312" w:hint="eastAsia"/>
          <w:sz w:val="32"/>
          <w:szCs w:val="32"/>
        </w:rPr>
        <w:t>核实后，</w:t>
      </w:r>
      <w:r>
        <w:rPr>
          <w:rFonts w:ascii="Times New Roman" w:eastAsia="仿宋_GB2312" w:hAnsi="Times New Roman" w:cs="Times New Roman"/>
          <w:sz w:val="32"/>
          <w:szCs w:val="32"/>
        </w:rPr>
        <w:t>对于需补种疫苗儿童，学校应通知家长或其监护人带儿童到接种门诊补种疫苗，在入学入园后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个月内完成疫苗补种工作。</w:t>
      </w:r>
    </w:p>
    <w:p w:rsidR="00FF38B3" w:rsidRDefault="0095716B" w:rsidP="004F4788">
      <w:pPr>
        <w:spacing w:line="560" w:lineRule="exact"/>
        <w:ind w:firstLineChars="200" w:firstLine="64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三、</w:t>
      </w:r>
      <w:r>
        <w:rPr>
          <w:rFonts w:ascii="Times New Roman" w:eastAsia="仿宋_GB2312" w:hAnsi="Times New Roman" w:cs="Times New Roman"/>
          <w:sz w:val="32"/>
          <w:szCs w:val="32"/>
        </w:rPr>
        <w:t>查验工作完成后，学校应将本单位的查验证及补种情况进行汇总统计，并上报辖区接种门诊。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  <w:lang w:val="en-US"/>
        </w:rPr>
      </w:pPr>
      <w:r>
        <w:rPr>
          <w:rFonts w:ascii="仿宋_GB2312" w:eastAsia="仿宋_GB2312" w:hAnsi="仿宋_GB2312" w:cs="仿宋_GB2312" w:hint="eastAsia"/>
          <w:lang w:val="en-US"/>
        </w:rPr>
        <w:t>四、学校要做好学生查验</w:t>
      </w:r>
      <w:proofErr w:type="gramStart"/>
      <w:r>
        <w:rPr>
          <w:rFonts w:ascii="仿宋_GB2312" w:eastAsia="仿宋_GB2312" w:hAnsi="仿宋_GB2312" w:cs="仿宋_GB2312" w:hint="eastAsia"/>
          <w:lang w:val="en-US"/>
        </w:rPr>
        <w:t>接种证</w:t>
      </w:r>
      <w:proofErr w:type="gramEnd"/>
      <w:r>
        <w:rPr>
          <w:rFonts w:ascii="仿宋_GB2312" w:eastAsia="仿宋_GB2312" w:hAnsi="仿宋_GB2312" w:cs="仿宋_GB2312" w:hint="eastAsia"/>
          <w:lang w:val="en-US"/>
        </w:rPr>
        <w:t>登记和疫苗查漏补种的资料存档工作。</w:t>
      </w: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仿宋_GB2312" w:eastAsia="仿宋_GB2312" w:hAnsi="仿宋_GB2312" w:cs="仿宋_GB2312"/>
          <w:lang w:val="en-US"/>
        </w:rPr>
      </w:pPr>
    </w:p>
    <w:p w:rsidR="00FF38B3" w:rsidRDefault="00FF38B3">
      <w:pPr>
        <w:pStyle w:val="a0"/>
        <w:rPr>
          <w:rFonts w:ascii="仿宋_GB2312" w:eastAsia="仿宋_GB2312" w:hAnsi="仿宋_GB2312" w:cs="仿宋_GB2312"/>
          <w:lang w:val="en-US"/>
        </w:rPr>
      </w:pPr>
    </w:p>
    <w:p w:rsidR="00FF38B3" w:rsidRDefault="0095716B">
      <w:pPr>
        <w:pStyle w:val="a0"/>
        <w:rPr>
          <w:rFonts w:ascii="仿宋_GB2312" w:eastAsia="仿宋_GB2312" w:hAnsi="仿宋_GB2312" w:cs="仿宋_GB2312"/>
          <w:lang w:val="en-US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596288" behindDoc="0" locked="0" layoutInCell="1" allowOverlap="1" wp14:anchorId="59F73018" wp14:editId="7AFD0180">
            <wp:simplePos x="0" y="0"/>
            <wp:positionH relativeFrom="column">
              <wp:posOffset>-550545</wp:posOffset>
            </wp:positionH>
            <wp:positionV relativeFrom="paragraph">
              <wp:posOffset>154305</wp:posOffset>
            </wp:positionV>
            <wp:extent cx="6851015" cy="6490335"/>
            <wp:effectExtent l="0" t="0" r="6985" b="571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64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8B3" w:rsidRDefault="00FF38B3" w:rsidP="00DA52F5">
      <w:pPr>
        <w:pStyle w:val="a0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FF38B3">
      <w:pPr>
        <w:pStyle w:val="a0"/>
        <w:jc w:val="both"/>
        <w:rPr>
          <w:rFonts w:ascii="方正小标宋_GBK" w:eastAsia="方正小标宋_GBK" w:hAnsi="方正小标宋_GBK" w:cs="方正小标宋_GBK"/>
          <w:kern w:val="44"/>
          <w:sz w:val="44"/>
          <w:szCs w:val="44"/>
          <w:lang w:val="en-US" w:bidi="ar-SA"/>
        </w:rPr>
      </w:pPr>
    </w:p>
    <w:p w:rsidR="00FF38B3" w:rsidRDefault="0095716B" w:rsidP="004F4788">
      <w:pPr>
        <w:pStyle w:val="1"/>
        <w:spacing w:before="0" w:after="0" w:line="560" w:lineRule="exact"/>
        <w:jc w:val="center"/>
        <w:rPr>
          <w:rFonts w:ascii="Times New Roman" w:hAnsi="Times New Roman" w:cs="Times New Roman"/>
        </w:rPr>
      </w:pPr>
      <w:bookmarkStart w:id="46" w:name="_Toc27126"/>
      <w:r>
        <w:rPr>
          <w:rFonts w:ascii="方正小标宋_GBK" w:eastAsia="方正小标宋_GBK" w:hAnsi="方正小标宋_GBK" w:cs="方正小标宋_GBK" w:hint="eastAsia"/>
          <w:b w:val="0"/>
          <w:bCs w:val="0"/>
        </w:rPr>
        <w:lastRenderedPageBreak/>
        <w:t>校医（保健教师）工作职责</w:t>
      </w:r>
      <w:bookmarkEnd w:id="46"/>
    </w:p>
    <w:p w:rsidR="00FF38B3" w:rsidRDefault="00FF38B3" w:rsidP="004F4788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黑体" w:eastAsia="黑体" w:hAnsi="黑体" w:cs="黑体"/>
          <w:lang w:val="en-US"/>
        </w:rPr>
      </w:pPr>
      <w:r>
        <w:rPr>
          <w:rFonts w:ascii="黑体" w:eastAsia="黑体" w:hAnsi="黑体" w:cs="黑体" w:hint="eastAsia"/>
          <w:lang w:val="en-US"/>
        </w:rPr>
        <w:t>一、协助学校开展学校卫生管理工作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（一）每学期负责制定学校卫生工作计划和撰写工作总结；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（二）负责督促计划实施；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（三）发现问题及时向学校领导汇报。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黑体" w:eastAsia="黑体" w:hAnsi="黑体" w:cs="黑体"/>
          <w:lang w:val="en-US"/>
        </w:rPr>
      </w:pPr>
      <w:r>
        <w:rPr>
          <w:rFonts w:ascii="黑体" w:eastAsia="黑体" w:hAnsi="黑体" w:cs="黑体" w:hint="eastAsia"/>
          <w:lang w:val="en-US"/>
        </w:rPr>
        <w:t>二、</w:t>
      </w:r>
      <w:r w:rsidR="00F362B1">
        <w:rPr>
          <w:rFonts w:ascii="黑体" w:eastAsia="黑体" w:hAnsi="黑体" w:cs="黑体" w:hint="eastAsia"/>
          <w:lang w:val="en-US"/>
        </w:rPr>
        <w:t>开展</w:t>
      </w:r>
      <w:r>
        <w:rPr>
          <w:rFonts w:ascii="黑体" w:eastAsia="黑体" w:hAnsi="黑体" w:cs="黑体" w:hint="eastAsia"/>
          <w:lang w:val="en-US"/>
        </w:rPr>
        <w:t>学校传染病预防控制工作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（一）负责建立学校疫情报告制度，及时发现、报告传染病疫情；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（二）严格落实就诊登记制度、晨检制度、因病缺课登记追踪制度和患传染病学生复课前检查制度</w:t>
      </w:r>
      <w:r w:rsidR="00F362B1">
        <w:rPr>
          <w:rFonts w:ascii="仿宋_GB2312" w:eastAsia="仿宋_GB2312" w:hint="eastAsia"/>
          <w:lang w:val="en-US"/>
        </w:rPr>
        <w:t>等</w:t>
      </w:r>
      <w:r>
        <w:rPr>
          <w:rFonts w:ascii="仿宋_GB2312" w:eastAsia="仿宋_GB2312" w:hint="eastAsia"/>
          <w:lang w:val="en-US"/>
        </w:rPr>
        <w:t>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（三）加强对入学新生预防接种证的查验工作，协助卫生</w:t>
      </w:r>
      <w:r w:rsidR="00F362B1">
        <w:rPr>
          <w:rFonts w:ascii="仿宋_GB2312" w:eastAsia="仿宋_GB2312" w:hint="eastAsia"/>
          <w:lang w:val="en-US"/>
        </w:rPr>
        <w:t>健康</w:t>
      </w:r>
      <w:r>
        <w:rPr>
          <w:rFonts w:ascii="仿宋_GB2312" w:eastAsia="仿宋_GB2312" w:hint="eastAsia"/>
          <w:lang w:val="en-US"/>
        </w:rPr>
        <w:t>部门做好疫苗补种和应急接种工作。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黑体" w:eastAsia="黑体" w:hAnsi="黑体" w:cs="黑体"/>
          <w:lang w:val="en-US"/>
        </w:rPr>
      </w:pPr>
      <w:r>
        <w:rPr>
          <w:rFonts w:ascii="黑体" w:eastAsia="黑体" w:hAnsi="黑体" w:cs="黑体" w:hint="eastAsia"/>
          <w:lang w:val="en-US"/>
        </w:rPr>
        <w:t>三、</w:t>
      </w:r>
      <w:r w:rsidR="00F362B1">
        <w:rPr>
          <w:rFonts w:ascii="黑体" w:eastAsia="黑体" w:hAnsi="黑体" w:cs="黑体" w:hint="eastAsia"/>
          <w:lang w:val="en-US"/>
        </w:rPr>
        <w:t>做好</w:t>
      </w:r>
      <w:r>
        <w:rPr>
          <w:rFonts w:ascii="黑体" w:eastAsia="黑体" w:hAnsi="黑体" w:cs="黑体" w:hint="eastAsia"/>
          <w:lang w:val="en-US"/>
        </w:rPr>
        <w:t>学校突发公共卫生事件应急管理工作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（一）完善工作预案，熟悉事件报告流程；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（二）一旦学校发生疫情或应急事件，按要求及时上报；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（三）协助校长并</w:t>
      </w:r>
      <w:proofErr w:type="gramStart"/>
      <w:r>
        <w:rPr>
          <w:rFonts w:ascii="仿宋_GB2312" w:eastAsia="仿宋_GB2312" w:hint="eastAsia"/>
          <w:lang w:val="en-US"/>
        </w:rPr>
        <w:t>配合疾控中心</w:t>
      </w:r>
      <w:proofErr w:type="gramEnd"/>
      <w:r>
        <w:rPr>
          <w:rFonts w:ascii="仿宋_GB2312" w:eastAsia="仿宋_GB2312" w:hint="eastAsia"/>
          <w:lang w:val="en-US"/>
        </w:rPr>
        <w:t>、卫生监督</w:t>
      </w:r>
      <w:r w:rsidR="00F362B1">
        <w:rPr>
          <w:rFonts w:ascii="仿宋_GB2312" w:eastAsia="仿宋_GB2312" w:hint="eastAsia"/>
          <w:lang w:val="en-US"/>
        </w:rPr>
        <w:t>和</w:t>
      </w:r>
      <w:r>
        <w:rPr>
          <w:rFonts w:ascii="仿宋_GB2312" w:eastAsia="仿宋_GB2312" w:hint="eastAsia"/>
          <w:lang w:val="en-US"/>
        </w:rPr>
        <w:t>市场监督管理部门对事件进行调查和处理；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（四）对突发事件现场做好封存保护，便于相关部门查找原因；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（五）</w:t>
      </w:r>
      <w:r w:rsidR="00F362B1">
        <w:rPr>
          <w:rFonts w:ascii="仿宋_GB2312" w:eastAsia="仿宋_GB2312" w:hint="eastAsia"/>
          <w:lang w:val="en-US"/>
        </w:rPr>
        <w:t>将</w:t>
      </w:r>
      <w:r>
        <w:rPr>
          <w:rFonts w:ascii="仿宋_GB2312" w:eastAsia="仿宋_GB2312" w:hint="eastAsia"/>
          <w:lang w:val="en-US"/>
        </w:rPr>
        <w:t>患病学生迅速送医院，及时进行救治处理，妥善组织安排医疗</w:t>
      </w:r>
      <w:r w:rsidR="00F362B1">
        <w:rPr>
          <w:rFonts w:ascii="仿宋_GB2312" w:eastAsia="仿宋_GB2312" w:hint="eastAsia"/>
          <w:lang w:val="en-US"/>
        </w:rPr>
        <w:t>诊治</w:t>
      </w:r>
      <w:r>
        <w:rPr>
          <w:rFonts w:ascii="仿宋_GB2312" w:eastAsia="仿宋_GB2312" w:hint="eastAsia"/>
          <w:lang w:val="en-US"/>
        </w:rPr>
        <w:t>措施；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（六）</w:t>
      </w:r>
      <w:r w:rsidR="00F362B1">
        <w:rPr>
          <w:rFonts w:ascii="仿宋_GB2312" w:eastAsia="仿宋_GB2312" w:hint="eastAsia"/>
          <w:lang w:val="en-US"/>
        </w:rPr>
        <w:t>对</w:t>
      </w:r>
      <w:r>
        <w:rPr>
          <w:rFonts w:ascii="仿宋_GB2312" w:eastAsia="仿宋_GB2312" w:hint="eastAsia"/>
          <w:lang w:val="en-US"/>
        </w:rPr>
        <w:t>密切接触者</w:t>
      </w:r>
      <w:r w:rsidR="00F362B1">
        <w:rPr>
          <w:rFonts w:ascii="仿宋_GB2312" w:eastAsia="仿宋_GB2312" w:hint="eastAsia"/>
          <w:lang w:val="en-US"/>
        </w:rPr>
        <w:t>进行</w:t>
      </w:r>
      <w:r>
        <w:rPr>
          <w:rFonts w:ascii="仿宋_GB2312" w:eastAsia="仿宋_GB2312" w:hint="eastAsia"/>
          <w:lang w:val="en-US"/>
        </w:rPr>
        <w:t>隔离观察和排查。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黑体" w:eastAsia="黑体" w:hAnsi="黑体" w:cs="黑体"/>
          <w:lang w:val="en-US"/>
        </w:rPr>
      </w:pPr>
      <w:r>
        <w:rPr>
          <w:rFonts w:ascii="黑体" w:eastAsia="黑体" w:hAnsi="黑体" w:cs="黑体" w:hint="eastAsia"/>
          <w:lang w:val="en-US"/>
        </w:rPr>
        <w:lastRenderedPageBreak/>
        <w:t>四、开展学生常见病防治工作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（一）开展学生常见病的群体预防和矫正工作（视力低下、龋齿、肥胖、营养不良、肥胖、贫血、脊柱弯曲异常、沙眼等）；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（二）对患有器质性疾病、体弱、残疾的学生加强医学照顾、康复指导和心理健康教育工作。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黑体" w:eastAsia="黑体" w:hAnsi="黑体" w:cs="黑体"/>
          <w:lang w:val="en-US"/>
        </w:rPr>
      </w:pPr>
      <w:r>
        <w:rPr>
          <w:rFonts w:ascii="黑体" w:eastAsia="黑体" w:hAnsi="黑体" w:cs="黑体" w:hint="eastAsia"/>
          <w:lang w:val="en-US"/>
        </w:rPr>
        <w:t>五、开展健康教育和健康咨询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（一）结合不同时期的卫生防病重点任务、不同主题卫生日</w:t>
      </w:r>
      <w:r w:rsidR="00F362B1">
        <w:rPr>
          <w:rFonts w:ascii="仿宋_GB2312" w:eastAsia="仿宋_GB2312" w:hint="eastAsia"/>
          <w:lang w:val="en-US"/>
        </w:rPr>
        <w:t>以及</w:t>
      </w:r>
      <w:r>
        <w:rPr>
          <w:rFonts w:ascii="仿宋_GB2312" w:eastAsia="仿宋_GB2312" w:hint="eastAsia"/>
          <w:lang w:val="en-US"/>
        </w:rPr>
        <w:t>本校学生的主要健康问题</w:t>
      </w:r>
      <w:r w:rsidR="00F362B1">
        <w:rPr>
          <w:rFonts w:ascii="仿宋_GB2312" w:eastAsia="仿宋_GB2312" w:hint="eastAsia"/>
          <w:lang w:val="en-US"/>
        </w:rPr>
        <w:t>，</w:t>
      </w:r>
      <w:r>
        <w:rPr>
          <w:rFonts w:ascii="仿宋_GB2312" w:eastAsia="仿宋_GB2312" w:hint="eastAsia"/>
          <w:lang w:val="en-US"/>
        </w:rPr>
        <w:t>开展有计划、有针对性的健康教育活动；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（二）开展专题教育活动，如营养教育、控烟教育、预防艾滋病教育、青春期健康教育、急救知识技能培训等；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（三）开展红十字青少年活动。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黑体" w:eastAsia="黑体" w:hAnsi="黑体" w:cs="黑体"/>
          <w:lang w:val="en-US"/>
        </w:rPr>
      </w:pPr>
      <w:r>
        <w:rPr>
          <w:rFonts w:ascii="黑体" w:eastAsia="黑体" w:hAnsi="黑体" w:cs="黑体" w:hint="eastAsia"/>
          <w:lang w:val="en-US"/>
        </w:rPr>
        <w:t>六、</w:t>
      </w:r>
      <w:r w:rsidR="00F362B1">
        <w:rPr>
          <w:rFonts w:ascii="黑体" w:eastAsia="黑体" w:hAnsi="黑体" w:cs="黑体" w:hint="eastAsia"/>
          <w:lang w:val="en-US"/>
        </w:rPr>
        <w:t>开展</w:t>
      </w:r>
      <w:r>
        <w:rPr>
          <w:rFonts w:ascii="黑体" w:eastAsia="黑体" w:hAnsi="黑体" w:cs="黑体" w:hint="eastAsia"/>
          <w:lang w:val="en-US"/>
        </w:rPr>
        <w:t>学生健康管理工作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（一）完成学生健康体检工作；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（二）督促体检发现异常体征的学生</w:t>
      </w:r>
      <w:r w:rsidR="00F362B1">
        <w:rPr>
          <w:rFonts w:ascii="仿宋_GB2312" w:eastAsia="仿宋_GB2312" w:hint="eastAsia"/>
          <w:lang w:val="en-US"/>
        </w:rPr>
        <w:t>进行</w:t>
      </w:r>
      <w:r>
        <w:rPr>
          <w:rFonts w:ascii="仿宋_GB2312" w:eastAsia="仿宋_GB2312" w:hint="eastAsia"/>
          <w:lang w:val="en-US"/>
        </w:rPr>
        <w:t>复查确诊，督促体检发现疾病的学生到医院诊治；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（三）对学生健康档案实施管理，收集、统计、反馈师生的健康信息；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（四）对患病学生实施</w:t>
      </w:r>
      <w:proofErr w:type="gramStart"/>
      <w:r>
        <w:rPr>
          <w:rFonts w:ascii="仿宋_GB2312" w:eastAsia="仿宋_GB2312" w:hint="eastAsia"/>
          <w:lang w:val="en-US"/>
        </w:rPr>
        <w:t>台账式的</w:t>
      </w:r>
      <w:proofErr w:type="gramEnd"/>
      <w:r>
        <w:rPr>
          <w:rFonts w:ascii="仿宋_GB2312" w:eastAsia="仿宋_GB2312" w:hint="eastAsia"/>
          <w:lang w:val="en-US"/>
        </w:rPr>
        <w:t>管理（建议休学、停学、免修体育和体育免考等）；</w:t>
      </w:r>
    </w:p>
    <w:p w:rsidR="00147DF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（五）</w:t>
      </w:r>
      <w:r w:rsidR="00F362B1">
        <w:rPr>
          <w:rFonts w:ascii="仿宋_GB2312" w:eastAsia="仿宋_GB2312" w:hint="eastAsia"/>
          <w:lang w:val="en-US"/>
        </w:rPr>
        <w:t>对</w:t>
      </w:r>
      <w:r>
        <w:rPr>
          <w:rFonts w:ascii="仿宋_GB2312" w:eastAsia="仿宋_GB2312" w:hint="eastAsia"/>
          <w:lang w:val="en-US"/>
        </w:rPr>
        <w:t>因病停学学生</w:t>
      </w:r>
      <w:r w:rsidR="00F362B1">
        <w:rPr>
          <w:rFonts w:ascii="仿宋_GB2312" w:eastAsia="仿宋_GB2312" w:hint="eastAsia"/>
          <w:lang w:val="en-US"/>
        </w:rPr>
        <w:t>的</w:t>
      </w:r>
      <w:r>
        <w:rPr>
          <w:rFonts w:ascii="仿宋_GB2312" w:eastAsia="仿宋_GB2312" w:hint="eastAsia"/>
          <w:lang w:val="en-US"/>
        </w:rPr>
        <w:t>复学</w:t>
      </w:r>
      <w:r w:rsidR="00F362B1">
        <w:rPr>
          <w:rFonts w:ascii="仿宋_GB2312" w:eastAsia="仿宋_GB2312" w:hint="eastAsia"/>
          <w:lang w:val="en-US"/>
        </w:rPr>
        <w:t>进行</w:t>
      </w:r>
      <w:r>
        <w:rPr>
          <w:rFonts w:ascii="仿宋_GB2312" w:eastAsia="仿宋_GB2312" w:hint="eastAsia"/>
          <w:lang w:val="en-US"/>
        </w:rPr>
        <w:t>审查。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黑体" w:eastAsia="黑体" w:hAnsi="黑体" w:cs="黑体"/>
          <w:lang w:val="en-US"/>
        </w:rPr>
      </w:pPr>
      <w:r>
        <w:rPr>
          <w:rFonts w:ascii="黑体" w:eastAsia="黑体" w:hAnsi="黑体" w:cs="黑体" w:hint="eastAsia"/>
          <w:lang w:val="en-US"/>
        </w:rPr>
        <w:t>七、</w:t>
      </w:r>
      <w:r w:rsidR="00F362B1">
        <w:rPr>
          <w:rFonts w:ascii="黑体" w:eastAsia="黑体" w:hAnsi="黑体" w:cs="黑体" w:hint="eastAsia"/>
          <w:lang w:val="en-US"/>
        </w:rPr>
        <w:t>开展</w:t>
      </w:r>
      <w:r>
        <w:rPr>
          <w:rFonts w:ascii="黑体" w:eastAsia="黑体" w:hAnsi="黑体" w:cs="黑体" w:hint="eastAsia"/>
          <w:lang w:val="en-US"/>
        </w:rPr>
        <w:t>学校卫生工作的日常检查和规范管理</w:t>
      </w:r>
    </w:p>
    <w:p w:rsidR="00147DF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（一）</w:t>
      </w:r>
      <w:r w:rsidR="00147DF3" w:rsidRPr="00147DF3">
        <w:rPr>
          <w:rFonts w:ascii="仿宋_GB2312" w:eastAsia="仿宋_GB2312" w:hint="eastAsia"/>
          <w:lang w:val="en-US"/>
        </w:rPr>
        <w:t>配合</w:t>
      </w:r>
      <w:r w:rsidR="00147DF3">
        <w:rPr>
          <w:rFonts w:ascii="仿宋_GB2312" w:eastAsia="仿宋_GB2312" w:hint="eastAsia"/>
          <w:lang w:val="en-US"/>
        </w:rPr>
        <w:t>市场监管、</w:t>
      </w:r>
      <w:r w:rsidR="00147DF3" w:rsidRPr="00147DF3">
        <w:rPr>
          <w:rFonts w:ascii="仿宋_GB2312" w:eastAsia="仿宋_GB2312" w:hint="eastAsia"/>
          <w:lang w:val="en-US"/>
        </w:rPr>
        <w:t>卫生</w:t>
      </w:r>
      <w:r w:rsidR="00147DF3">
        <w:rPr>
          <w:rFonts w:ascii="仿宋_GB2312" w:eastAsia="仿宋_GB2312" w:hint="eastAsia"/>
          <w:lang w:val="en-US"/>
        </w:rPr>
        <w:t>健康</w:t>
      </w:r>
      <w:r w:rsidR="00147DF3" w:rsidRPr="00147DF3">
        <w:rPr>
          <w:rFonts w:ascii="仿宋_GB2312" w:eastAsia="仿宋_GB2312" w:hint="eastAsia"/>
          <w:lang w:val="en-US"/>
        </w:rPr>
        <w:t>部门开展教学卫生、体育卫</w:t>
      </w:r>
      <w:r w:rsidR="00147DF3" w:rsidRPr="00147DF3">
        <w:rPr>
          <w:rFonts w:ascii="仿宋_GB2312" w:eastAsia="仿宋_GB2312" w:hint="eastAsia"/>
          <w:lang w:val="en-US"/>
        </w:rPr>
        <w:lastRenderedPageBreak/>
        <w:t>生、劳动卫生、环境卫生、</w:t>
      </w:r>
      <w:r w:rsidR="00147DF3">
        <w:rPr>
          <w:rFonts w:ascii="仿宋_GB2312" w:eastAsia="仿宋_GB2312" w:hint="eastAsia"/>
          <w:lang w:val="en-US"/>
        </w:rPr>
        <w:t>食堂与小卖部的食品</w:t>
      </w:r>
      <w:r w:rsidR="00147DF3" w:rsidRPr="00147DF3">
        <w:rPr>
          <w:rFonts w:ascii="仿宋_GB2312" w:eastAsia="仿宋_GB2312" w:hint="eastAsia"/>
          <w:lang w:val="en-US"/>
        </w:rPr>
        <w:t>卫生、</w:t>
      </w:r>
      <w:r w:rsidR="00147DF3">
        <w:rPr>
          <w:rFonts w:ascii="仿宋_GB2312" w:eastAsia="仿宋_GB2312" w:hint="eastAsia"/>
          <w:lang w:val="en-US"/>
        </w:rPr>
        <w:t>饮用水卫生、宿舍卫生、</w:t>
      </w:r>
      <w:r w:rsidR="00147DF3" w:rsidRPr="00147DF3">
        <w:rPr>
          <w:rFonts w:ascii="仿宋_GB2312" w:eastAsia="仿宋_GB2312" w:hint="eastAsia"/>
          <w:lang w:val="en-US"/>
        </w:rPr>
        <w:t>学校课桌椅、教学用品卫生及营养配餐等监督监测工作。</w:t>
      </w:r>
    </w:p>
    <w:p w:rsidR="00FF38B3" w:rsidRDefault="00147DF3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（二）</w:t>
      </w:r>
      <w:r w:rsidR="0095716B">
        <w:rPr>
          <w:rFonts w:ascii="仿宋_GB2312" w:eastAsia="仿宋_GB2312" w:hint="eastAsia"/>
          <w:lang w:val="en-US"/>
        </w:rPr>
        <w:t>定期深入课堂，测定采光、黑板、课桌椅及教室通风情况，</w:t>
      </w:r>
      <w:proofErr w:type="gramStart"/>
      <w:r w:rsidR="0095716B">
        <w:rPr>
          <w:rFonts w:ascii="仿宋_GB2312" w:eastAsia="仿宋_GB2312" w:hint="eastAsia"/>
          <w:lang w:val="en-US"/>
        </w:rPr>
        <w:t>作出</w:t>
      </w:r>
      <w:proofErr w:type="gramEnd"/>
      <w:r w:rsidR="0095716B">
        <w:rPr>
          <w:rFonts w:ascii="仿宋_GB2312" w:eastAsia="仿宋_GB2312" w:hint="eastAsia"/>
          <w:lang w:val="en-US"/>
        </w:rPr>
        <w:t>综合评价</w:t>
      </w:r>
      <w:r w:rsidR="004A6A4F">
        <w:rPr>
          <w:rFonts w:ascii="仿宋_GB2312" w:eastAsia="仿宋_GB2312" w:hint="eastAsia"/>
          <w:lang w:val="en-US"/>
        </w:rPr>
        <w:t>，</w:t>
      </w:r>
      <w:r w:rsidR="0095716B">
        <w:rPr>
          <w:rFonts w:ascii="仿宋_GB2312" w:eastAsia="仿宋_GB2312" w:hint="eastAsia"/>
          <w:lang w:val="en-US"/>
        </w:rPr>
        <w:t>使学校教育过程及各种教育实施符合青少年生理、心理发展要求；</w:t>
      </w:r>
    </w:p>
    <w:p w:rsidR="00147DF3" w:rsidRDefault="00147DF3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（三）督察体育设施的卫生安全、保健。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黑体" w:eastAsia="黑体" w:hAnsi="黑体" w:cs="黑体"/>
          <w:lang w:val="en-US"/>
        </w:rPr>
      </w:pPr>
      <w:r>
        <w:rPr>
          <w:rFonts w:ascii="黑体" w:eastAsia="黑体" w:hAnsi="黑体" w:cs="黑体" w:hint="eastAsia"/>
          <w:lang w:val="en-US"/>
        </w:rPr>
        <w:t>八、</w:t>
      </w:r>
      <w:r w:rsidR="00F362B1">
        <w:rPr>
          <w:rFonts w:ascii="黑体" w:eastAsia="黑体" w:hAnsi="黑体" w:cs="黑体" w:hint="eastAsia"/>
          <w:lang w:val="en-US"/>
        </w:rPr>
        <w:t>开展</w:t>
      </w:r>
      <w:r>
        <w:rPr>
          <w:rFonts w:ascii="黑体" w:eastAsia="黑体" w:hAnsi="黑体" w:cs="黑体" w:hint="eastAsia"/>
          <w:lang w:val="en-US"/>
        </w:rPr>
        <w:t>诊疗工作（仅限于</w:t>
      </w:r>
      <w:r w:rsidR="00F362B1">
        <w:rPr>
          <w:rFonts w:ascii="黑体" w:eastAsia="黑体" w:hAnsi="黑体" w:cs="黑体" w:hint="eastAsia"/>
          <w:lang w:val="en-US"/>
        </w:rPr>
        <w:t>有资质的</w:t>
      </w:r>
      <w:r>
        <w:rPr>
          <w:rFonts w:ascii="黑体" w:eastAsia="黑体" w:hAnsi="黑体" w:cs="黑体" w:hint="eastAsia"/>
          <w:lang w:val="en-US"/>
        </w:rPr>
        <w:t>校医）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（一）学生常见</w:t>
      </w:r>
      <w:r w:rsidR="00F362B1">
        <w:rPr>
          <w:rFonts w:ascii="仿宋_GB2312" w:eastAsia="仿宋_GB2312" w:hint="eastAsia"/>
          <w:lang w:val="en-US"/>
        </w:rPr>
        <w:t>疾病、外伤等</w:t>
      </w:r>
      <w:r>
        <w:rPr>
          <w:rFonts w:ascii="仿宋_GB2312" w:eastAsia="仿宋_GB2312" w:hint="eastAsia"/>
          <w:lang w:val="en-US"/>
        </w:rPr>
        <w:t>的处理；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（二）学生急症的院前救治和转送；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（三）卫生室的药物与医疗器械的管理。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黑体" w:eastAsia="黑体" w:hAnsi="黑体" w:cs="黑体"/>
          <w:lang w:val="en-US"/>
        </w:rPr>
      </w:pPr>
      <w:r>
        <w:rPr>
          <w:rFonts w:ascii="黑体" w:eastAsia="黑体" w:hAnsi="黑体" w:cs="黑体" w:hint="eastAsia"/>
          <w:lang w:val="en-US"/>
        </w:rPr>
        <w:t>九、</w:t>
      </w:r>
      <w:r w:rsidR="00F362B1">
        <w:rPr>
          <w:rFonts w:ascii="黑体" w:eastAsia="黑体" w:hAnsi="黑体" w:cs="黑体" w:hint="eastAsia"/>
          <w:lang w:val="en-US"/>
        </w:rPr>
        <w:t>做好</w:t>
      </w:r>
      <w:r>
        <w:rPr>
          <w:rFonts w:ascii="黑体" w:eastAsia="黑体" w:hAnsi="黑体" w:cs="黑体" w:hint="eastAsia"/>
          <w:lang w:val="en-US"/>
        </w:rPr>
        <w:t>学校卫生档案资料的建立与归档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（一）及时收集各项学校卫生工作的记录资料并建档；</w:t>
      </w:r>
    </w:p>
    <w:p w:rsidR="00FF38B3" w:rsidRDefault="0095716B" w:rsidP="004F4788">
      <w:pPr>
        <w:pStyle w:val="a0"/>
        <w:spacing w:line="560" w:lineRule="exact"/>
        <w:ind w:firstLineChars="200" w:firstLine="640"/>
        <w:rPr>
          <w:rFonts w:ascii="仿宋_GB2312" w:eastAsia="仿宋_GB2312"/>
          <w:lang w:val="en-US"/>
        </w:rPr>
      </w:pPr>
      <w:r>
        <w:rPr>
          <w:rFonts w:ascii="仿宋_GB2312" w:eastAsia="仿宋_GB2312" w:hint="eastAsia"/>
          <w:lang w:val="en-US"/>
        </w:rPr>
        <w:t>（二）定期将已建档的资料送学校档案室归档。</w:t>
      </w:r>
    </w:p>
    <w:p w:rsidR="00147DF3" w:rsidRDefault="00147DF3" w:rsidP="004F4788">
      <w:pPr>
        <w:pStyle w:val="a0"/>
        <w:spacing w:line="560" w:lineRule="exact"/>
        <w:rPr>
          <w:rFonts w:ascii="仿宋_GB2312" w:eastAsia="仿宋_GB2312"/>
          <w:lang w:val="en-US"/>
        </w:rPr>
      </w:pPr>
    </w:p>
    <w:p w:rsidR="00147DF3" w:rsidRDefault="00147DF3" w:rsidP="004F4788">
      <w:pPr>
        <w:pStyle w:val="a0"/>
        <w:spacing w:line="560" w:lineRule="exact"/>
        <w:rPr>
          <w:rFonts w:ascii="仿宋_GB2312" w:eastAsia="仿宋_GB2312"/>
          <w:lang w:val="en-US"/>
        </w:rPr>
      </w:pPr>
    </w:p>
    <w:p w:rsidR="00147DF3" w:rsidRDefault="00147DF3" w:rsidP="004F4788">
      <w:pPr>
        <w:pStyle w:val="a0"/>
        <w:spacing w:line="560" w:lineRule="exact"/>
        <w:rPr>
          <w:rFonts w:ascii="仿宋_GB2312" w:eastAsia="仿宋_GB2312"/>
          <w:lang w:val="en-US"/>
        </w:rPr>
      </w:pPr>
    </w:p>
    <w:p w:rsidR="00FF38B3" w:rsidRDefault="00FF38B3" w:rsidP="004F4788">
      <w:pPr>
        <w:pStyle w:val="a0"/>
        <w:spacing w:line="560" w:lineRule="exact"/>
        <w:rPr>
          <w:rFonts w:ascii="Times New Roman" w:hAnsi="Times New Roman" w:cs="Times New Roman"/>
          <w:lang w:val="en-US"/>
        </w:rPr>
      </w:pPr>
    </w:p>
    <w:sectPr w:rsidR="00FF38B3" w:rsidSect="004F4788">
      <w:footerReference w:type="even" r:id="rId17"/>
      <w:footerReference w:type="default" r:id="rId18"/>
      <w:pgSz w:w="11906" w:h="16838" w:code="9"/>
      <w:pgMar w:top="1928" w:right="1474" w:bottom="1928" w:left="1474" w:header="851" w:footer="1247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236" w:rsidRDefault="006C4236">
      <w:r>
        <w:separator/>
      </w:r>
    </w:p>
  </w:endnote>
  <w:endnote w:type="continuationSeparator" w:id="0">
    <w:p w:rsidR="006C4236" w:rsidRDefault="006C4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3695234"/>
    </w:sdtPr>
    <w:sdtEndPr>
      <w:rPr>
        <w:rFonts w:ascii="宋体" w:eastAsia="宋体" w:hAnsi="宋体"/>
        <w:sz w:val="28"/>
        <w:szCs w:val="28"/>
      </w:rPr>
    </w:sdtEndPr>
    <w:sdtContent>
      <w:p w:rsidR="00FF38B3" w:rsidRDefault="0095716B">
        <w:pPr>
          <w:pStyle w:val="a5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9B1D95" w:rsidRPr="009B1D95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9B1D95">
          <w:rPr>
            <w:rFonts w:ascii="宋体" w:eastAsia="宋体" w:hAnsi="宋体"/>
            <w:noProof/>
            <w:sz w:val="28"/>
            <w:szCs w:val="28"/>
          </w:rPr>
          <w:t xml:space="preserve"> 2 -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0252326"/>
    </w:sdtPr>
    <w:sdtEndPr>
      <w:rPr>
        <w:rFonts w:ascii="宋体" w:eastAsia="宋体" w:hAnsi="宋体"/>
        <w:sz w:val="28"/>
        <w:szCs w:val="28"/>
      </w:rPr>
    </w:sdtEndPr>
    <w:sdtContent>
      <w:p w:rsidR="00FF38B3" w:rsidRDefault="0095716B">
        <w:pPr>
          <w:pStyle w:val="a5"/>
          <w:jc w:val="right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 w:rsidR="009B1D95" w:rsidRPr="009B1D95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9B1D95">
          <w:rPr>
            <w:rFonts w:ascii="宋体" w:eastAsia="宋体" w:hAnsi="宋体"/>
            <w:noProof/>
            <w:sz w:val="28"/>
            <w:szCs w:val="28"/>
          </w:rPr>
          <w:t xml:space="preserve"> 1 -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236" w:rsidRDefault="006C4236">
      <w:r>
        <w:separator/>
      </w:r>
    </w:p>
  </w:footnote>
  <w:footnote w:type="continuationSeparator" w:id="0">
    <w:p w:rsidR="006C4236" w:rsidRDefault="006C4236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赛">
    <w15:presenceInfo w15:providerId="WPS Office" w15:userId="26235881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revisionView w:markup="0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02BA9"/>
    <w:rsid w:val="000049A4"/>
    <w:rsid w:val="00070B89"/>
    <w:rsid w:val="000F2136"/>
    <w:rsid w:val="0010000F"/>
    <w:rsid w:val="00102BA9"/>
    <w:rsid w:val="00147DF3"/>
    <w:rsid w:val="001664C1"/>
    <w:rsid w:val="001E74D4"/>
    <w:rsid w:val="002163DB"/>
    <w:rsid w:val="00225B50"/>
    <w:rsid w:val="00230AFE"/>
    <w:rsid w:val="00254078"/>
    <w:rsid w:val="002B0258"/>
    <w:rsid w:val="002B29FB"/>
    <w:rsid w:val="002E2BEB"/>
    <w:rsid w:val="002E7FC7"/>
    <w:rsid w:val="00302815"/>
    <w:rsid w:val="0031026D"/>
    <w:rsid w:val="00314F2A"/>
    <w:rsid w:val="00390C7E"/>
    <w:rsid w:val="003A2FAD"/>
    <w:rsid w:val="003F46CF"/>
    <w:rsid w:val="00400317"/>
    <w:rsid w:val="00443364"/>
    <w:rsid w:val="004A6A4F"/>
    <w:rsid w:val="004F4788"/>
    <w:rsid w:val="004F4A25"/>
    <w:rsid w:val="004F6D7E"/>
    <w:rsid w:val="005052D6"/>
    <w:rsid w:val="005712B0"/>
    <w:rsid w:val="0061204D"/>
    <w:rsid w:val="00644879"/>
    <w:rsid w:val="006661AC"/>
    <w:rsid w:val="006C4236"/>
    <w:rsid w:val="006D3FEA"/>
    <w:rsid w:val="006D5D40"/>
    <w:rsid w:val="007373C2"/>
    <w:rsid w:val="00774831"/>
    <w:rsid w:val="00775ADB"/>
    <w:rsid w:val="00776165"/>
    <w:rsid w:val="00784E45"/>
    <w:rsid w:val="007A45B7"/>
    <w:rsid w:val="00810416"/>
    <w:rsid w:val="0081681F"/>
    <w:rsid w:val="00873932"/>
    <w:rsid w:val="00886811"/>
    <w:rsid w:val="00893EFF"/>
    <w:rsid w:val="008B388B"/>
    <w:rsid w:val="008B442F"/>
    <w:rsid w:val="008C5423"/>
    <w:rsid w:val="008E1079"/>
    <w:rsid w:val="008F1037"/>
    <w:rsid w:val="00954D38"/>
    <w:rsid w:val="0095716B"/>
    <w:rsid w:val="009B1D95"/>
    <w:rsid w:val="009D59BC"/>
    <w:rsid w:val="009E4BD3"/>
    <w:rsid w:val="00A133AE"/>
    <w:rsid w:val="00A67BC4"/>
    <w:rsid w:val="00A70BC7"/>
    <w:rsid w:val="00A87B87"/>
    <w:rsid w:val="00AE32C7"/>
    <w:rsid w:val="00B045D7"/>
    <w:rsid w:val="00B12E10"/>
    <w:rsid w:val="00B437A8"/>
    <w:rsid w:val="00B83EC0"/>
    <w:rsid w:val="00BB34E3"/>
    <w:rsid w:val="00BD32AE"/>
    <w:rsid w:val="00C1747D"/>
    <w:rsid w:val="00C412BD"/>
    <w:rsid w:val="00C5247B"/>
    <w:rsid w:val="00C75D9F"/>
    <w:rsid w:val="00CD46DA"/>
    <w:rsid w:val="00CE1B3D"/>
    <w:rsid w:val="00D454BB"/>
    <w:rsid w:val="00DA52F5"/>
    <w:rsid w:val="00E63880"/>
    <w:rsid w:val="00EC3ACF"/>
    <w:rsid w:val="00F362B1"/>
    <w:rsid w:val="00FE0185"/>
    <w:rsid w:val="00FE4965"/>
    <w:rsid w:val="00FF2A7E"/>
    <w:rsid w:val="00FF38B3"/>
    <w:rsid w:val="036A1A29"/>
    <w:rsid w:val="042E0837"/>
    <w:rsid w:val="14155D39"/>
    <w:rsid w:val="18DA3AFE"/>
    <w:rsid w:val="196432CC"/>
    <w:rsid w:val="19E91FEC"/>
    <w:rsid w:val="1B724C03"/>
    <w:rsid w:val="211362FA"/>
    <w:rsid w:val="241C7AE1"/>
    <w:rsid w:val="29E134F2"/>
    <w:rsid w:val="312A3041"/>
    <w:rsid w:val="31DB14BB"/>
    <w:rsid w:val="322057EF"/>
    <w:rsid w:val="33623332"/>
    <w:rsid w:val="36E07BAC"/>
    <w:rsid w:val="3CC61505"/>
    <w:rsid w:val="42DD7E0F"/>
    <w:rsid w:val="460E16FF"/>
    <w:rsid w:val="4A8C1F09"/>
    <w:rsid w:val="4E79341A"/>
    <w:rsid w:val="52CE0FAC"/>
    <w:rsid w:val="52F50F89"/>
    <w:rsid w:val="545E4B1D"/>
    <w:rsid w:val="56681B86"/>
    <w:rsid w:val="58325B14"/>
    <w:rsid w:val="58873C98"/>
    <w:rsid w:val="5AEB0E7D"/>
    <w:rsid w:val="5DCA2572"/>
    <w:rsid w:val="5E64106D"/>
    <w:rsid w:val="64AB5DE2"/>
    <w:rsid w:val="6EBE3FFA"/>
    <w:rsid w:val="70AF3CC7"/>
    <w:rsid w:val="730E6C2E"/>
    <w:rsid w:val="75BB2D38"/>
    <w:rsid w:val="76C56ED7"/>
    <w:rsid w:val="76E55326"/>
    <w:rsid w:val="78E64A69"/>
    <w:rsid w:val="7C694A61"/>
    <w:rsid w:val="7CD95E31"/>
    <w:rsid w:val="7EFB2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>
      <v:fill color="white"/>
    </o:shapedefaults>
    <o:shapelayout v:ext="edit">
      <o:idmap v:ext="edit" data="1"/>
      <o:rules v:ext="edit">
        <o:r id="V:Rule20" type="connector" idref="#_x0000_s1073"/>
        <o:r id="V:Rule21" type="connector" idref="#_x0000_s1035"/>
        <o:r id="V:Rule22" type="connector" idref="#_x0000_s1033"/>
        <o:r id="V:Rule23" type="connector" idref="#_x0000_s1053"/>
        <o:r id="V:Rule24" type="connector" idref="#_x0000_s1056"/>
        <o:r id="V:Rule25" type="connector" idref="#_x0000_s1036"/>
        <o:r id="V:Rule26" type="connector" idref="#_x0000_s1059"/>
        <o:r id="V:Rule27" type="connector" idref="#_x0000_s1030"/>
        <o:r id="V:Rule28" type="connector" idref="#_x0000_s1038"/>
        <o:r id="V:Rule29" type="connector" idref="#_x0000_s1049"/>
        <o:r id="V:Rule30" type="connector" idref="#_x0000_s1057"/>
        <o:r id="V:Rule31" type="connector" idref="#_x0000_s1050"/>
        <o:r id="V:Rule32" type="connector" idref="#_x0000_s1054"/>
        <o:r id="V:Rule33" type="connector" idref="#_x0000_s1039"/>
        <o:r id="V:Rule34" type="connector" idref="#_x0000_s1072"/>
        <o:r id="V:Rule35" type="connector" idref="#_x0000_s1071"/>
        <o:r id="V:Rule36" type="connector" idref="#_x0000_s1037"/>
        <o:r id="V:Rule37" type="connector" idref="#_x0000_s1066"/>
        <o:r id="V:Rule38" type="connector" idref="#_x0000_s106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32"/>
      <w:szCs w:val="32"/>
      <w:lang w:val="zh-CN" w:bidi="zh-CN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</w:style>
  <w:style w:type="character" w:customStyle="1" w:styleId="Char1">
    <w:name w:val="页眉 Char"/>
    <w:basedOn w:val="a1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WPSOffice1">
    <w:name w:val="WPSOffice手动目录 1"/>
    <w:qFormat/>
    <w:rPr>
      <w:rFonts w:ascii="Times New Roman" w:hAnsi="Times New Roman"/>
    </w:rPr>
  </w:style>
  <w:style w:type="character" w:customStyle="1" w:styleId="Char">
    <w:name w:val="批注框文本 Char"/>
    <w:basedOn w:val="a1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6"/>
    <customShpInfo spid="_x0000_s1089"/>
    <customShpInfo spid="_x0000_s1090"/>
    <customShpInfo spid="_x0000_s1091"/>
    <customShpInfo spid="_x0000_s1097"/>
    <customShpInfo spid="_x0000_s1100"/>
    <customShpInfo spid="_x0000_s1099"/>
    <customShpInfo spid="_x0000_s1094"/>
    <customShpInfo spid="_x0000_s1096"/>
    <customShpInfo spid="_x0000_s1095"/>
    <customShpInfo spid="_x0000_s1088"/>
    <customShpInfo spid="_x0000_s1085"/>
    <customShpInfo spid="_x0000_s1087"/>
    <customShpInfo spid="_x0000_s1084"/>
    <customShpInfo spid="_x0000_s1098"/>
    <customShpInfo spid="_x0000_s1093"/>
    <customShpInfo spid="_x0000_s1092"/>
    <customShpInfo spid="_x0000_s1143"/>
    <customShpInfo spid="_x0000_s1144"/>
    <customShpInfo spid="_x0000_s1146"/>
    <customShpInfo spid="_x0000_s1145"/>
    <customShpInfo spid="_x0000_s1147"/>
    <customShpInfo spid="_x0000_s1148"/>
    <customShpInfo spid="_x0000_s1149"/>
    <customShpInfo spid="_x0000_s1150"/>
    <customShpInfo spid="_x0000_s1151"/>
    <customShpInfo spid="_x0000_s1153"/>
    <customShpInfo spid="_x0000_s1154"/>
    <customShpInfo spid="_x0000_s1152"/>
    <customShpInfo spid="_x0000_s1156"/>
    <customShpInfo spid="_x0000_s1155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80"/>
    <customShpInfo spid="_x0000_s1173"/>
    <customShpInfo spid="_x0000_s1174"/>
    <customShpInfo spid="_x0000_s1175"/>
    <customShpInfo spid="_x0000_s1176"/>
    <customShpInfo spid="_x0000_s1181"/>
    <customShpInfo spid="_x0000_s1177"/>
    <customShpInfo spid="_x0000_s1178"/>
    <customShpInfo spid="_x0000_s1179"/>
    <customShpInfo spid="_x0000_s1026"/>
    <customShpInfo spid="_x0000_s1034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32</Pages>
  <Words>6099</Words>
  <Characters>1300</Characters>
  <Application>Microsoft Office Word</Application>
  <DocSecurity>0</DocSecurity>
  <Lines>118</Lines>
  <Paragraphs>168</Paragraphs>
  <ScaleCrop>false</ScaleCrop>
  <Company>Microsoft</Company>
  <LinksUpToDate>false</LinksUpToDate>
  <CharactersWithSpaces>7231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uber</dc:creator>
  <cp:lastModifiedBy>新闻</cp:lastModifiedBy>
  <cp:revision>60</cp:revision>
  <cp:lastPrinted>2020-09-10T09:10:00Z</cp:lastPrinted>
  <dcterms:created xsi:type="dcterms:W3CDTF">2020-09-11T08:49:00Z</dcterms:created>
  <dcterms:modified xsi:type="dcterms:W3CDTF">2020-09-29T08:41:00Z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