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73" w:rsidRPr="00A760B6" w:rsidRDefault="00454C73" w:rsidP="00454C73">
      <w:pPr>
        <w:snapToGrid w:val="0"/>
        <w:spacing w:line="560" w:lineRule="exac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bookmarkStart w:id="0" w:name="_GoBack"/>
      <w:bookmarkEnd w:id="0"/>
      <w:r w:rsidRPr="00A760B6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附件1</w:t>
      </w:r>
    </w:p>
    <w:p w:rsidR="00454C73" w:rsidRPr="00A760B6" w:rsidRDefault="00454C73" w:rsidP="00454C73">
      <w:pPr>
        <w:snapToGrid w:val="0"/>
        <w:spacing w:line="560" w:lineRule="exact"/>
        <w:rPr>
          <w:rFonts w:ascii="黑体" w:eastAsia="黑体"/>
          <w:snapToGrid w:val="0"/>
          <w:color w:val="000000"/>
          <w:kern w:val="0"/>
          <w:sz w:val="32"/>
          <w:szCs w:val="32"/>
        </w:rPr>
      </w:pPr>
    </w:p>
    <w:p w:rsidR="00454C73" w:rsidRPr="00A760B6" w:rsidRDefault="00454C73" w:rsidP="00454C73">
      <w:pPr>
        <w:snapToGrid w:val="0"/>
        <w:spacing w:line="560" w:lineRule="exact"/>
        <w:jc w:val="center"/>
        <w:rPr>
          <w:rFonts w:ascii="方正小标宋_GBK" w:eastAsia="方正小标宋_GBK"/>
          <w:snapToGrid w:val="0"/>
          <w:color w:val="000000"/>
          <w:kern w:val="0"/>
          <w:sz w:val="32"/>
          <w:szCs w:val="32"/>
        </w:rPr>
      </w:pPr>
      <w:r w:rsidRPr="00A760B6">
        <w:rPr>
          <w:rFonts w:ascii="方正小标宋_GBK" w:eastAsia="方正小标宋_GBK" w:hAnsi="宋体" w:cs="宋体" w:hint="eastAsia"/>
          <w:bCs/>
          <w:snapToGrid w:val="0"/>
          <w:color w:val="000000"/>
          <w:kern w:val="0"/>
          <w:sz w:val="44"/>
          <w:szCs w:val="44"/>
        </w:rPr>
        <w:t>2021-2022学年广州市义务教育学校校历</w:t>
      </w:r>
    </w:p>
    <w:tbl>
      <w:tblPr>
        <w:tblW w:w="14000" w:type="dxa"/>
        <w:jc w:val="center"/>
        <w:tblLook w:val="04A0" w:firstRow="1" w:lastRow="0" w:firstColumn="1" w:lastColumn="0" w:noHBand="0" w:noVBand="1"/>
      </w:tblPr>
      <w:tblGrid>
        <w:gridCol w:w="3227"/>
        <w:gridCol w:w="709"/>
        <w:gridCol w:w="708"/>
        <w:gridCol w:w="2410"/>
        <w:gridCol w:w="2410"/>
        <w:gridCol w:w="709"/>
        <w:gridCol w:w="708"/>
        <w:gridCol w:w="3119"/>
      </w:tblGrid>
      <w:tr w:rsidR="00454C73" w:rsidRPr="00A760B6" w:rsidTr="001839E1">
        <w:trPr>
          <w:trHeight w:val="300"/>
          <w:jc w:val="center"/>
        </w:trPr>
        <w:tc>
          <w:tcPr>
            <w:tcW w:w="14000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56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 w:rsidR="00454C73" w:rsidRPr="00A760B6" w:rsidRDefault="00454C73" w:rsidP="001839E1">
            <w:pPr>
              <w:widowControl/>
              <w:spacing w:line="5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广州市教育局　　2021年6月　　发布</w:t>
            </w:r>
          </w:p>
        </w:tc>
      </w:tr>
      <w:tr w:rsidR="00454C73" w:rsidRPr="00A760B6" w:rsidTr="001839E1">
        <w:trPr>
          <w:trHeight w:val="300"/>
          <w:jc w:val="center"/>
        </w:trPr>
        <w:tc>
          <w:tcPr>
            <w:tcW w:w="70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snapToGrid w:val="0"/>
                <w:color w:val="000000"/>
                <w:kern w:val="0"/>
                <w:sz w:val="20"/>
                <w:szCs w:val="20"/>
              </w:rPr>
            </w:pPr>
            <w:r w:rsidRPr="00A760B6">
              <w:rPr>
                <w:rFonts w:ascii="黑体" w:eastAsia="黑体" w:hAnsi="黑体" w:cs="宋体" w:hint="eastAsia"/>
                <w:snapToGrid w:val="0"/>
                <w:color w:val="000000"/>
                <w:kern w:val="0"/>
                <w:sz w:val="20"/>
                <w:szCs w:val="20"/>
              </w:rPr>
              <w:t>第一学期</w:t>
            </w:r>
          </w:p>
        </w:tc>
        <w:tc>
          <w:tcPr>
            <w:tcW w:w="694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snapToGrid w:val="0"/>
                <w:color w:val="000000"/>
                <w:kern w:val="0"/>
                <w:sz w:val="20"/>
                <w:szCs w:val="20"/>
              </w:rPr>
            </w:pPr>
            <w:r w:rsidRPr="00A760B6">
              <w:rPr>
                <w:rFonts w:ascii="黑体" w:eastAsia="黑体" w:hAnsi="黑体" w:cs="宋体" w:hint="eastAsia"/>
                <w:snapToGrid w:val="0"/>
                <w:color w:val="000000"/>
                <w:kern w:val="0"/>
                <w:sz w:val="20"/>
                <w:szCs w:val="20"/>
              </w:rPr>
              <w:t>第二学期</w:t>
            </w:r>
          </w:p>
        </w:tc>
      </w:tr>
      <w:tr w:rsidR="00454C73" w:rsidRPr="00A760B6" w:rsidTr="001839E1">
        <w:trPr>
          <w:trHeight w:val="300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snapToGrid w:val="0"/>
                <w:color w:val="000000"/>
                <w:kern w:val="0"/>
                <w:sz w:val="20"/>
                <w:szCs w:val="20"/>
              </w:rPr>
            </w:pPr>
            <w:r w:rsidRPr="00A760B6">
              <w:rPr>
                <w:rFonts w:ascii="黑体" w:eastAsia="黑体" w:hAnsi="黑体" w:cs="宋体" w:hint="eastAsia"/>
                <w:snapToGrid w:val="0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snapToGrid w:val="0"/>
                <w:color w:val="000000"/>
                <w:kern w:val="0"/>
                <w:sz w:val="20"/>
                <w:szCs w:val="20"/>
              </w:rPr>
            </w:pPr>
            <w:proofErr w:type="gramStart"/>
            <w:r w:rsidRPr="00A760B6">
              <w:rPr>
                <w:rFonts w:ascii="黑体" w:eastAsia="黑体" w:hAnsi="黑体" w:cs="宋体" w:hint="eastAsia"/>
                <w:snapToGrid w:val="0"/>
                <w:color w:val="000000"/>
                <w:kern w:val="0"/>
                <w:sz w:val="20"/>
                <w:szCs w:val="20"/>
              </w:rPr>
              <w:t>学年周</w:t>
            </w:r>
            <w:proofErr w:type="gramEnd"/>
            <w:r w:rsidRPr="00A760B6">
              <w:rPr>
                <w:rFonts w:ascii="黑体" w:eastAsia="黑体" w:hAnsi="黑体" w:cs="宋体" w:hint="eastAsia"/>
                <w:snapToGrid w:val="0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snapToGrid w:val="0"/>
                <w:color w:val="000000"/>
                <w:kern w:val="0"/>
                <w:sz w:val="20"/>
                <w:szCs w:val="20"/>
              </w:rPr>
            </w:pPr>
            <w:proofErr w:type="gramStart"/>
            <w:r w:rsidRPr="00A760B6">
              <w:rPr>
                <w:rFonts w:ascii="黑体" w:eastAsia="黑体" w:hAnsi="黑体" w:cs="宋体" w:hint="eastAsia"/>
                <w:snapToGrid w:val="0"/>
                <w:color w:val="000000"/>
                <w:kern w:val="0"/>
                <w:sz w:val="20"/>
                <w:szCs w:val="20"/>
              </w:rPr>
              <w:t>学期周</w:t>
            </w:r>
            <w:proofErr w:type="gramEnd"/>
            <w:r w:rsidRPr="00A760B6">
              <w:rPr>
                <w:rFonts w:ascii="黑体" w:eastAsia="黑体" w:hAnsi="黑体" w:cs="宋体" w:hint="eastAsia"/>
                <w:snapToGrid w:val="0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snapToGrid w:val="0"/>
                <w:color w:val="000000"/>
                <w:kern w:val="0"/>
                <w:sz w:val="20"/>
                <w:szCs w:val="20"/>
              </w:rPr>
            </w:pPr>
            <w:r w:rsidRPr="00A760B6">
              <w:rPr>
                <w:rFonts w:ascii="黑体" w:eastAsia="黑体" w:hAnsi="黑体" w:cs="宋体" w:hint="eastAsia"/>
                <w:snapToGrid w:val="0"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snapToGrid w:val="0"/>
                <w:color w:val="000000"/>
                <w:kern w:val="0"/>
                <w:sz w:val="20"/>
                <w:szCs w:val="20"/>
              </w:rPr>
            </w:pPr>
            <w:r w:rsidRPr="00A760B6">
              <w:rPr>
                <w:rFonts w:ascii="黑体" w:eastAsia="黑体" w:hAnsi="黑体" w:cs="宋体" w:hint="eastAsia"/>
                <w:snapToGrid w:val="0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snapToGrid w:val="0"/>
                <w:color w:val="000000"/>
                <w:kern w:val="0"/>
                <w:sz w:val="20"/>
                <w:szCs w:val="20"/>
              </w:rPr>
            </w:pPr>
            <w:proofErr w:type="gramStart"/>
            <w:r w:rsidRPr="00A760B6">
              <w:rPr>
                <w:rFonts w:ascii="黑体" w:eastAsia="黑体" w:hAnsi="黑体" w:cs="宋体" w:hint="eastAsia"/>
                <w:snapToGrid w:val="0"/>
                <w:color w:val="000000"/>
                <w:kern w:val="0"/>
                <w:sz w:val="20"/>
                <w:szCs w:val="20"/>
              </w:rPr>
              <w:t>学年周</w:t>
            </w:r>
            <w:proofErr w:type="gramEnd"/>
            <w:r w:rsidRPr="00A760B6">
              <w:rPr>
                <w:rFonts w:ascii="黑体" w:eastAsia="黑体" w:hAnsi="黑体" w:cs="宋体" w:hint="eastAsia"/>
                <w:snapToGrid w:val="0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snapToGrid w:val="0"/>
                <w:color w:val="000000"/>
                <w:kern w:val="0"/>
                <w:sz w:val="20"/>
                <w:szCs w:val="20"/>
              </w:rPr>
            </w:pPr>
            <w:proofErr w:type="gramStart"/>
            <w:r w:rsidRPr="00A760B6">
              <w:rPr>
                <w:rFonts w:ascii="黑体" w:eastAsia="黑体" w:hAnsi="黑体" w:cs="宋体" w:hint="eastAsia"/>
                <w:snapToGrid w:val="0"/>
                <w:color w:val="000000"/>
                <w:kern w:val="0"/>
                <w:sz w:val="20"/>
                <w:szCs w:val="20"/>
              </w:rPr>
              <w:t>学期周</w:t>
            </w:r>
            <w:proofErr w:type="gramEnd"/>
            <w:r w:rsidRPr="00A760B6">
              <w:rPr>
                <w:rFonts w:ascii="黑体" w:eastAsia="黑体" w:hAnsi="黑体" w:cs="宋体" w:hint="eastAsia"/>
                <w:snapToGrid w:val="0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snapToGrid w:val="0"/>
                <w:color w:val="000000"/>
                <w:kern w:val="0"/>
                <w:sz w:val="20"/>
                <w:szCs w:val="20"/>
              </w:rPr>
            </w:pPr>
            <w:r w:rsidRPr="00A760B6">
              <w:rPr>
                <w:rFonts w:ascii="黑体" w:eastAsia="黑体" w:hAnsi="黑体" w:cs="宋体" w:hint="eastAsia"/>
                <w:snapToGrid w:val="0"/>
                <w:color w:val="000000"/>
                <w:kern w:val="0"/>
                <w:sz w:val="20"/>
                <w:szCs w:val="20"/>
              </w:rPr>
              <w:t>内容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7月26日—8月1日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暑假，8月1日学年开始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1月31日—2月6日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寒假，春节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8月2日—8月8日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暑假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2月7日—2月13日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寒假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8月9日—8月15日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暑假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2月14日—2月20日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上课，2月14日开学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8月16日—8月22日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暑假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2月21日—2月27日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8月23日—8月29日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暑假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2月28日—3月6日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8月30日—9月5日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上课，9月1日开学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3月7日—3月13日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上课，妇女节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9月6日—9月12日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3月14日—3月20日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9月13日—9月19日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3月21日—3月27日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9月20日—9月26日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上课，中秋节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3月28日—4月3日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9月27日—10月3日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上课，国庆节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4月4日—4月10日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上课，清明节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10月4日—10月10日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4月11日—4月17日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10月11日—10月17日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4月18日—4月24日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10月18日—10月24日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4月25日—5月1日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上课，劳动节</w:t>
            </w:r>
          </w:p>
        </w:tc>
      </w:tr>
      <w:tr w:rsidR="00454C73" w:rsidRPr="00A760B6" w:rsidTr="001839E1">
        <w:trPr>
          <w:trHeight w:val="90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lastRenderedPageBreak/>
              <w:t>10月25日—10月31日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5月2日—5月8日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上课，青年节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11月1日—11月7日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5月9日—5月15日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11月8日—11月14日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5月16日—5月22日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11月15日—11月21日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5月23日—5月29日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11月22日—11月28日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5月30日—6月5日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上课，儿童节、端午节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11月29日—12月5日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6月6日—6月12日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12月6日—12月12日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6月13日—6月19日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12月13日—12月19日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6月20日—6月26日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12月20日—12月26日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6月27日—7月3日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2021年12月27日—202</w:t>
            </w:r>
            <w:r w:rsidRPr="00A760B6"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  <w:t>2</w:t>
            </w: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年1月2日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上课，元旦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7月4日—7月10日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上课，复习考试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1月3日—1月9日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7月11日—7月17日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暑假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1月10日—1月16日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上课，复习考试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7月18日—7月24日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暑假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1月17日—1月23日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寒假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7月25日—7月31日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  <w:t>暑假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1月24日—1月30日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寒假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4C73" w:rsidRPr="00A760B6" w:rsidTr="001839E1">
        <w:trPr>
          <w:trHeight w:val="560"/>
          <w:jc w:val="center"/>
        </w:trPr>
        <w:tc>
          <w:tcPr>
            <w:tcW w:w="1400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楷体_GB2312" w:eastAsia="楷体_GB2312" w:hAnsi="宋体" w:cs="宋体"/>
                <w:snapToGrid w:val="0"/>
                <w:color w:val="000000"/>
                <w:kern w:val="0"/>
                <w:sz w:val="22"/>
                <w:szCs w:val="22"/>
                <w:shd w:val="clear" w:color="FFFFFF" w:fill="D9D9D9"/>
              </w:rPr>
            </w:pPr>
            <w:r w:rsidRPr="00A760B6">
              <w:rPr>
                <w:rFonts w:ascii="楷体_GB2312" w:eastAsia="楷体_GB2312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说明：1.全学年学生在校时间共41周，含国家法定节假日；全学年教学时间共39周，其中上课时间35周，复习考试2周，学校机动时间2周，由区教育局或学校视具体情况自行安排（如可用</w:t>
            </w:r>
            <w:proofErr w:type="gramStart"/>
            <w:r w:rsidRPr="00A760B6">
              <w:rPr>
                <w:rFonts w:ascii="楷体_GB2312" w:eastAsia="楷体_GB2312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于安排</w:t>
            </w:r>
            <w:proofErr w:type="gramEnd"/>
            <w:r w:rsidRPr="00A760B6">
              <w:rPr>
                <w:rFonts w:ascii="楷体_GB2312" w:eastAsia="楷体_GB2312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学校传统活动、文化科技艺术节、运动会、社会实践、农忙假等）。2.寒暑假11周；国家法定节假日按省政府规定安排；儿童节、青年节可按规定放假或组织活动。3.每学期末的复习考试由学校自行组织，按校历日程安排进行。4.各学校不得以任何名义任何形式组织学生在法定节假日、寒暑假集体补课。</w:t>
            </w:r>
            <w:r w:rsidRPr="008460EB">
              <w:rPr>
                <w:rFonts w:ascii="楷体_GB2312" w:eastAsia="楷体_GB2312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如有调整，将另行通知。</w:t>
            </w:r>
          </w:p>
        </w:tc>
      </w:tr>
      <w:tr w:rsidR="00454C73" w:rsidRPr="00A760B6" w:rsidTr="001839E1">
        <w:trPr>
          <w:trHeight w:val="588"/>
          <w:jc w:val="center"/>
        </w:trPr>
        <w:tc>
          <w:tcPr>
            <w:tcW w:w="1400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</w:tbl>
    <w:p w:rsidR="00454C73" w:rsidRPr="00A760B6" w:rsidRDefault="00454C73" w:rsidP="00454C73">
      <w:pPr>
        <w:snapToGrid w:val="0"/>
        <w:spacing w:line="560" w:lineRule="exact"/>
        <w:rPr>
          <w:rFonts w:ascii="黑体" w:eastAsia="黑体"/>
          <w:snapToGrid w:val="0"/>
          <w:color w:val="000000"/>
          <w:kern w:val="0"/>
          <w:sz w:val="32"/>
          <w:szCs w:val="32"/>
        </w:rPr>
      </w:pPr>
    </w:p>
    <w:p w:rsidR="00454C73" w:rsidRPr="00A760B6" w:rsidRDefault="00454C73" w:rsidP="00454C73">
      <w:pPr>
        <w:snapToGrid w:val="0"/>
        <w:spacing w:line="560" w:lineRule="exact"/>
        <w:rPr>
          <w:rFonts w:ascii="黑体" w:eastAsia="黑体"/>
          <w:snapToGrid w:val="0"/>
          <w:color w:val="000000"/>
          <w:kern w:val="0"/>
          <w:sz w:val="32"/>
          <w:szCs w:val="32"/>
        </w:rPr>
      </w:pPr>
    </w:p>
    <w:p w:rsidR="00454C73" w:rsidRPr="00A760B6" w:rsidRDefault="00454C73" w:rsidP="00454C73">
      <w:pPr>
        <w:snapToGrid w:val="0"/>
        <w:spacing w:line="560" w:lineRule="exact"/>
        <w:rPr>
          <w:rFonts w:ascii="黑体" w:eastAsia="黑体"/>
          <w:snapToGrid w:val="0"/>
          <w:color w:val="000000"/>
          <w:kern w:val="0"/>
          <w:sz w:val="32"/>
          <w:szCs w:val="32"/>
        </w:rPr>
      </w:pPr>
    </w:p>
    <w:p w:rsidR="00454C73" w:rsidRPr="00A760B6" w:rsidRDefault="00454C73" w:rsidP="00454C73">
      <w:pPr>
        <w:snapToGrid w:val="0"/>
        <w:spacing w:line="560" w:lineRule="exac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 w:rsidRPr="00A760B6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lastRenderedPageBreak/>
        <w:t>附件2</w:t>
      </w:r>
    </w:p>
    <w:p w:rsidR="00454C73" w:rsidRPr="00A760B6" w:rsidRDefault="00454C73" w:rsidP="00454C73">
      <w:pPr>
        <w:snapToGrid w:val="0"/>
        <w:spacing w:line="560" w:lineRule="exact"/>
        <w:rPr>
          <w:rFonts w:ascii="黑体" w:eastAsia="黑体"/>
          <w:snapToGrid w:val="0"/>
          <w:color w:val="000000"/>
          <w:kern w:val="0"/>
          <w:sz w:val="32"/>
          <w:szCs w:val="32"/>
        </w:rPr>
      </w:pPr>
    </w:p>
    <w:p w:rsidR="00454C73" w:rsidRPr="00A760B6" w:rsidRDefault="00454C73" w:rsidP="00454C73">
      <w:pPr>
        <w:snapToGrid w:val="0"/>
        <w:spacing w:line="560" w:lineRule="exact"/>
        <w:jc w:val="center"/>
        <w:rPr>
          <w:rFonts w:ascii="方正小标宋_GBK" w:eastAsia="方正小标宋_GBK"/>
          <w:snapToGrid w:val="0"/>
          <w:color w:val="000000"/>
          <w:kern w:val="0"/>
          <w:sz w:val="32"/>
          <w:szCs w:val="32"/>
        </w:rPr>
      </w:pPr>
      <w:r w:rsidRPr="00A760B6">
        <w:rPr>
          <w:rFonts w:ascii="方正小标宋_GBK" w:eastAsia="方正小标宋_GBK" w:hAnsi="宋体" w:cs="宋体" w:hint="eastAsia"/>
          <w:bCs/>
          <w:snapToGrid w:val="0"/>
          <w:color w:val="000000"/>
          <w:kern w:val="0"/>
          <w:sz w:val="44"/>
          <w:szCs w:val="44"/>
        </w:rPr>
        <w:t>2021-2022年广州市普通高中学校校历</w:t>
      </w:r>
    </w:p>
    <w:tbl>
      <w:tblPr>
        <w:tblW w:w="14000" w:type="dxa"/>
        <w:jc w:val="center"/>
        <w:tblLook w:val="04A0" w:firstRow="1" w:lastRow="0" w:firstColumn="1" w:lastColumn="0" w:noHBand="0" w:noVBand="1"/>
      </w:tblPr>
      <w:tblGrid>
        <w:gridCol w:w="3227"/>
        <w:gridCol w:w="709"/>
        <w:gridCol w:w="708"/>
        <w:gridCol w:w="2410"/>
        <w:gridCol w:w="2410"/>
        <w:gridCol w:w="709"/>
        <w:gridCol w:w="708"/>
        <w:gridCol w:w="3119"/>
      </w:tblGrid>
      <w:tr w:rsidR="00454C73" w:rsidRPr="00A760B6" w:rsidTr="001839E1">
        <w:trPr>
          <w:trHeight w:val="300"/>
          <w:jc w:val="center"/>
        </w:trPr>
        <w:tc>
          <w:tcPr>
            <w:tcW w:w="14000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560" w:lineRule="exact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454C73" w:rsidRPr="00A760B6" w:rsidRDefault="00454C73" w:rsidP="001839E1">
            <w:pPr>
              <w:widowControl/>
              <w:spacing w:line="5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广州市教育局　　2021年6月　　发布</w:t>
            </w:r>
          </w:p>
        </w:tc>
      </w:tr>
      <w:tr w:rsidR="00454C73" w:rsidRPr="00A760B6" w:rsidTr="001839E1">
        <w:trPr>
          <w:trHeight w:val="300"/>
          <w:jc w:val="center"/>
        </w:trPr>
        <w:tc>
          <w:tcPr>
            <w:tcW w:w="70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snapToGrid w:val="0"/>
                <w:color w:val="000000"/>
                <w:kern w:val="0"/>
                <w:sz w:val="20"/>
                <w:szCs w:val="20"/>
              </w:rPr>
            </w:pPr>
            <w:r w:rsidRPr="00A760B6">
              <w:rPr>
                <w:rFonts w:ascii="黑体" w:eastAsia="黑体" w:hAnsi="黑体" w:cs="宋体" w:hint="eastAsia"/>
                <w:snapToGrid w:val="0"/>
                <w:color w:val="000000"/>
                <w:kern w:val="0"/>
                <w:sz w:val="20"/>
                <w:szCs w:val="20"/>
              </w:rPr>
              <w:t>第一学期</w:t>
            </w:r>
          </w:p>
        </w:tc>
        <w:tc>
          <w:tcPr>
            <w:tcW w:w="694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snapToGrid w:val="0"/>
                <w:color w:val="000000"/>
                <w:kern w:val="0"/>
                <w:sz w:val="20"/>
                <w:szCs w:val="20"/>
              </w:rPr>
            </w:pPr>
            <w:r w:rsidRPr="00A760B6">
              <w:rPr>
                <w:rFonts w:ascii="黑体" w:eastAsia="黑体" w:hAnsi="黑体" w:cs="宋体" w:hint="eastAsia"/>
                <w:snapToGrid w:val="0"/>
                <w:color w:val="000000"/>
                <w:kern w:val="0"/>
                <w:sz w:val="20"/>
                <w:szCs w:val="20"/>
              </w:rPr>
              <w:t>第二学期</w:t>
            </w:r>
          </w:p>
        </w:tc>
      </w:tr>
      <w:tr w:rsidR="00454C73" w:rsidRPr="00A760B6" w:rsidTr="001839E1">
        <w:trPr>
          <w:trHeight w:val="300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snapToGrid w:val="0"/>
                <w:color w:val="000000"/>
                <w:kern w:val="0"/>
                <w:sz w:val="20"/>
                <w:szCs w:val="20"/>
              </w:rPr>
            </w:pPr>
            <w:r w:rsidRPr="00A760B6">
              <w:rPr>
                <w:rFonts w:ascii="黑体" w:eastAsia="黑体" w:hAnsi="黑体" w:cs="宋体" w:hint="eastAsia"/>
                <w:snapToGrid w:val="0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snapToGrid w:val="0"/>
                <w:color w:val="000000"/>
                <w:kern w:val="0"/>
                <w:sz w:val="20"/>
                <w:szCs w:val="20"/>
              </w:rPr>
            </w:pPr>
            <w:proofErr w:type="gramStart"/>
            <w:r w:rsidRPr="00A760B6">
              <w:rPr>
                <w:rFonts w:ascii="黑体" w:eastAsia="黑体" w:hAnsi="黑体" w:cs="宋体" w:hint="eastAsia"/>
                <w:snapToGrid w:val="0"/>
                <w:color w:val="000000"/>
                <w:kern w:val="0"/>
                <w:sz w:val="20"/>
                <w:szCs w:val="20"/>
              </w:rPr>
              <w:t>学年周</w:t>
            </w:r>
            <w:proofErr w:type="gramEnd"/>
            <w:r w:rsidRPr="00A760B6">
              <w:rPr>
                <w:rFonts w:ascii="黑体" w:eastAsia="黑体" w:hAnsi="黑体" w:cs="宋体" w:hint="eastAsia"/>
                <w:snapToGrid w:val="0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snapToGrid w:val="0"/>
                <w:color w:val="000000"/>
                <w:kern w:val="0"/>
                <w:sz w:val="20"/>
                <w:szCs w:val="20"/>
              </w:rPr>
            </w:pPr>
            <w:proofErr w:type="gramStart"/>
            <w:r w:rsidRPr="00A760B6">
              <w:rPr>
                <w:rFonts w:ascii="黑体" w:eastAsia="黑体" w:hAnsi="黑体" w:cs="宋体" w:hint="eastAsia"/>
                <w:snapToGrid w:val="0"/>
                <w:color w:val="000000"/>
                <w:kern w:val="0"/>
                <w:sz w:val="20"/>
                <w:szCs w:val="20"/>
              </w:rPr>
              <w:t>学期周</w:t>
            </w:r>
            <w:proofErr w:type="gramEnd"/>
            <w:r w:rsidRPr="00A760B6">
              <w:rPr>
                <w:rFonts w:ascii="黑体" w:eastAsia="黑体" w:hAnsi="黑体" w:cs="宋体" w:hint="eastAsia"/>
                <w:snapToGrid w:val="0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snapToGrid w:val="0"/>
                <w:color w:val="000000"/>
                <w:kern w:val="0"/>
                <w:sz w:val="20"/>
                <w:szCs w:val="20"/>
              </w:rPr>
            </w:pPr>
            <w:r w:rsidRPr="00A760B6">
              <w:rPr>
                <w:rFonts w:ascii="黑体" w:eastAsia="黑体" w:hAnsi="黑体" w:cs="宋体" w:hint="eastAsia"/>
                <w:snapToGrid w:val="0"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snapToGrid w:val="0"/>
                <w:color w:val="000000"/>
                <w:kern w:val="0"/>
                <w:sz w:val="20"/>
                <w:szCs w:val="20"/>
              </w:rPr>
            </w:pPr>
            <w:r w:rsidRPr="00A760B6">
              <w:rPr>
                <w:rFonts w:ascii="黑体" w:eastAsia="黑体" w:hAnsi="黑体" w:cs="宋体" w:hint="eastAsia"/>
                <w:snapToGrid w:val="0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snapToGrid w:val="0"/>
                <w:color w:val="000000"/>
                <w:kern w:val="0"/>
                <w:sz w:val="20"/>
                <w:szCs w:val="20"/>
              </w:rPr>
            </w:pPr>
            <w:proofErr w:type="gramStart"/>
            <w:r w:rsidRPr="00A760B6">
              <w:rPr>
                <w:rFonts w:ascii="黑体" w:eastAsia="黑体" w:hAnsi="黑体" w:cs="宋体" w:hint="eastAsia"/>
                <w:snapToGrid w:val="0"/>
                <w:color w:val="000000"/>
                <w:kern w:val="0"/>
                <w:sz w:val="20"/>
                <w:szCs w:val="20"/>
              </w:rPr>
              <w:t>学年周</w:t>
            </w:r>
            <w:proofErr w:type="gramEnd"/>
            <w:r w:rsidRPr="00A760B6">
              <w:rPr>
                <w:rFonts w:ascii="黑体" w:eastAsia="黑体" w:hAnsi="黑体" w:cs="宋体" w:hint="eastAsia"/>
                <w:snapToGrid w:val="0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snapToGrid w:val="0"/>
                <w:color w:val="000000"/>
                <w:kern w:val="0"/>
                <w:sz w:val="20"/>
                <w:szCs w:val="20"/>
              </w:rPr>
            </w:pPr>
            <w:proofErr w:type="gramStart"/>
            <w:r w:rsidRPr="00A760B6">
              <w:rPr>
                <w:rFonts w:ascii="黑体" w:eastAsia="黑体" w:hAnsi="黑体" w:cs="宋体" w:hint="eastAsia"/>
                <w:snapToGrid w:val="0"/>
                <w:color w:val="000000"/>
                <w:kern w:val="0"/>
                <w:sz w:val="20"/>
                <w:szCs w:val="20"/>
              </w:rPr>
              <w:t>学期周</w:t>
            </w:r>
            <w:proofErr w:type="gramEnd"/>
            <w:r w:rsidRPr="00A760B6">
              <w:rPr>
                <w:rFonts w:ascii="黑体" w:eastAsia="黑体" w:hAnsi="黑体" w:cs="宋体" w:hint="eastAsia"/>
                <w:snapToGrid w:val="0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snapToGrid w:val="0"/>
                <w:color w:val="000000"/>
                <w:kern w:val="0"/>
                <w:sz w:val="20"/>
                <w:szCs w:val="20"/>
              </w:rPr>
            </w:pPr>
            <w:r w:rsidRPr="00A760B6">
              <w:rPr>
                <w:rFonts w:ascii="黑体" w:eastAsia="黑体" w:hAnsi="黑体" w:cs="宋体" w:hint="eastAsia"/>
                <w:snapToGrid w:val="0"/>
                <w:color w:val="000000"/>
                <w:kern w:val="0"/>
                <w:sz w:val="20"/>
                <w:szCs w:val="20"/>
              </w:rPr>
              <w:t>内容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7月26日—8月1日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暑假，8月1学年开始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1月31日—2月6日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寒假，春节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8月2日—8月8日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暑假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2月7日—2月13日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寒假</w:t>
            </w:r>
          </w:p>
        </w:tc>
      </w:tr>
      <w:tr w:rsidR="00454C73" w:rsidRPr="00A760B6" w:rsidTr="001839E1">
        <w:trPr>
          <w:trHeight w:val="90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8月9日—8月15日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暑假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2月14日—2月20日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上课，2月14日开学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8月16日—8月22日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暑假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2月21日—2月27日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8月23日—8月29日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暑假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2月28日—3月6日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8月30日—9月5日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上课，9月1日开学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3月7日—3月13日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上课，妇女节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9月6日—9月12日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3月14日—3月20日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9月13日—9月19日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3月21日—3月27日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9月20日—9月26日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上课，中秋节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3月28日—4月3日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9月27日—10月3日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上课，国庆节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4月4日—4月10日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上课，清明节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10月4日—10月10日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4月11日—4月17日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10月11日—10月17日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4月18日—4月24日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10月18日—10月24日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4月25日—5月1日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上课，劳动节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lastRenderedPageBreak/>
              <w:t>10月25日—10月31日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5月2日—5月8日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上课，青年节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11月1日—11月7日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5月9日—5月15日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11月8日—11月14日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5月16日—5月22日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11月15日—11月21日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5月23日—5月29日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11月22日—11月28日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5月30日—6月5日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上课，端午节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11月29日—12月5日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6月6日—6月12日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12月6日—12月12日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6月13日—6月19日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12月13日—12月19日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6月20日—6月26日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12月20日—12月26日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6月27日—7月3日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2021年12月27日—202</w:t>
            </w:r>
            <w:r w:rsidRPr="00A760B6"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  <w:t>2</w:t>
            </w: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年1月2日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上课，元旦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7月4日—7月10日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上课，复习考试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1月3日—1月9日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7月11日—7月17日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暑假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1月10日—1月16日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7月18日—7月24日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暑假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1月17日—1月23日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上课，复习考试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7月25日—7月31日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  <w:t>暑假</w:t>
            </w:r>
          </w:p>
        </w:tc>
      </w:tr>
      <w:tr w:rsidR="00454C73" w:rsidRPr="00A760B6" w:rsidTr="001839E1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1月24日—1月30日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  <w:shd w:val="clear" w:color="FFFFFF" w:fill="D9D9D9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寒假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A760B6"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4C73" w:rsidRPr="00A760B6" w:rsidTr="001839E1">
        <w:trPr>
          <w:trHeight w:val="560"/>
          <w:jc w:val="center"/>
        </w:trPr>
        <w:tc>
          <w:tcPr>
            <w:tcW w:w="1400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楷体_GB2312" w:eastAsia="楷体_GB2312" w:hAnsi="宋体" w:cs="宋体"/>
                <w:snapToGrid w:val="0"/>
                <w:color w:val="000000"/>
                <w:kern w:val="0"/>
                <w:sz w:val="22"/>
                <w:szCs w:val="22"/>
                <w:shd w:val="clear" w:color="FFFFFF" w:fill="D9D9D9"/>
              </w:rPr>
            </w:pPr>
            <w:r w:rsidRPr="00A760B6">
              <w:rPr>
                <w:rFonts w:ascii="楷体_GB2312" w:eastAsia="楷体_GB2312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说明：1.全学年学生在校时间共42周，含国家法定节假日；其中教学安排40周，社会实践和劳动技术2周。2.寒暑假10周；国家法定节假日按省政府规定安排；青年节可按规定放假或组织活动。3.各学校不得以任何名义任何形式组织学生在法定节假日、寒暑假集体补课。4.高三年级于2021年8月2开始新学年上课。</w:t>
            </w:r>
            <w:r w:rsidRPr="008460EB">
              <w:rPr>
                <w:rFonts w:ascii="楷体_GB2312" w:eastAsia="楷体_GB2312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如有调整，将另行通知。</w:t>
            </w:r>
          </w:p>
        </w:tc>
      </w:tr>
      <w:tr w:rsidR="00454C73" w:rsidRPr="00A760B6" w:rsidTr="001839E1">
        <w:trPr>
          <w:trHeight w:val="588"/>
          <w:jc w:val="center"/>
        </w:trPr>
        <w:tc>
          <w:tcPr>
            <w:tcW w:w="1400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C73" w:rsidRPr="00A760B6" w:rsidRDefault="00454C73" w:rsidP="001839E1">
            <w:pPr>
              <w:widowControl/>
              <w:spacing w:line="32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  <w:shd w:val="clear" w:color="FFFFFF" w:fill="D9D9D9"/>
              </w:rPr>
            </w:pPr>
          </w:p>
        </w:tc>
      </w:tr>
    </w:tbl>
    <w:p w:rsidR="00454C73" w:rsidRPr="00A760B6" w:rsidRDefault="00454C73" w:rsidP="00454C73">
      <w:pPr>
        <w:snapToGrid w:val="0"/>
        <w:spacing w:line="560" w:lineRule="exact"/>
        <w:rPr>
          <w:rFonts w:hint="eastAsia"/>
          <w:snapToGrid w:val="0"/>
          <w:color w:val="000000"/>
          <w:kern w:val="0"/>
          <w:shd w:val="clear" w:color="FFFFFF" w:fill="D9D9D9"/>
        </w:rPr>
      </w:pPr>
    </w:p>
    <w:p w:rsidR="00454C73" w:rsidRPr="00A760B6" w:rsidRDefault="00454C73" w:rsidP="00454C73">
      <w:pPr>
        <w:snapToGrid w:val="0"/>
        <w:spacing w:line="560" w:lineRule="exact"/>
        <w:rPr>
          <w:rFonts w:hint="eastAsia"/>
          <w:snapToGrid w:val="0"/>
          <w:color w:val="000000"/>
          <w:kern w:val="0"/>
          <w:shd w:val="clear" w:color="FFFFFF" w:fill="D9D9D9"/>
        </w:rPr>
      </w:pPr>
    </w:p>
    <w:p w:rsidR="00B41F5C" w:rsidRDefault="00B41F5C"/>
    <w:sectPr w:rsidR="00B41F5C" w:rsidSect="00454C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73"/>
    <w:rsid w:val="00454C73"/>
    <w:rsid w:val="00B4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D366B-0B79-4DE3-A523-FFC4DF10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1309</Words>
  <Characters>1651</Characters>
  <Application>Microsoft Office Word</Application>
  <DocSecurity>0</DocSecurity>
  <Lines>330</Lines>
  <Paragraphs>422</Paragraphs>
  <ScaleCrop>false</ScaleCrop>
  <Company>Hewlett-Packard Company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2021-06-08T05:02:00Z</dcterms:created>
  <dcterms:modified xsi:type="dcterms:W3CDTF">2021-06-08T05:02:00Z</dcterms:modified>
</cp:coreProperties>
</file>