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F" w:rsidRPr="00AD0968" w:rsidRDefault="00F67D2C" w:rsidP="00603EF8">
      <w:pPr>
        <w:spacing w:line="560" w:lineRule="exact"/>
        <w:ind w:left="1280" w:hangingChars="400" w:hanging="1280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AD0968"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EB7639" w:rsidRPr="00AD0968">
        <w:rPr>
          <w:rFonts w:ascii="黑体" w:eastAsia="黑体" w:hAnsi="黑体" w:cs="Times New Roman" w:hint="eastAsia"/>
          <w:kern w:val="0"/>
          <w:sz w:val="32"/>
          <w:szCs w:val="32"/>
        </w:rPr>
        <w:t>3</w:t>
      </w:r>
    </w:p>
    <w:p w:rsidR="006164DF" w:rsidRDefault="006164DF" w:rsidP="00603EF8">
      <w:pPr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AD0968" w:rsidRDefault="00F67D2C" w:rsidP="00603EF8">
      <w:pPr>
        <w:spacing w:line="560" w:lineRule="exact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r w:rsidRPr="00AD096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示范区（示范校</w:t>
      </w:r>
      <w:r w:rsidR="00EB7639" w:rsidRPr="00AD096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、学科基地</w:t>
      </w:r>
      <w:r w:rsidRPr="00AD096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）建设</w:t>
      </w:r>
    </w:p>
    <w:p w:rsidR="006164DF" w:rsidRPr="00AD0968" w:rsidRDefault="00F67D2C" w:rsidP="00603EF8">
      <w:pPr>
        <w:spacing w:line="560" w:lineRule="exact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r w:rsidRPr="00AD0968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2022年度工作方案</w:t>
      </w:r>
    </w:p>
    <w:p w:rsidR="006164DF" w:rsidRDefault="00F67D2C" w:rsidP="00603EF8">
      <w:pPr>
        <w:spacing w:line="560" w:lineRule="exact"/>
        <w:ind w:left="1280" w:hangingChars="400" w:hanging="1280"/>
        <w:jc w:val="center"/>
        <w:rPr>
          <w:rFonts w:ascii="Times New Roman" w:eastAsia="楷体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（内容体例参考）</w:t>
      </w:r>
    </w:p>
    <w:p w:rsidR="006164DF" w:rsidRDefault="006164DF" w:rsidP="00603EF8">
      <w:pPr>
        <w:spacing w:line="560" w:lineRule="exact"/>
        <w:jc w:val="left"/>
        <w:rPr>
          <w:rFonts w:ascii="Times New Roman" w:eastAsia="方正小标宋简体" w:hAnsi="Times New Roman" w:cs="Times New Roman"/>
          <w:bCs/>
          <w:snapToGrid w:val="0"/>
          <w:color w:val="000000"/>
          <w:kern w:val="0"/>
          <w:sz w:val="32"/>
          <w:szCs w:val="32"/>
        </w:rPr>
      </w:pP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一、指导思想</w:t>
      </w: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二、工作目标</w:t>
      </w: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三、基本原则</w:t>
      </w: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四、组织领导</w:t>
      </w: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五、建设任务</w:t>
      </w: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六、重点突破</w:t>
      </w: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七、成果推广</w:t>
      </w:r>
    </w:p>
    <w:p w:rsidR="006164DF" w:rsidRPr="00EB7639" w:rsidRDefault="00F67D2C" w:rsidP="00603EF8">
      <w:pPr>
        <w:spacing w:line="560" w:lineRule="exact"/>
        <w:ind w:firstLineChars="210" w:firstLine="672"/>
        <w:rPr>
          <w:rFonts w:ascii="Times New Roman" w:eastAsia="黑体" w:hAnsi="Times New Roman" w:cs="Times New Roman"/>
          <w:snapToGrid w:val="0"/>
          <w:sz w:val="32"/>
          <w:szCs w:val="32"/>
        </w:rPr>
      </w:pPr>
      <w:r w:rsidRPr="00EB7639">
        <w:rPr>
          <w:rFonts w:ascii="Times New Roman" w:eastAsia="黑体" w:hAnsi="Times New Roman" w:cs="Times New Roman"/>
          <w:snapToGrid w:val="0"/>
          <w:sz w:val="32"/>
          <w:szCs w:val="32"/>
        </w:rPr>
        <w:t>八、保障措施</w:t>
      </w:r>
    </w:p>
    <w:p w:rsidR="006164DF" w:rsidRDefault="006164DF" w:rsidP="00603EF8">
      <w:pPr>
        <w:spacing w:line="560" w:lineRule="exact"/>
        <w:rPr>
          <w:rFonts w:ascii="Times New Roman" w:hAnsi="Times New Roman" w:cs="Times New Roman"/>
        </w:rPr>
      </w:pPr>
    </w:p>
    <w:p w:rsidR="006164DF" w:rsidRDefault="006164DF" w:rsidP="00603EF8">
      <w:pPr>
        <w:spacing w:line="560" w:lineRule="exact"/>
      </w:pPr>
      <w:bookmarkStart w:id="0" w:name="_GoBack"/>
      <w:bookmarkEnd w:id="0"/>
    </w:p>
    <w:sectPr w:rsidR="006164DF" w:rsidSect="00603EF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6B" w:rsidRDefault="007D676B" w:rsidP="00EB7639">
      <w:r>
        <w:separator/>
      </w:r>
    </w:p>
  </w:endnote>
  <w:endnote w:type="continuationSeparator" w:id="0">
    <w:p w:rsidR="007D676B" w:rsidRDefault="007D676B" w:rsidP="00EB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6B" w:rsidRDefault="007D676B" w:rsidP="00EB7639">
      <w:r>
        <w:separator/>
      </w:r>
    </w:p>
  </w:footnote>
  <w:footnote w:type="continuationSeparator" w:id="0">
    <w:p w:rsidR="007D676B" w:rsidRDefault="007D676B" w:rsidP="00EB7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38860be6-9dd4-4f35-b122-03a571a95741"/>
  </w:docVars>
  <w:rsids>
    <w:rsidRoot w:val="006164DF"/>
    <w:rsid w:val="00535917"/>
    <w:rsid w:val="005B14C8"/>
    <w:rsid w:val="00603EF8"/>
    <w:rsid w:val="006164DF"/>
    <w:rsid w:val="007D676B"/>
    <w:rsid w:val="00AD0968"/>
    <w:rsid w:val="00B77FBA"/>
    <w:rsid w:val="00EB7639"/>
    <w:rsid w:val="00F67D2C"/>
    <w:rsid w:val="00FA2E26"/>
    <w:rsid w:val="7147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B7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B7639"/>
    <w:rPr>
      <w:kern w:val="2"/>
      <w:sz w:val="18"/>
      <w:szCs w:val="18"/>
    </w:rPr>
  </w:style>
  <w:style w:type="paragraph" w:styleId="a4">
    <w:name w:val="footer"/>
    <w:basedOn w:val="a"/>
    <w:link w:val="Char0"/>
    <w:rsid w:val="00EB7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B763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B7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B7639"/>
    <w:rPr>
      <w:kern w:val="2"/>
      <w:sz w:val="18"/>
      <w:szCs w:val="18"/>
    </w:rPr>
  </w:style>
  <w:style w:type="paragraph" w:styleId="a4">
    <w:name w:val="footer"/>
    <w:basedOn w:val="a"/>
    <w:link w:val="Char0"/>
    <w:rsid w:val="00EB7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B763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文印室排版</cp:lastModifiedBy>
  <cp:revision>9</cp:revision>
  <dcterms:created xsi:type="dcterms:W3CDTF">2021-11-25T11:13:00Z</dcterms:created>
  <dcterms:modified xsi:type="dcterms:W3CDTF">2021-12-06T03:58:00Z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5533979C3D834ACBB5A69EE7FCCB35EA</vt:lpwstr>
  </property>
</Properties>
</file>