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1CB" w:rsidRPr="003B20AF" w:rsidRDefault="003150FD" w:rsidP="003B20AF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3B20AF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附件1</w:t>
      </w:r>
    </w:p>
    <w:p w:rsidR="003150FD" w:rsidRPr="003B20AF" w:rsidRDefault="003150FD" w:rsidP="003B20AF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:rsidR="00AC11CB" w:rsidRPr="003B20AF" w:rsidRDefault="003150FD" w:rsidP="003B20A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3B20AF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普通高中新课程新教材实施市级示范区、</w:t>
      </w:r>
    </w:p>
    <w:p w:rsidR="00AC11CB" w:rsidRPr="003B20AF" w:rsidRDefault="003150FD" w:rsidP="003B20A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3B20AF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示范校和学科基地名单</w:t>
      </w:r>
    </w:p>
    <w:p w:rsidR="00AC11CB" w:rsidRPr="003B20AF" w:rsidRDefault="00AC11CB" w:rsidP="00D95D5F">
      <w:pPr>
        <w:adjustRightInd w:val="0"/>
        <w:snapToGrid w:val="0"/>
        <w:spacing w:line="560" w:lineRule="exact"/>
        <w:jc w:val="left"/>
        <w:rPr>
          <w:rFonts w:ascii="方正小标宋_GBK" w:eastAsia="方正小标宋_GBK" w:hAnsi="方正小标宋_GBK" w:cs="方正小标宋_GBK"/>
          <w:b/>
          <w:color w:val="000000" w:themeColor="text1"/>
          <w:sz w:val="44"/>
          <w:szCs w:val="44"/>
        </w:rPr>
      </w:pPr>
    </w:p>
    <w:p w:rsidR="00AC11CB" w:rsidRPr="003B20AF" w:rsidRDefault="00D95D5F" w:rsidP="00D95D5F">
      <w:pPr>
        <w:pStyle w:val="a5"/>
        <w:adjustRightInd w:val="0"/>
        <w:snapToGrid w:val="0"/>
        <w:spacing w:line="560" w:lineRule="exact"/>
        <w:ind w:firstLineChars="0" w:firstLine="0"/>
        <w:rPr>
          <w:rFonts w:ascii="黑体" w:eastAsia="黑体" w:hAnsi="黑体" w:cs="方正小标宋_GBK"/>
          <w:color w:val="000000" w:themeColor="text1"/>
          <w:sz w:val="32"/>
          <w:szCs w:val="32"/>
        </w:rPr>
      </w:pPr>
      <w:r>
        <w:rPr>
          <w:rFonts w:ascii="黑体" w:eastAsia="黑体" w:hAnsi="黑体" w:cs="方正小标宋_GBK" w:hint="eastAsia"/>
          <w:color w:val="000000" w:themeColor="text1"/>
          <w:sz w:val="32"/>
          <w:szCs w:val="32"/>
        </w:rPr>
        <w:t>一、</w:t>
      </w:r>
      <w:r w:rsidR="003150FD" w:rsidRPr="003B20AF">
        <w:rPr>
          <w:rFonts w:ascii="黑体" w:eastAsia="黑体" w:hAnsi="黑体" w:cs="方正小标宋_GBK" w:hint="eastAsia"/>
          <w:color w:val="000000" w:themeColor="text1"/>
          <w:sz w:val="32"/>
          <w:szCs w:val="32"/>
        </w:rPr>
        <w:t>市级示范区</w:t>
      </w:r>
    </w:p>
    <w:p w:rsidR="00AC11CB" w:rsidRPr="003B20AF" w:rsidRDefault="003150FD" w:rsidP="00D95D5F">
      <w:pPr>
        <w:adjustRightInd w:val="0"/>
        <w:snapToGrid w:val="0"/>
        <w:spacing w:line="560" w:lineRule="exact"/>
        <w:rPr>
          <w:rFonts w:ascii="仿宋_GB2312" w:eastAsia="仿宋_GB2312" w:hAnsi="方正小标宋_GBK" w:cs="方正小标宋_GBK"/>
          <w:color w:val="000000" w:themeColor="text1"/>
          <w:sz w:val="32"/>
          <w:szCs w:val="32"/>
        </w:rPr>
      </w:pPr>
      <w:proofErr w:type="gramStart"/>
      <w:r w:rsidRPr="003B20AF">
        <w:rPr>
          <w:rFonts w:ascii="仿宋_GB2312" w:eastAsia="仿宋_GB2312" w:hAnsi="方正小标宋_GBK" w:cs="方正小标宋_GBK" w:hint="eastAsia"/>
          <w:color w:val="000000" w:themeColor="text1"/>
          <w:sz w:val="32"/>
          <w:szCs w:val="32"/>
        </w:rPr>
        <w:t>荔</w:t>
      </w:r>
      <w:proofErr w:type="gramEnd"/>
      <w:r w:rsidRPr="003B20AF">
        <w:rPr>
          <w:rFonts w:ascii="仿宋_GB2312" w:eastAsia="仿宋_GB2312" w:hAnsi="方正小标宋_GBK" w:cs="方正小标宋_GBK" w:hint="eastAsia"/>
          <w:color w:val="000000" w:themeColor="text1"/>
          <w:sz w:val="32"/>
          <w:szCs w:val="32"/>
        </w:rPr>
        <w:t>湾区、天河区</w:t>
      </w:r>
    </w:p>
    <w:p w:rsidR="00AC11CB" w:rsidRPr="003B20AF" w:rsidRDefault="003150FD" w:rsidP="00D95D5F">
      <w:pPr>
        <w:adjustRightInd w:val="0"/>
        <w:snapToGrid w:val="0"/>
        <w:spacing w:line="560" w:lineRule="exact"/>
        <w:rPr>
          <w:rFonts w:ascii="黑体" w:eastAsia="黑体" w:hAnsi="黑体" w:cs="方正小标宋_GBK"/>
          <w:color w:val="000000" w:themeColor="text1"/>
          <w:sz w:val="32"/>
          <w:szCs w:val="32"/>
        </w:rPr>
      </w:pPr>
      <w:r w:rsidRPr="003B20AF">
        <w:rPr>
          <w:rFonts w:ascii="黑体" w:eastAsia="黑体" w:hAnsi="黑体" w:cs="方正小标宋_GBK" w:hint="eastAsia"/>
          <w:color w:val="000000" w:themeColor="text1"/>
          <w:sz w:val="32"/>
          <w:szCs w:val="32"/>
        </w:rPr>
        <w:t>二、市级示范校、学科基地</w:t>
      </w:r>
    </w:p>
    <w:tbl>
      <w:tblPr>
        <w:tblW w:w="8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76"/>
        <w:gridCol w:w="3685"/>
        <w:gridCol w:w="3160"/>
      </w:tblGrid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区域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kern w:val="0"/>
                <w:sz w:val="28"/>
                <w:szCs w:val="28"/>
              </w:rPr>
              <w:t>示范校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kern w:val="0"/>
                <w:sz w:val="28"/>
                <w:szCs w:val="28"/>
              </w:rPr>
              <w:t>学科基地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市属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广州市第六中学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信息技术高中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“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强基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计划</w:t>
            </w: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”</w:t>
            </w:r>
            <w:proofErr w:type="gramEnd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校本课程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市属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广州市铁</w:t>
            </w: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音乐国家课程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市属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广州外国语学校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外语国家课程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市属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广州市协和中学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综合实践国家课程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市属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广东华侨中学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信息技术国家课程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市属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广州市美术中学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美术国家课程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越秀区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广州市第十六中学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生物国家课程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海珠区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广州市第五中学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通用技术国家课程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海珠区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广州市南武中学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综合实践国家课程</w:t>
            </w:r>
          </w:p>
        </w:tc>
      </w:tr>
      <w:tr w:rsidR="003B20AF" w:rsidRPr="00D95D5F" w:rsidTr="00D95D5F">
        <w:trPr>
          <w:trHeight w:val="57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湾区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广州市真光中学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地理国家课程</w:t>
            </w:r>
          </w:p>
        </w:tc>
      </w:tr>
      <w:tr w:rsidR="003B20AF" w:rsidRPr="00D95D5F" w:rsidTr="00D95D5F">
        <w:trPr>
          <w:trHeight w:val="566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湾区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广州市第一中学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体育国家课程</w:t>
            </w:r>
          </w:p>
        </w:tc>
      </w:tr>
      <w:tr w:rsidR="003B20AF" w:rsidRPr="00D95D5F" w:rsidTr="00D95D5F">
        <w:trPr>
          <w:trHeight w:val="624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天河区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化学国家课程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白云区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广州市培英中学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物理国家课程</w:t>
            </w:r>
          </w:p>
        </w:tc>
      </w:tr>
      <w:tr w:rsidR="003B20AF" w:rsidRPr="00D95D5F" w:rsidTr="00D95D5F">
        <w:trPr>
          <w:trHeight w:val="599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黄埔区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广州市玉岩中学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数学国家课程</w:t>
            </w:r>
          </w:p>
        </w:tc>
      </w:tr>
      <w:tr w:rsidR="003B20AF" w:rsidRPr="00D95D5F" w:rsidTr="00D95D5F">
        <w:trPr>
          <w:trHeight w:val="594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黄埔区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广州市第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86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中学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化学国家课程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花都区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花都区秀</w:t>
            </w: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全中学</w:t>
            </w:r>
            <w:proofErr w:type="gramEnd"/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历史国家课程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番禺区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广东仲元中学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生物国家课程</w:t>
            </w:r>
          </w:p>
        </w:tc>
      </w:tr>
      <w:tr w:rsidR="003B20AF" w:rsidRPr="00D95D5F" w:rsidTr="00D95D5F">
        <w:trPr>
          <w:trHeight w:val="583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南沙区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广州市南沙第一中学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劳动教育国家课程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从化区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广州市从化区从化中学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数学国家课程</w:t>
            </w:r>
          </w:p>
        </w:tc>
      </w:tr>
      <w:tr w:rsidR="003B20AF" w:rsidRPr="00D95D5F" w:rsidTr="00D95D5F">
        <w:trPr>
          <w:trHeight w:val="34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增城区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广州市增城区郑</w:t>
            </w: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中钧中学</w:t>
            </w:r>
            <w:proofErr w:type="gramEnd"/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思想政治国家课程</w:t>
            </w:r>
          </w:p>
        </w:tc>
      </w:tr>
    </w:tbl>
    <w:p w:rsidR="00D95D5F" w:rsidRDefault="00D95D5F" w:rsidP="00D95D5F">
      <w:pPr>
        <w:adjustRightInd w:val="0"/>
        <w:snapToGrid w:val="0"/>
        <w:spacing w:line="560" w:lineRule="exact"/>
        <w:rPr>
          <w:rFonts w:hint="eastAsia"/>
          <w:color w:val="000000" w:themeColor="text1"/>
        </w:rPr>
      </w:pPr>
    </w:p>
    <w:p w:rsidR="00AC11CB" w:rsidRPr="003B20AF" w:rsidRDefault="003150FD" w:rsidP="00D95D5F">
      <w:pPr>
        <w:adjustRightInd w:val="0"/>
        <w:snapToGrid w:val="0"/>
        <w:spacing w:line="560" w:lineRule="exact"/>
        <w:rPr>
          <w:rFonts w:ascii="黑体" w:eastAsia="黑体" w:hAnsi="黑体" w:cs="方正小标宋_GBK"/>
          <w:color w:val="000000" w:themeColor="text1"/>
          <w:sz w:val="32"/>
          <w:szCs w:val="32"/>
        </w:rPr>
      </w:pPr>
      <w:r w:rsidRPr="003B20AF">
        <w:rPr>
          <w:rFonts w:ascii="黑体" w:eastAsia="黑体" w:hAnsi="黑体" w:cs="方正小标宋_GBK" w:hint="eastAsia"/>
          <w:color w:val="000000" w:themeColor="text1"/>
          <w:sz w:val="32"/>
          <w:szCs w:val="32"/>
        </w:rPr>
        <w:t>三、国家级、省级示范校承担市级学科基地</w:t>
      </w:r>
      <w:bookmarkStart w:id="0" w:name="_GoBack"/>
      <w:bookmarkEnd w:id="0"/>
    </w:p>
    <w:tbl>
      <w:tblPr>
        <w:tblW w:w="87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76"/>
        <w:gridCol w:w="3088"/>
        <w:gridCol w:w="3686"/>
      </w:tblGrid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AC11CB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kern w:val="0"/>
                <w:sz w:val="28"/>
                <w:szCs w:val="28"/>
              </w:rPr>
              <w:t>学校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D95D5F">
              <w:rPr>
                <w:rFonts w:ascii="Times New Roman" w:eastAsia="黑体" w:hAnsi="Times New Roman"/>
                <w:color w:val="000000" w:themeColor="text1"/>
                <w:kern w:val="0"/>
                <w:sz w:val="28"/>
                <w:szCs w:val="28"/>
              </w:rPr>
              <w:t>学科基地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国家级示范校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广东省实验中学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物理高中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“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强基计划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”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校本课程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AC11CB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华南师范大学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附属中学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数学高中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“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强基计划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”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校本课程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AC11CB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广州市执信中学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数学高中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“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强基计划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”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校本课程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省级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示范校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广州市第二中学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信息技术高中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“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强基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计划</w:t>
            </w: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”</w:t>
            </w:r>
            <w:proofErr w:type="gramEnd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校本课程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AC11CB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广东广雅中学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语文国家课程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AC11CB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广州大学附属中学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32D69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hint="eastAsia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化学学科高中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“</w:t>
            </w: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强基</w:t>
            </w:r>
          </w:p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计划</w:t>
            </w:r>
            <w:proofErr w:type="gramStart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”</w:t>
            </w:r>
            <w:proofErr w:type="gramEnd"/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校本课程</w:t>
            </w:r>
          </w:p>
        </w:tc>
      </w:tr>
      <w:tr w:rsidR="003B20AF" w:rsidRPr="00D95D5F" w:rsidTr="00232D69">
        <w:trPr>
          <w:trHeight w:val="340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AC11CB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天河外国语学校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C11CB" w:rsidRPr="00D95D5F" w:rsidRDefault="003150FD" w:rsidP="00D95D5F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</w:pPr>
            <w:r w:rsidRPr="00D95D5F">
              <w:rPr>
                <w:rFonts w:ascii="Times New Roman" w:eastAsia="仿宋_GB2312" w:hAnsi="Times New Roman"/>
                <w:color w:val="000000" w:themeColor="text1"/>
                <w:sz w:val="32"/>
                <w:szCs w:val="32"/>
              </w:rPr>
              <w:t>英语国家课程</w:t>
            </w:r>
          </w:p>
        </w:tc>
      </w:tr>
    </w:tbl>
    <w:p w:rsidR="00AC11CB" w:rsidRPr="003B20AF" w:rsidRDefault="00AC11CB" w:rsidP="00232D69">
      <w:pPr>
        <w:adjustRightInd w:val="0"/>
        <w:snapToGrid w:val="0"/>
        <w:spacing w:line="560" w:lineRule="exact"/>
        <w:rPr>
          <w:color w:val="000000" w:themeColor="text1"/>
        </w:rPr>
      </w:pPr>
    </w:p>
    <w:sectPr w:rsidR="00AC11CB" w:rsidRPr="003B20AF" w:rsidSect="003B20AF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04AEE"/>
    <w:multiLevelType w:val="multilevel"/>
    <w:tmpl w:val="5AC04AEE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8d23e12e-fae4-4876-a0ce-5f32ddc0fe40"/>
  </w:docVars>
  <w:rsids>
    <w:rsidRoot w:val="00F1610B"/>
    <w:rsid w:val="00232D69"/>
    <w:rsid w:val="00235BEF"/>
    <w:rsid w:val="00255479"/>
    <w:rsid w:val="003150FD"/>
    <w:rsid w:val="003B20AF"/>
    <w:rsid w:val="005C5848"/>
    <w:rsid w:val="00687C23"/>
    <w:rsid w:val="006A3C2F"/>
    <w:rsid w:val="006D7486"/>
    <w:rsid w:val="007A27F0"/>
    <w:rsid w:val="009541C3"/>
    <w:rsid w:val="00A90D70"/>
    <w:rsid w:val="00AC11CB"/>
    <w:rsid w:val="00B92D22"/>
    <w:rsid w:val="00C22061"/>
    <w:rsid w:val="00D95D5F"/>
    <w:rsid w:val="00E64355"/>
    <w:rsid w:val="00ED6A5F"/>
    <w:rsid w:val="00F1610B"/>
    <w:rsid w:val="5BBC14F5"/>
    <w:rsid w:val="6120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黄艳</dc:creator>
  <cp:lastModifiedBy>文印室排版</cp:lastModifiedBy>
  <cp:revision>13</cp:revision>
  <dcterms:created xsi:type="dcterms:W3CDTF">2021-11-25T10:53:00Z</dcterms:created>
  <dcterms:modified xsi:type="dcterms:W3CDTF">2021-12-06T03:56:00Z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BD201C47BF37474FBCF1017863DE172A</vt:lpwstr>
  </property>
</Properties>
</file>