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CE" w:rsidRPr="005436BA" w:rsidRDefault="008B0F9D" w:rsidP="003A5C11">
      <w:pPr>
        <w:pStyle w:val="a7"/>
        <w:widowControl/>
        <w:spacing w:before="0" w:beforeAutospacing="0" w:after="0" w:afterAutospacing="0" w:line="560" w:lineRule="exact"/>
        <w:rPr>
          <w:rFonts w:ascii="黑体" w:eastAsia="黑体" w:hAnsi="黑体" w:cs="宋体"/>
          <w:bCs/>
          <w:snapToGrid w:val="0"/>
          <w:color w:val="000000" w:themeColor="text1"/>
          <w:sz w:val="32"/>
          <w:szCs w:val="32"/>
        </w:rPr>
      </w:pPr>
      <w:r w:rsidRPr="005436BA">
        <w:rPr>
          <w:rFonts w:ascii="黑体" w:eastAsia="黑体" w:hAnsi="黑体" w:cs="宋体" w:hint="eastAsia"/>
          <w:bCs/>
          <w:snapToGrid w:val="0"/>
          <w:color w:val="000000" w:themeColor="text1"/>
          <w:sz w:val="32"/>
          <w:szCs w:val="32"/>
        </w:rPr>
        <w:t>附件4</w:t>
      </w:r>
    </w:p>
    <w:p w:rsidR="003A5C11" w:rsidRPr="005436BA" w:rsidRDefault="003A5C11" w:rsidP="003A5C11">
      <w:pPr>
        <w:pStyle w:val="a7"/>
        <w:widowControl/>
        <w:spacing w:before="0" w:beforeAutospacing="0" w:after="0" w:afterAutospacing="0" w:line="560" w:lineRule="exact"/>
        <w:rPr>
          <w:rFonts w:ascii="黑体" w:eastAsia="黑体" w:hAnsi="黑体" w:cs="宋体"/>
          <w:bCs/>
          <w:snapToGrid w:val="0"/>
          <w:color w:val="000000" w:themeColor="text1"/>
          <w:sz w:val="32"/>
          <w:szCs w:val="32"/>
        </w:rPr>
      </w:pPr>
    </w:p>
    <w:p w:rsidR="005436BA" w:rsidRDefault="00006D38" w:rsidP="006C58F8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center"/>
        <w:outlineLvl w:val="0"/>
        <w:rPr>
          <w:rFonts w:ascii="方正小标宋_GBK" w:eastAsia="方正小标宋_GBK" w:hAnsi="宋体" w:cs="宋体"/>
          <w:bCs/>
          <w:snapToGrid w:val="0"/>
          <w:color w:val="000000" w:themeColor="text1"/>
          <w:kern w:val="0"/>
          <w:sz w:val="44"/>
          <w:szCs w:val="44"/>
        </w:rPr>
      </w:pPr>
      <w:r w:rsidRPr="005436BA">
        <w:rPr>
          <w:rFonts w:ascii="方正小标宋_GBK" w:eastAsia="方正小标宋_GBK" w:hAnsi="宋体" w:cs="宋体"/>
          <w:bCs/>
          <w:snapToGrid w:val="0"/>
          <w:color w:val="000000" w:themeColor="text1"/>
          <w:kern w:val="0"/>
          <w:sz w:val="44"/>
          <w:szCs w:val="44"/>
        </w:rPr>
        <w:t>2021学年广州市中学生“英才计划”科技</w:t>
      </w:r>
    </w:p>
    <w:p w:rsidR="00006D38" w:rsidRDefault="00006D38" w:rsidP="006C58F8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center"/>
        <w:outlineLvl w:val="0"/>
        <w:rPr>
          <w:rFonts w:ascii="方正小标宋_GBK" w:eastAsia="方正小标宋_GBK" w:hAnsi="宋体" w:cs="宋体"/>
          <w:bCs/>
          <w:snapToGrid w:val="0"/>
          <w:color w:val="000000" w:themeColor="text1"/>
          <w:kern w:val="0"/>
          <w:sz w:val="44"/>
          <w:szCs w:val="44"/>
        </w:rPr>
      </w:pPr>
      <w:r w:rsidRPr="005436BA">
        <w:rPr>
          <w:rFonts w:ascii="方正小标宋_GBK" w:eastAsia="方正小标宋_GBK" w:hAnsi="宋体" w:cs="宋体"/>
          <w:bCs/>
          <w:snapToGrid w:val="0"/>
          <w:color w:val="000000" w:themeColor="text1"/>
          <w:kern w:val="0"/>
          <w:sz w:val="44"/>
          <w:szCs w:val="44"/>
        </w:rPr>
        <w:t>特训营营员守则</w:t>
      </w:r>
    </w:p>
    <w:p w:rsidR="005436BA" w:rsidRPr="005436BA" w:rsidRDefault="005436BA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方正小标宋_GBK" w:eastAsia="方正小标宋_GBK" w:hAnsi="宋体" w:cs="宋体" w:hint="default"/>
          <w:bCs/>
          <w:snapToGrid w:val="0"/>
          <w:color w:val="000000" w:themeColor="text1"/>
          <w:kern w:val="0"/>
          <w:sz w:val="44"/>
          <w:szCs w:val="44"/>
        </w:rPr>
      </w:pPr>
    </w:p>
    <w:p w:rsidR="00A06CC9" w:rsidRPr="005436BA" w:rsidRDefault="00A06CC9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黑体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</w:pPr>
      <w:bookmarkStart w:id="0" w:name="_GoBack"/>
      <w:r w:rsidRPr="005436BA">
        <w:rPr>
          <w:rFonts w:ascii="Times New Roman" w:eastAsia="黑体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一、基本要求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1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、牢记特训营宗旨：弘扬科学精神、传播科学思想、学习科学方法、力求科学创新。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2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、铭记学习责任。营员要严谨细致，热爱科学，勇于探索真理，珍惜学习和交流的机会。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3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、尊重导师和带队老师。营员要虚心向导师和带队老师学习、请教，注意礼貌和礼节。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4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、营员之间要团结互助，弘扬团队合作精神。营员要相互学习，取长补短，力求共同进步。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5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、养成良好的实验素养。爱护实验室的设施设备，严格按照规定进行操作，养成良好的实验素养。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6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、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按时作息。每天晚上</w:t>
      </w:r>
      <w:r w:rsidR="00006D38"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22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：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00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休息，早上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7:00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起床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。</w:t>
      </w:r>
    </w:p>
    <w:p w:rsidR="00F90CCE" w:rsidRPr="005436BA" w:rsidRDefault="00A06CC9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b/>
          <w:bCs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黑体" w:hAnsi="Times New Roman" w:cs="Times New Roman" w:hint="default"/>
          <w:snapToGrid w:val="0"/>
          <w:color w:val="000000" w:themeColor="text1"/>
          <w:kern w:val="0"/>
          <w:sz w:val="32"/>
          <w:szCs w:val="32"/>
          <w:lang w:val="zh-CN"/>
        </w:rPr>
        <w:t>二、线下参营规则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1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、遵守营地管理秩序。</w:t>
      </w:r>
      <w:proofErr w:type="gramStart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营员需</w:t>
      </w:r>
      <w:proofErr w:type="gramEnd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服从带队老师和指导老师的管理，牢记带队老师和指导老师的联系方式，若更换联系方式须及时告知带队老师。若营员出现身体不适，需及时告诉带队老师。参</w:t>
      </w:r>
      <w:proofErr w:type="gramStart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营期间</w:t>
      </w:r>
      <w:proofErr w:type="gramEnd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不可擅自离开营地，外出必须征得带队老师和指导老师的同意，如有特殊情况不能参加学习，请假需征得带队老师、家长和负责人的同意。累计请假超过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3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天者，不予颁发特训营结业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lastRenderedPageBreak/>
        <w:t>证书。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2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、营员未经允许不得私自离开营地。如营员在特训</w:t>
      </w:r>
      <w:proofErr w:type="gramStart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营期间</w:t>
      </w:r>
      <w:proofErr w:type="gramEnd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违反规定，私自外出出现任何安全问题，自行承担责任。营员必须全程参与特训营活动才能获得结业证书。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3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、在特训营线下学习期间，为保证教学效果，需营员提前预习上课所需的资料和课件，积极参与课堂互动。</w:t>
      </w:r>
    </w:p>
    <w:p w:rsidR="00F90CCE" w:rsidRPr="005436BA" w:rsidRDefault="008B0F9D" w:rsidP="005436BA">
      <w:pPr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u w:color="000000"/>
        </w:rPr>
      </w:pPr>
      <w:r w:rsidRPr="005436B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u w:color="000000"/>
        </w:rPr>
        <w:t>4</w:t>
      </w:r>
      <w:r w:rsidRPr="005436B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u w:color="000000"/>
        </w:rPr>
        <w:t>、在营期间，营员应自觉佩戴口罩，保持个人卫生，避免扎堆聚集，勤用酒精、消毒液洗手。</w:t>
      </w:r>
    </w:p>
    <w:p w:rsidR="00F90CCE" w:rsidRPr="005436BA" w:rsidRDefault="008B0F9D" w:rsidP="005436BA">
      <w:pPr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u w:color="000000"/>
        </w:rPr>
      </w:pPr>
      <w:r w:rsidRPr="005436B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u w:color="000000"/>
        </w:rPr>
        <w:t>5</w:t>
      </w:r>
      <w:r w:rsidRPr="005436BA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u w:color="000000"/>
        </w:rPr>
        <w:t>、营员应积极配合带队老师进行每日体温测量工作。</w:t>
      </w:r>
    </w:p>
    <w:p w:rsidR="00F90CCE" w:rsidRPr="005436BA" w:rsidRDefault="00A06CC9" w:rsidP="005436BA">
      <w:pPr>
        <w:pStyle w:val="3"/>
        <w:spacing w:before="0" w:after="0"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u w:color="000000"/>
          <w:lang w:val="zh-CN"/>
        </w:rPr>
      </w:pPr>
      <w:r w:rsidRPr="005436B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u w:color="000000"/>
          <w:lang w:val="zh-CN"/>
        </w:rPr>
        <w:t>三、</w:t>
      </w:r>
      <w:r w:rsidR="008B0F9D" w:rsidRPr="005436B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u w:color="000000"/>
          <w:lang w:val="zh-CN"/>
        </w:rPr>
        <w:t>线上参营</w:t>
      </w:r>
      <w:r w:rsidRPr="005436BA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  <w:u w:color="000000"/>
          <w:lang w:val="zh-CN"/>
        </w:rPr>
        <w:t>规则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1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、遵守</w:t>
      </w:r>
      <w:r w:rsidR="00A06CC9"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特训营的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管理秩序。</w:t>
      </w:r>
      <w:proofErr w:type="gramStart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营员需</w:t>
      </w:r>
      <w:proofErr w:type="gramEnd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服从带队老师和指导老师的管理，牢记带队老师和指导老师的联系方式。营员更换联系方式须及时告知带队老师。若营员出现身体不适，需及时告诉带队老师。营员参</w:t>
      </w:r>
      <w:proofErr w:type="gramStart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营期间</w:t>
      </w:r>
      <w:proofErr w:type="gramEnd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不可擅自离家外出，外出必须征得家长同意，如有特殊情况不能参加学习，请假需征得带队老师、家长和负责人的同意。累计请假超过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3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天者，不予颁发特训营结业证书。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2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、营员未经允许不得私自离开家里。如营员在特训</w:t>
      </w:r>
      <w:proofErr w:type="gramStart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营期间</w:t>
      </w:r>
      <w:proofErr w:type="gramEnd"/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违反规定，私自外出出现任何安全问题，自行承担责任。营员必须全程参与特训营活动才能获得结业证书。</w:t>
      </w:r>
    </w:p>
    <w:p w:rsidR="00F90CCE" w:rsidRPr="005436BA" w:rsidRDefault="008B0F9D" w:rsidP="005436BA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ind w:firstLine="645"/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</w:pP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3</w:t>
      </w:r>
      <w:r w:rsidRPr="005436BA">
        <w:rPr>
          <w:rFonts w:ascii="Times New Roman" w:eastAsia="仿宋_GB2312" w:hAnsi="Times New Roman" w:cs="Times New Roman" w:hint="default"/>
          <w:snapToGrid w:val="0"/>
          <w:color w:val="000000" w:themeColor="text1"/>
          <w:kern w:val="0"/>
          <w:sz w:val="32"/>
          <w:szCs w:val="32"/>
        </w:rPr>
        <w:t>、在特训营在线学习期间，为保证教学效果，需营员提前下载、准备上课所需软件和资料；上课期间需打开摄像头，积极参与课堂互动。</w:t>
      </w:r>
      <w:bookmarkEnd w:id="0"/>
    </w:p>
    <w:sectPr w:rsidR="00F90CCE" w:rsidRPr="005436BA" w:rsidSect="005436B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9B6" w:rsidRDefault="00F139B6">
      <w:r>
        <w:separator/>
      </w:r>
    </w:p>
  </w:endnote>
  <w:endnote w:type="continuationSeparator" w:id="0">
    <w:p w:rsidR="00F139B6" w:rsidRDefault="00F1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9B6" w:rsidRDefault="00F139B6">
      <w:r>
        <w:separator/>
      </w:r>
    </w:p>
  </w:footnote>
  <w:footnote w:type="continuationSeparator" w:id="0">
    <w:p w:rsidR="00F139B6" w:rsidRDefault="00F13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F79AF"/>
    <w:rsid w:val="00006D38"/>
    <w:rsid w:val="0001130D"/>
    <w:rsid w:val="00025578"/>
    <w:rsid w:val="0004307D"/>
    <w:rsid w:val="00044747"/>
    <w:rsid w:val="00101440"/>
    <w:rsid w:val="00102B05"/>
    <w:rsid w:val="00116A97"/>
    <w:rsid w:val="001171BF"/>
    <w:rsid w:val="001274BC"/>
    <w:rsid w:val="001656DB"/>
    <w:rsid w:val="00196E20"/>
    <w:rsid w:val="001A419B"/>
    <w:rsid w:val="001F6154"/>
    <w:rsid w:val="00207BFD"/>
    <w:rsid w:val="0021569B"/>
    <w:rsid w:val="00233ACD"/>
    <w:rsid w:val="002A4A35"/>
    <w:rsid w:val="002F5DBD"/>
    <w:rsid w:val="003118DF"/>
    <w:rsid w:val="0033702F"/>
    <w:rsid w:val="003A5C11"/>
    <w:rsid w:val="003E309A"/>
    <w:rsid w:val="00414590"/>
    <w:rsid w:val="00462869"/>
    <w:rsid w:val="00471D36"/>
    <w:rsid w:val="004A5D98"/>
    <w:rsid w:val="004C5E6D"/>
    <w:rsid w:val="004D17E5"/>
    <w:rsid w:val="005436BA"/>
    <w:rsid w:val="00550444"/>
    <w:rsid w:val="00566787"/>
    <w:rsid w:val="00582D7A"/>
    <w:rsid w:val="005C440C"/>
    <w:rsid w:val="005E77B8"/>
    <w:rsid w:val="00607F34"/>
    <w:rsid w:val="00644656"/>
    <w:rsid w:val="00667076"/>
    <w:rsid w:val="006C58F8"/>
    <w:rsid w:val="006F16E7"/>
    <w:rsid w:val="00722D79"/>
    <w:rsid w:val="00751389"/>
    <w:rsid w:val="0078657D"/>
    <w:rsid w:val="007B22B8"/>
    <w:rsid w:val="007D0F72"/>
    <w:rsid w:val="00817BA4"/>
    <w:rsid w:val="00821430"/>
    <w:rsid w:val="00832F67"/>
    <w:rsid w:val="00843F35"/>
    <w:rsid w:val="008B0F9D"/>
    <w:rsid w:val="008D3EDF"/>
    <w:rsid w:val="008E630F"/>
    <w:rsid w:val="008F4BEA"/>
    <w:rsid w:val="0091181F"/>
    <w:rsid w:val="00946546"/>
    <w:rsid w:val="00976389"/>
    <w:rsid w:val="00981339"/>
    <w:rsid w:val="009A0A9D"/>
    <w:rsid w:val="009B3241"/>
    <w:rsid w:val="009D3F8D"/>
    <w:rsid w:val="009E0AA6"/>
    <w:rsid w:val="00A06CC9"/>
    <w:rsid w:val="00A62D24"/>
    <w:rsid w:val="00A74805"/>
    <w:rsid w:val="00B03086"/>
    <w:rsid w:val="00B427E4"/>
    <w:rsid w:val="00B42B41"/>
    <w:rsid w:val="00B53ADC"/>
    <w:rsid w:val="00C83059"/>
    <w:rsid w:val="00C914F0"/>
    <w:rsid w:val="00CA6A03"/>
    <w:rsid w:val="00CC4A51"/>
    <w:rsid w:val="00D35F01"/>
    <w:rsid w:val="00DB724C"/>
    <w:rsid w:val="00DE3C33"/>
    <w:rsid w:val="00E2312C"/>
    <w:rsid w:val="00ED1BBC"/>
    <w:rsid w:val="00EF3EFA"/>
    <w:rsid w:val="00F139B6"/>
    <w:rsid w:val="00F25D3B"/>
    <w:rsid w:val="00F301A4"/>
    <w:rsid w:val="00F327C5"/>
    <w:rsid w:val="00F60508"/>
    <w:rsid w:val="00F90CCE"/>
    <w:rsid w:val="00F95A64"/>
    <w:rsid w:val="00FF2FBA"/>
    <w:rsid w:val="050356C1"/>
    <w:rsid w:val="07035950"/>
    <w:rsid w:val="080F7CD4"/>
    <w:rsid w:val="0A3C646A"/>
    <w:rsid w:val="0BAF213B"/>
    <w:rsid w:val="110055CA"/>
    <w:rsid w:val="17952BAA"/>
    <w:rsid w:val="17B336B8"/>
    <w:rsid w:val="1B4218B1"/>
    <w:rsid w:val="1D9A77F6"/>
    <w:rsid w:val="1F3A35B8"/>
    <w:rsid w:val="1F575D63"/>
    <w:rsid w:val="1FB83F52"/>
    <w:rsid w:val="20D173FB"/>
    <w:rsid w:val="240B2E74"/>
    <w:rsid w:val="24487530"/>
    <w:rsid w:val="2DF8415D"/>
    <w:rsid w:val="2E0C182B"/>
    <w:rsid w:val="32DE0D84"/>
    <w:rsid w:val="335B3390"/>
    <w:rsid w:val="341D6301"/>
    <w:rsid w:val="34823C4E"/>
    <w:rsid w:val="35CD51AE"/>
    <w:rsid w:val="36F06DCC"/>
    <w:rsid w:val="38603C4C"/>
    <w:rsid w:val="3AF97BD5"/>
    <w:rsid w:val="3BDA011F"/>
    <w:rsid w:val="3CEE2E9F"/>
    <w:rsid w:val="3EC57E8A"/>
    <w:rsid w:val="412F5AC8"/>
    <w:rsid w:val="416A4339"/>
    <w:rsid w:val="41BD1692"/>
    <w:rsid w:val="42465BF9"/>
    <w:rsid w:val="426F79AF"/>
    <w:rsid w:val="485E41A7"/>
    <w:rsid w:val="4D504451"/>
    <w:rsid w:val="4D81352A"/>
    <w:rsid w:val="4DCF501D"/>
    <w:rsid w:val="4E9D10FE"/>
    <w:rsid w:val="4F2858F2"/>
    <w:rsid w:val="4FDE6DF1"/>
    <w:rsid w:val="53E74D97"/>
    <w:rsid w:val="5B961573"/>
    <w:rsid w:val="5C191426"/>
    <w:rsid w:val="5E292214"/>
    <w:rsid w:val="5E565027"/>
    <w:rsid w:val="5E985942"/>
    <w:rsid w:val="5FD11FF0"/>
    <w:rsid w:val="62212435"/>
    <w:rsid w:val="65EA177C"/>
    <w:rsid w:val="6FA96ECE"/>
    <w:rsid w:val="70DE4E85"/>
    <w:rsid w:val="713165CE"/>
    <w:rsid w:val="723266E7"/>
    <w:rsid w:val="76C40CF0"/>
    <w:rsid w:val="797E3535"/>
    <w:rsid w:val="7E3D3BD2"/>
    <w:rsid w:val="7F2B4DB7"/>
    <w:rsid w:val="7F51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unhideWhenUsed/>
    <w:qFormat/>
    <w:pPr>
      <w:snapToGrid w:val="0"/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C74424-91AD-436E-B459-58C6FB98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932</Words>
  <Characters>30</Characters>
  <Application>Microsoft Office Word</Application>
  <DocSecurity>0</DocSecurity>
  <Lines>1</Lines>
  <Paragraphs>19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19</cp:revision>
  <dcterms:created xsi:type="dcterms:W3CDTF">2020-07-16T09:49:00Z</dcterms:created>
  <dcterms:modified xsi:type="dcterms:W3CDTF">2022-01-11T07:09:00Z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06160A87AB5946A58078B2027C080D43</vt:lpwstr>
  </property>
</Properties>
</file>