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74478" w:rsidRPr="007B6A5F" w:rsidRDefault="007B6A5F" w:rsidP="007B6A5F">
      <w:pPr>
        <w:adjustRightInd w:val="0"/>
        <w:snapToGrid w:val="0"/>
        <w:spacing w:line="560" w:lineRule="exact"/>
        <w:ind w:left="420" w:hanging="420"/>
        <w:rPr>
          <w:rFonts w:ascii="Times New Roman" w:eastAsia="黑体" w:hAnsi="Times New Roman" w:cs="Times New Roman"/>
          <w:sz w:val="32"/>
          <w:szCs w:val="32"/>
        </w:rPr>
      </w:pPr>
      <w:bookmarkStart w:id="0" w:name="_Toc178520263"/>
      <w:r w:rsidRPr="007B6A5F">
        <w:rPr>
          <w:rFonts w:ascii="Times New Roman" w:eastAsia="黑体" w:hAnsi="Times New Roman" w:cs="Times New Roman"/>
          <w:sz w:val="32"/>
          <w:szCs w:val="32"/>
        </w:rPr>
        <w:t>附件</w:t>
      </w:r>
      <w:r w:rsidRPr="007B6A5F">
        <w:rPr>
          <w:rFonts w:ascii="Times New Roman" w:eastAsia="黑体" w:hAnsi="Times New Roman" w:cs="Times New Roman"/>
          <w:sz w:val="32"/>
          <w:szCs w:val="32"/>
        </w:rPr>
        <w:t>4</w:t>
      </w:r>
    </w:p>
    <w:p w:rsidR="00074478" w:rsidRPr="007B6A5F" w:rsidRDefault="00074478" w:rsidP="007B6A5F">
      <w:pPr>
        <w:adjustRightInd w:val="0"/>
        <w:snapToGrid w:val="0"/>
        <w:spacing w:line="560" w:lineRule="exact"/>
        <w:jc w:val="left"/>
        <w:rPr>
          <w:rFonts w:ascii="Times New Roman" w:hAnsi="Times New Roman" w:cs="Times New Roman"/>
          <w:b/>
          <w:bCs/>
          <w:sz w:val="52"/>
          <w:szCs w:val="52"/>
        </w:rPr>
      </w:pPr>
    </w:p>
    <w:p w:rsidR="00074478" w:rsidRPr="007B6A5F" w:rsidRDefault="00074478" w:rsidP="007B6A5F">
      <w:pPr>
        <w:adjustRightInd w:val="0"/>
        <w:snapToGrid w:val="0"/>
        <w:spacing w:line="560" w:lineRule="exact"/>
        <w:jc w:val="left"/>
        <w:rPr>
          <w:rFonts w:ascii="Times New Roman" w:hAnsi="Times New Roman" w:cs="Times New Roman"/>
          <w:b/>
          <w:bCs/>
          <w:sz w:val="52"/>
          <w:szCs w:val="52"/>
        </w:rPr>
      </w:pPr>
    </w:p>
    <w:p w:rsidR="007B6A5F" w:rsidRPr="007B6A5F" w:rsidRDefault="007B6A5F" w:rsidP="007B6A5F">
      <w:pPr>
        <w:adjustRightInd w:val="0"/>
        <w:snapToGrid w:val="0"/>
        <w:spacing w:line="560" w:lineRule="exact"/>
        <w:jc w:val="left"/>
        <w:rPr>
          <w:rFonts w:ascii="Times New Roman" w:hAnsi="Times New Roman" w:cs="Times New Roman"/>
          <w:b/>
          <w:bCs/>
          <w:sz w:val="52"/>
          <w:szCs w:val="52"/>
        </w:rPr>
      </w:pPr>
    </w:p>
    <w:p w:rsidR="007B6A5F" w:rsidRPr="007B6A5F" w:rsidRDefault="007B6A5F" w:rsidP="007B6A5F">
      <w:pPr>
        <w:adjustRightInd w:val="0"/>
        <w:snapToGrid w:val="0"/>
        <w:spacing w:line="560" w:lineRule="exact"/>
        <w:jc w:val="left"/>
        <w:rPr>
          <w:rFonts w:ascii="Times New Roman" w:hAnsi="Times New Roman" w:cs="Times New Roman"/>
          <w:b/>
          <w:bCs/>
          <w:sz w:val="52"/>
          <w:szCs w:val="52"/>
        </w:rPr>
      </w:pPr>
    </w:p>
    <w:p w:rsidR="00074478" w:rsidRPr="007B6A5F" w:rsidRDefault="00074478" w:rsidP="007B6A5F">
      <w:pPr>
        <w:adjustRightInd w:val="0"/>
        <w:snapToGrid w:val="0"/>
        <w:spacing w:line="560" w:lineRule="exact"/>
        <w:jc w:val="left"/>
        <w:rPr>
          <w:rFonts w:ascii="Times New Roman" w:hAnsi="Times New Roman" w:cs="Times New Roman"/>
          <w:b/>
          <w:bCs/>
          <w:sz w:val="52"/>
          <w:szCs w:val="52"/>
        </w:rPr>
      </w:pPr>
    </w:p>
    <w:p w:rsidR="00074478" w:rsidRPr="007B6A5F" w:rsidRDefault="007B6A5F" w:rsidP="007B6A5F">
      <w:pPr>
        <w:adjustRightInd w:val="0"/>
        <w:snapToGrid w:val="0"/>
        <w:spacing w:line="900" w:lineRule="exact"/>
        <w:jc w:val="center"/>
        <w:rPr>
          <w:rFonts w:ascii="Times New Roman" w:eastAsia="方正小标宋简体" w:hAnsi="Times New Roman" w:cs="Times New Roman"/>
          <w:sz w:val="52"/>
          <w:szCs w:val="52"/>
        </w:rPr>
      </w:pPr>
      <w:r w:rsidRPr="007B6A5F">
        <w:rPr>
          <w:rFonts w:ascii="Times New Roman" w:eastAsia="方正小标宋简体" w:hAnsi="Times New Roman" w:cs="Times New Roman"/>
          <w:sz w:val="52"/>
          <w:szCs w:val="52"/>
        </w:rPr>
        <w:t>广州市中小学科学教育专家库</w:t>
      </w:r>
    </w:p>
    <w:p w:rsidR="00074478" w:rsidRPr="007B6A5F" w:rsidRDefault="007B6A5F" w:rsidP="007B6A5F">
      <w:pPr>
        <w:adjustRightInd w:val="0"/>
        <w:snapToGrid w:val="0"/>
        <w:spacing w:line="900" w:lineRule="exact"/>
        <w:jc w:val="center"/>
        <w:rPr>
          <w:rFonts w:ascii="Times New Roman" w:eastAsia="方正小标宋简体" w:hAnsi="Times New Roman" w:cs="Times New Roman"/>
          <w:sz w:val="52"/>
          <w:szCs w:val="52"/>
        </w:rPr>
      </w:pPr>
      <w:r w:rsidRPr="007B6A5F">
        <w:rPr>
          <w:rFonts w:ascii="Times New Roman" w:eastAsia="方正小标宋简体" w:hAnsi="Times New Roman" w:cs="Times New Roman"/>
          <w:sz w:val="52"/>
          <w:szCs w:val="52"/>
        </w:rPr>
        <w:t>操作指引</w:t>
      </w:r>
    </w:p>
    <w:p w:rsidR="00074478" w:rsidRPr="007B6A5F" w:rsidRDefault="00074478" w:rsidP="007B6A5F">
      <w:pPr>
        <w:adjustRightInd w:val="0"/>
        <w:snapToGrid w:val="0"/>
        <w:spacing w:line="560" w:lineRule="exact"/>
        <w:jc w:val="left"/>
        <w:rPr>
          <w:rFonts w:ascii="Times New Roman" w:hAnsi="Times New Roman" w:cs="Times New Roman"/>
          <w:b/>
          <w:bCs/>
          <w:sz w:val="52"/>
          <w:szCs w:val="52"/>
        </w:rPr>
      </w:pPr>
    </w:p>
    <w:p w:rsidR="00074478" w:rsidRPr="007B6A5F" w:rsidRDefault="00074478" w:rsidP="007B6A5F">
      <w:pPr>
        <w:adjustRightInd w:val="0"/>
        <w:snapToGrid w:val="0"/>
        <w:spacing w:line="560" w:lineRule="exact"/>
        <w:jc w:val="left"/>
        <w:rPr>
          <w:rFonts w:ascii="Times New Roman" w:hAnsi="Times New Roman" w:cs="Times New Roman"/>
          <w:b/>
          <w:bCs/>
          <w:sz w:val="52"/>
          <w:szCs w:val="52"/>
        </w:rPr>
      </w:pPr>
    </w:p>
    <w:p w:rsidR="00074478" w:rsidRPr="007B6A5F" w:rsidRDefault="00074478" w:rsidP="007B6A5F">
      <w:pPr>
        <w:adjustRightInd w:val="0"/>
        <w:snapToGrid w:val="0"/>
        <w:spacing w:line="560" w:lineRule="exact"/>
        <w:jc w:val="left"/>
        <w:rPr>
          <w:rFonts w:ascii="Times New Roman" w:hAnsi="Times New Roman" w:cs="Times New Roman"/>
          <w:b/>
          <w:bCs/>
          <w:sz w:val="52"/>
          <w:szCs w:val="52"/>
        </w:rPr>
      </w:pPr>
    </w:p>
    <w:p w:rsidR="00074478" w:rsidRPr="007B6A5F" w:rsidRDefault="00074478" w:rsidP="007B6A5F">
      <w:pPr>
        <w:adjustRightInd w:val="0"/>
        <w:snapToGrid w:val="0"/>
        <w:spacing w:line="560" w:lineRule="exact"/>
        <w:jc w:val="left"/>
        <w:rPr>
          <w:rFonts w:ascii="Times New Roman" w:hAnsi="Times New Roman" w:cs="Times New Roman"/>
          <w:b/>
          <w:bCs/>
          <w:sz w:val="52"/>
          <w:szCs w:val="52"/>
        </w:rPr>
      </w:pPr>
    </w:p>
    <w:p w:rsidR="00074478" w:rsidRPr="007B6A5F" w:rsidRDefault="00074478" w:rsidP="007B6A5F">
      <w:pPr>
        <w:adjustRightInd w:val="0"/>
        <w:snapToGrid w:val="0"/>
        <w:spacing w:line="560" w:lineRule="exact"/>
        <w:jc w:val="left"/>
        <w:rPr>
          <w:rFonts w:ascii="Times New Roman" w:hAnsi="Times New Roman" w:cs="Times New Roman"/>
          <w:b/>
          <w:bCs/>
          <w:sz w:val="52"/>
          <w:szCs w:val="52"/>
        </w:rPr>
      </w:pPr>
    </w:p>
    <w:p w:rsidR="00074478" w:rsidRPr="007B6A5F" w:rsidRDefault="00074478" w:rsidP="007B6A5F">
      <w:pPr>
        <w:adjustRightInd w:val="0"/>
        <w:snapToGrid w:val="0"/>
        <w:spacing w:line="560" w:lineRule="exact"/>
        <w:jc w:val="left"/>
        <w:rPr>
          <w:rFonts w:ascii="Times New Roman" w:hAnsi="Times New Roman" w:cs="Times New Roman"/>
          <w:b/>
          <w:bCs/>
          <w:sz w:val="52"/>
          <w:szCs w:val="52"/>
        </w:rPr>
      </w:pPr>
    </w:p>
    <w:p w:rsidR="00074478" w:rsidRPr="007B6A5F" w:rsidRDefault="007B6A5F">
      <w:pPr>
        <w:rPr>
          <w:rFonts w:ascii="Times New Roman" w:hAnsi="Times New Roman" w:cs="Times New Roman"/>
          <w:b/>
          <w:bCs/>
          <w:sz w:val="52"/>
          <w:szCs w:val="52"/>
        </w:rPr>
      </w:pPr>
      <w:r w:rsidRPr="007B6A5F">
        <w:rPr>
          <w:rFonts w:ascii="Times New Roman" w:hAnsi="Times New Roman" w:cs="Times New Roman"/>
          <w:b/>
          <w:bCs/>
          <w:sz w:val="52"/>
          <w:szCs w:val="52"/>
        </w:rPr>
        <w:br w:type="page"/>
      </w:r>
    </w:p>
    <w:p w:rsidR="00074478" w:rsidRPr="007B6A5F" w:rsidRDefault="00074478" w:rsidP="007B6A5F">
      <w:pPr>
        <w:widowControl/>
        <w:adjustRightInd w:val="0"/>
        <w:snapToGrid w:val="0"/>
        <w:spacing w:line="560" w:lineRule="exact"/>
        <w:jc w:val="left"/>
        <w:rPr>
          <w:rFonts w:ascii="Times New Roman" w:hAnsi="Times New Roman" w:cs="Times New Roman"/>
          <w:b/>
          <w:bCs/>
          <w:sz w:val="52"/>
          <w:szCs w:val="52"/>
        </w:rPr>
      </w:pPr>
    </w:p>
    <w:p w:rsidR="00074478" w:rsidRPr="007B6A5F" w:rsidRDefault="007B6A5F" w:rsidP="007B6A5F">
      <w:pPr>
        <w:pStyle w:val="20"/>
        <w:adjustRightInd w:val="0"/>
        <w:snapToGrid w:val="0"/>
        <w:spacing w:line="560" w:lineRule="exact"/>
        <w:rPr>
          <w:rFonts w:ascii="Times New Roman" w:hAnsi="Times New Roman" w:cs="Times New Roman"/>
          <w:sz w:val="36"/>
          <w:szCs w:val="36"/>
        </w:rPr>
      </w:pPr>
      <w:r w:rsidRPr="007B6A5F">
        <w:rPr>
          <w:rFonts w:ascii="Times New Roman" w:hAnsi="Times New Roman" w:cs="Times New Roman"/>
          <w:sz w:val="36"/>
          <w:szCs w:val="36"/>
        </w:rPr>
        <w:t>目录</w:t>
      </w:r>
    </w:p>
    <w:p w:rsidR="007B6A5F" w:rsidRPr="007B6A5F" w:rsidRDefault="007B6A5F" w:rsidP="007B6A5F">
      <w:pPr>
        <w:adjustRightInd w:val="0"/>
        <w:snapToGrid w:val="0"/>
        <w:spacing w:line="560" w:lineRule="exact"/>
        <w:rPr>
          <w:rFonts w:ascii="Times New Roman" w:hAnsi="Times New Roman" w:cs="Times New Roman"/>
        </w:rPr>
      </w:pPr>
    </w:p>
    <w:p w:rsidR="00074478" w:rsidRPr="007B6A5F" w:rsidRDefault="007B6A5F" w:rsidP="003D0E04">
      <w:pPr>
        <w:pStyle w:val="20"/>
        <w:tabs>
          <w:tab w:val="clear" w:pos="1260"/>
          <w:tab w:val="clear" w:pos="8296"/>
          <w:tab w:val="right" w:leader="dot" w:pos="9746"/>
        </w:tabs>
        <w:adjustRightInd w:val="0"/>
        <w:snapToGrid w:val="0"/>
        <w:spacing w:line="560" w:lineRule="exact"/>
        <w:ind w:leftChars="0" w:left="0"/>
        <w:jc w:val="both"/>
        <w:rPr>
          <w:rFonts w:ascii="Times New Roman" w:hAnsi="Times New Roman" w:cs="Times New Roman"/>
          <w:noProof/>
        </w:rPr>
      </w:pPr>
      <w:r w:rsidRPr="007B6A5F">
        <w:rPr>
          <w:rFonts w:ascii="Times New Roman" w:hAnsi="Times New Roman" w:cs="Times New Roman"/>
          <w:sz w:val="28"/>
          <w:szCs w:val="28"/>
        </w:rPr>
        <w:fldChar w:fldCharType="begin"/>
      </w:r>
      <w:r w:rsidRPr="007B6A5F">
        <w:rPr>
          <w:rFonts w:ascii="Times New Roman" w:hAnsi="Times New Roman" w:cs="Times New Roman"/>
          <w:sz w:val="28"/>
          <w:szCs w:val="28"/>
        </w:rPr>
        <w:instrText xml:space="preserve"> TOC \o "1-4" \h \z \u </w:instrText>
      </w:r>
      <w:r w:rsidRPr="007B6A5F">
        <w:rPr>
          <w:rFonts w:ascii="Times New Roman" w:hAnsi="Times New Roman" w:cs="Times New Roman"/>
          <w:sz w:val="28"/>
          <w:szCs w:val="28"/>
        </w:rPr>
        <w:fldChar w:fldCharType="separate"/>
      </w:r>
      <w:hyperlink w:anchor="_Toc11105" w:history="1">
        <w:r w:rsidRPr="007B6A5F">
          <w:rPr>
            <w:rFonts w:ascii="Times New Roman" w:hAnsi="Times New Roman" w:cs="Times New Roman"/>
            <w:noProof/>
          </w:rPr>
          <w:t>使用单位操作指引</w:t>
        </w:r>
        <w:r w:rsidRPr="007B6A5F">
          <w:rPr>
            <w:rFonts w:ascii="Times New Roman" w:hAnsi="Times New Roman" w:cs="Times New Roman"/>
            <w:noProof/>
          </w:rPr>
          <w:tab/>
        </w:r>
        <w:r w:rsidRPr="007B6A5F">
          <w:rPr>
            <w:rFonts w:ascii="Times New Roman" w:hAnsi="Times New Roman" w:cs="Times New Roman"/>
            <w:b w:val="0"/>
            <w:bCs w:val="0"/>
            <w:noProof/>
          </w:rPr>
          <w:fldChar w:fldCharType="begin"/>
        </w:r>
        <w:r w:rsidRPr="007B6A5F">
          <w:rPr>
            <w:rFonts w:ascii="Times New Roman" w:hAnsi="Times New Roman" w:cs="Times New Roman"/>
            <w:b w:val="0"/>
            <w:bCs w:val="0"/>
            <w:noProof/>
          </w:rPr>
          <w:instrText xml:space="preserve"> PAGEREF _Toc11105 \h </w:instrText>
        </w:r>
        <w:r w:rsidRPr="007B6A5F">
          <w:rPr>
            <w:rFonts w:ascii="Times New Roman" w:hAnsi="Times New Roman" w:cs="Times New Roman"/>
            <w:b w:val="0"/>
            <w:bCs w:val="0"/>
            <w:noProof/>
          </w:rPr>
        </w:r>
        <w:r w:rsidRPr="007B6A5F">
          <w:rPr>
            <w:rFonts w:ascii="Times New Roman" w:hAnsi="Times New Roman" w:cs="Times New Roman"/>
            <w:b w:val="0"/>
            <w:bCs w:val="0"/>
            <w:noProof/>
          </w:rPr>
          <w:fldChar w:fldCharType="separate"/>
        </w:r>
        <w:r>
          <w:rPr>
            <w:rFonts w:ascii="Times New Roman" w:hAnsi="Times New Roman" w:cs="Times New Roman"/>
            <w:b w:val="0"/>
            <w:bCs w:val="0"/>
            <w:noProof/>
          </w:rPr>
          <w:t>3</w:t>
        </w:r>
        <w:r w:rsidRPr="007B6A5F">
          <w:rPr>
            <w:rFonts w:ascii="Times New Roman" w:hAnsi="Times New Roman" w:cs="Times New Roman"/>
            <w:b w:val="0"/>
            <w:bCs w:val="0"/>
            <w:noProof/>
          </w:rPr>
          <w:fldChar w:fldCharType="end"/>
        </w:r>
      </w:hyperlink>
    </w:p>
    <w:p w:rsidR="00074478" w:rsidRPr="007B6A5F" w:rsidRDefault="001E73C5" w:rsidP="003D0E04">
      <w:pPr>
        <w:pStyle w:val="30"/>
        <w:tabs>
          <w:tab w:val="right" w:leader="dot" w:pos="9746"/>
        </w:tabs>
        <w:adjustRightInd w:val="0"/>
        <w:snapToGrid w:val="0"/>
        <w:spacing w:line="560" w:lineRule="exact"/>
        <w:ind w:leftChars="0" w:left="0"/>
        <w:rPr>
          <w:rFonts w:ascii="Times New Roman" w:hAnsi="Times New Roman" w:cs="Times New Roman"/>
          <w:noProof/>
        </w:rPr>
      </w:pPr>
      <w:hyperlink w:anchor="_Toc8668" w:history="1">
        <w:r w:rsidR="007B6A5F" w:rsidRPr="007B6A5F">
          <w:rPr>
            <w:rFonts w:ascii="Times New Roman" w:hAnsi="Times New Roman" w:cs="Times New Roman"/>
            <w:noProof/>
          </w:rPr>
          <w:t xml:space="preserve">1.1 </w:t>
        </w:r>
        <w:r w:rsidR="007B6A5F" w:rsidRPr="007B6A5F">
          <w:rPr>
            <w:rFonts w:ascii="Times New Roman" w:hAnsi="Times New Roman" w:cs="Times New Roman"/>
            <w:noProof/>
          </w:rPr>
          <w:t>使用单位注册</w:t>
        </w:r>
        <w:r w:rsidR="007B6A5F" w:rsidRPr="007B6A5F">
          <w:rPr>
            <w:rFonts w:ascii="Times New Roman" w:hAnsi="Times New Roman" w:cs="Times New Roman"/>
            <w:noProof/>
          </w:rPr>
          <w:tab/>
        </w:r>
        <w:r w:rsidR="007B6A5F" w:rsidRPr="007B6A5F">
          <w:rPr>
            <w:rFonts w:ascii="Times New Roman" w:hAnsi="Times New Roman" w:cs="Times New Roman"/>
            <w:noProof/>
          </w:rPr>
          <w:fldChar w:fldCharType="begin"/>
        </w:r>
        <w:r w:rsidR="007B6A5F" w:rsidRPr="007B6A5F">
          <w:rPr>
            <w:rFonts w:ascii="Times New Roman" w:hAnsi="Times New Roman" w:cs="Times New Roman"/>
            <w:noProof/>
          </w:rPr>
          <w:instrText xml:space="preserve"> PAGEREF _Toc8668 \h </w:instrText>
        </w:r>
        <w:r w:rsidR="007B6A5F" w:rsidRPr="007B6A5F">
          <w:rPr>
            <w:rFonts w:ascii="Times New Roman" w:hAnsi="Times New Roman" w:cs="Times New Roman"/>
            <w:noProof/>
          </w:rPr>
        </w:r>
        <w:r w:rsidR="007B6A5F" w:rsidRPr="007B6A5F">
          <w:rPr>
            <w:rFonts w:ascii="Times New Roman" w:hAnsi="Times New Roman" w:cs="Times New Roman"/>
            <w:noProof/>
          </w:rPr>
          <w:fldChar w:fldCharType="separate"/>
        </w:r>
        <w:r w:rsidR="007B6A5F">
          <w:rPr>
            <w:rFonts w:ascii="Times New Roman" w:hAnsi="Times New Roman" w:cs="Times New Roman"/>
            <w:noProof/>
          </w:rPr>
          <w:t>3</w:t>
        </w:r>
        <w:r w:rsidR="007B6A5F" w:rsidRPr="007B6A5F">
          <w:rPr>
            <w:rFonts w:ascii="Times New Roman" w:hAnsi="Times New Roman" w:cs="Times New Roman"/>
            <w:noProof/>
          </w:rPr>
          <w:fldChar w:fldCharType="end"/>
        </w:r>
      </w:hyperlink>
    </w:p>
    <w:p w:rsidR="00074478" w:rsidRPr="007B6A5F" w:rsidRDefault="001E73C5" w:rsidP="003D0E04">
      <w:pPr>
        <w:pStyle w:val="30"/>
        <w:tabs>
          <w:tab w:val="right" w:leader="dot" w:pos="9746"/>
        </w:tabs>
        <w:adjustRightInd w:val="0"/>
        <w:snapToGrid w:val="0"/>
        <w:spacing w:line="560" w:lineRule="exact"/>
        <w:ind w:leftChars="0" w:left="0"/>
        <w:rPr>
          <w:rFonts w:ascii="Times New Roman" w:hAnsi="Times New Roman" w:cs="Times New Roman"/>
          <w:noProof/>
        </w:rPr>
      </w:pPr>
      <w:hyperlink w:anchor="_Toc3643" w:history="1">
        <w:r w:rsidR="007B6A5F" w:rsidRPr="007B6A5F">
          <w:rPr>
            <w:rFonts w:ascii="Times New Roman" w:hAnsi="Times New Roman" w:cs="Times New Roman"/>
            <w:noProof/>
            <w:szCs w:val="28"/>
          </w:rPr>
          <w:t xml:space="preserve">1.2 </w:t>
        </w:r>
        <w:r w:rsidR="007B6A5F" w:rsidRPr="007B6A5F">
          <w:rPr>
            <w:rFonts w:ascii="Times New Roman" w:hAnsi="Times New Roman" w:cs="Times New Roman"/>
            <w:noProof/>
            <w:szCs w:val="28"/>
          </w:rPr>
          <w:t>使用申请</w:t>
        </w:r>
        <w:r w:rsidR="007B6A5F" w:rsidRPr="007B6A5F">
          <w:rPr>
            <w:rFonts w:ascii="Times New Roman" w:hAnsi="Times New Roman" w:cs="Times New Roman"/>
            <w:noProof/>
          </w:rPr>
          <w:tab/>
        </w:r>
        <w:r w:rsidR="007B6A5F" w:rsidRPr="007B6A5F">
          <w:rPr>
            <w:rFonts w:ascii="Times New Roman" w:hAnsi="Times New Roman" w:cs="Times New Roman"/>
            <w:noProof/>
          </w:rPr>
          <w:fldChar w:fldCharType="begin"/>
        </w:r>
        <w:r w:rsidR="007B6A5F" w:rsidRPr="007B6A5F">
          <w:rPr>
            <w:rFonts w:ascii="Times New Roman" w:hAnsi="Times New Roman" w:cs="Times New Roman"/>
            <w:noProof/>
          </w:rPr>
          <w:instrText xml:space="preserve"> PAGEREF _Toc3643 \h </w:instrText>
        </w:r>
        <w:r w:rsidR="007B6A5F" w:rsidRPr="007B6A5F">
          <w:rPr>
            <w:rFonts w:ascii="Times New Roman" w:hAnsi="Times New Roman" w:cs="Times New Roman"/>
            <w:noProof/>
          </w:rPr>
        </w:r>
        <w:r w:rsidR="007B6A5F" w:rsidRPr="007B6A5F">
          <w:rPr>
            <w:rFonts w:ascii="Times New Roman" w:hAnsi="Times New Roman" w:cs="Times New Roman"/>
            <w:noProof/>
          </w:rPr>
          <w:fldChar w:fldCharType="separate"/>
        </w:r>
        <w:r w:rsidR="007B6A5F">
          <w:rPr>
            <w:rFonts w:ascii="Times New Roman" w:hAnsi="Times New Roman" w:cs="Times New Roman"/>
            <w:noProof/>
          </w:rPr>
          <w:t>5</w:t>
        </w:r>
        <w:r w:rsidR="007B6A5F" w:rsidRPr="007B6A5F">
          <w:rPr>
            <w:rFonts w:ascii="Times New Roman" w:hAnsi="Times New Roman" w:cs="Times New Roman"/>
            <w:noProof/>
          </w:rPr>
          <w:fldChar w:fldCharType="end"/>
        </w:r>
      </w:hyperlink>
    </w:p>
    <w:p w:rsidR="00074478" w:rsidRPr="007B6A5F" w:rsidRDefault="001E73C5" w:rsidP="003D0E04">
      <w:pPr>
        <w:pStyle w:val="40"/>
        <w:tabs>
          <w:tab w:val="right" w:leader="dot" w:pos="9746"/>
        </w:tabs>
        <w:adjustRightInd w:val="0"/>
        <w:snapToGrid w:val="0"/>
        <w:spacing w:line="560" w:lineRule="exact"/>
        <w:ind w:leftChars="0" w:left="0"/>
        <w:rPr>
          <w:rFonts w:ascii="Times New Roman" w:hAnsi="Times New Roman" w:cs="Times New Roman"/>
          <w:noProof/>
        </w:rPr>
      </w:pPr>
      <w:hyperlink w:anchor="_Toc16604" w:history="1">
        <w:r w:rsidR="007B6A5F" w:rsidRPr="007B6A5F">
          <w:rPr>
            <w:rFonts w:ascii="Times New Roman" w:hAnsi="Times New Roman" w:cs="Times New Roman"/>
            <w:noProof/>
            <w:shd w:val="clear" w:color="auto" w:fill="FFFFFF"/>
          </w:rPr>
          <w:t xml:space="preserve">1.2.1 </w:t>
        </w:r>
        <w:r w:rsidR="007B6A5F" w:rsidRPr="007B6A5F">
          <w:rPr>
            <w:rFonts w:ascii="Times New Roman" w:hAnsi="Times New Roman" w:cs="Times New Roman"/>
            <w:noProof/>
            <w:shd w:val="clear" w:color="auto" w:fill="FFFFFF"/>
          </w:rPr>
          <w:t>随机抽取方式</w:t>
        </w:r>
        <w:r w:rsidR="007B6A5F" w:rsidRPr="007B6A5F">
          <w:rPr>
            <w:rFonts w:ascii="Times New Roman" w:hAnsi="Times New Roman" w:cs="Times New Roman"/>
            <w:noProof/>
          </w:rPr>
          <w:tab/>
        </w:r>
        <w:r w:rsidR="007B6A5F" w:rsidRPr="007B6A5F">
          <w:rPr>
            <w:rFonts w:ascii="Times New Roman" w:hAnsi="Times New Roman" w:cs="Times New Roman"/>
            <w:noProof/>
          </w:rPr>
          <w:fldChar w:fldCharType="begin"/>
        </w:r>
        <w:r w:rsidR="007B6A5F" w:rsidRPr="007B6A5F">
          <w:rPr>
            <w:rFonts w:ascii="Times New Roman" w:hAnsi="Times New Roman" w:cs="Times New Roman"/>
            <w:noProof/>
          </w:rPr>
          <w:instrText xml:space="preserve"> PAGEREF _Toc16604 \h </w:instrText>
        </w:r>
        <w:r w:rsidR="007B6A5F" w:rsidRPr="007B6A5F">
          <w:rPr>
            <w:rFonts w:ascii="Times New Roman" w:hAnsi="Times New Roman" w:cs="Times New Roman"/>
            <w:noProof/>
          </w:rPr>
        </w:r>
        <w:r w:rsidR="007B6A5F" w:rsidRPr="007B6A5F">
          <w:rPr>
            <w:rFonts w:ascii="Times New Roman" w:hAnsi="Times New Roman" w:cs="Times New Roman"/>
            <w:noProof/>
          </w:rPr>
          <w:fldChar w:fldCharType="separate"/>
        </w:r>
        <w:r w:rsidR="007B6A5F">
          <w:rPr>
            <w:rFonts w:ascii="Times New Roman" w:hAnsi="Times New Roman" w:cs="Times New Roman"/>
            <w:noProof/>
          </w:rPr>
          <w:t>6</w:t>
        </w:r>
        <w:r w:rsidR="007B6A5F" w:rsidRPr="007B6A5F">
          <w:rPr>
            <w:rFonts w:ascii="Times New Roman" w:hAnsi="Times New Roman" w:cs="Times New Roman"/>
            <w:noProof/>
          </w:rPr>
          <w:fldChar w:fldCharType="end"/>
        </w:r>
      </w:hyperlink>
    </w:p>
    <w:p w:rsidR="00074478" w:rsidRPr="007B6A5F" w:rsidRDefault="001E73C5" w:rsidP="003D0E04">
      <w:pPr>
        <w:pStyle w:val="40"/>
        <w:tabs>
          <w:tab w:val="right" w:leader="dot" w:pos="9746"/>
        </w:tabs>
        <w:adjustRightInd w:val="0"/>
        <w:snapToGrid w:val="0"/>
        <w:spacing w:line="560" w:lineRule="exact"/>
        <w:ind w:leftChars="0" w:left="0"/>
        <w:rPr>
          <w:rFonts w:ascii="Times New Roman" w:hAnsi="Times New Roman" w:cs="Times New Roman"/>
          <w:noProof/>
        </w:rPr>
      </w:pPr>
      <w:hyperlink w:anchor="_Toc19499" w:history="1">
        <w:r w:rsidR="007B6A5F" w:rsidRPr="007B6A5F">
          <w:rPr>
            <w:rFonts w:ascii="Times New Roman" w:hAnsi="Times New Roman" w:cs="Times New Roman"/>
            <w:noProof/>
          </w:rPr>
          <w:t xml:space="preserve">1.2.2 </w:t>
        </w:r>
        <w:r w:rsidR="007B6A5F" w:rsidRPr="007B6A5F">
          <w:rPr>
            <w:rFonts w:ascii="Times New Roman" w:hAnsi="Times New Roman" w:cs="Times New Roman"/>
            <w:noProof/>
          </w:rPr>
          <w:t>定向邀请方式</w:t>
        </w:r>
        <w:r w:rsidR="007B6A5F" w:rsidRPr="007B6A5F">
          <w:rPr>
            <w:rFonts w:ascii="Times New Roman" w:hAnsi="Times New Roman" w:cs="Times New Roman"/>
            <w:noProof/>
          </w:rPr>
          <w:tab/>
        </w:r>
        <w:r w:rsidR="007B6A5F" w:rsidRPr="007B6A5F">
          <w:rPr>
            <w:rFonts w:ascii="Times New Roman" w:hAnsi="Times New Roman" w:cs="Times New Roman"/>
            <w:noProof/>
          </w:rPr>
          <w:fldChar w:fldCharType="begin"/>
        </w:r>
        <w:r w:rsidR="007B6A5F" w:rsidRPr="007B6A5F">
          <w:rPr>
            <w:rFonts w:ascii="Times New Roman" w:hAnsi="Times New Roman" w:cs="Times New Roman"/>
            <w:noProof/>
          </w:rPr>
          <w:instrText xml:space="preserve"> PAGEREF _Toc19499 \h </w:instrText>
        </w:r>
        <w:r w:rsidR="007B6A5F" w:rsidRPr="007B6A5F">
          <w:rPr>
            <w:rFonts w:ascii="Times New Roman" w:hAnsi="Times New Roman" w:cs="Times New Roman"/>
            <w:noProof/>
          </w:rPr>
        </w:r>
        <w:r w:rsidR="007B6A5F" w:rsidRPr="007B6A5F">
          <w:rPr>
            <w:rFonts w:ascii="Times New Roman" w:hAnsi="Times New Roman" w:cs="Times New Roman"/>
            <w:noProof/>
          </w:rPr>
          <w:fldChar w:fldCharType="separate"/>
        </w:r>
        <w:r w:rsidR="007B6A5F">
          <w:rPr>
            <w:rFonts w:ascii="Times New Roman" w:hAnsi="Times New Roman" w:cs="Times New Roman"/>
            <w:noProof/>
          </w:rPr>
          <w:t>9</w:t>
        </w:r>
        <w:r w:rsidR="007B6A5F" w:rsidRPr="007B6A5F">
          <w:rPr>
            <w:rFonts w:ascii="Times New Roman" w:hAnsi="Times New Roman" w:cs="Times New Roman"/>
            <w:noProof/>
          </w:rPr>
          <w:fldChar w:fldCharType="end"/>
        </w:r>
      </w:hyperlink>
    </w:p>
    <w:p w:rsidR="00074478" w:rsidRPr="007B6A5F" w:rsidRDefault="001E73C5" w:rsidP="003D0E04">
      <w:pPr>
        <w:pStyle w:val="30"/>
        <w:tabs>
          <w:tab w:val="right" w:leader="dot" w:pos="9746"/>
        </w:tabs>
        <w:adjustRightInd w:val="0"/>
        <w:snapToGrid w:val="0"/>
        <w:spacing w:line="560" w:lineRule="exact"/>
        <w:ind w:leftChars="0" w:left="0"/>
        <w:rPr>
          <w:rFonts w:ascii="Times New Roman" w:hAnsi="Times New Roman" w:cs="Times New Roman"/>
          <w:noProof/>
        </w:rPr>
      </w:pPr>
      <w:hyperlink w:anchor="_Toc24924" w:history="1">
        <w:r w:rsidR="007B6A5F" w:rsidRPr="007B6A5F">
          <w:rPr>
            <w:rFonts w:ascii="Times New Roman" w:hAnsi="Times New Roman" w:cs="Times New Roman"/>
            <w:noProof/>
            <w:szCs w:val="28"/>
          </w:rPr>
          <w:t xml:space="preserve">1.3 </w:t>
        </w:r>
        <w:r w:rsidR="007B6A5F" w:rsidRPr="007B6A5F">
          <w:rPr>
            <w:rFonts w:ascii="Times New Roman" w:hAnsi="Times New Roman" w:cs="Times New Roman"/>
            <w:noProof/>
            <w:szCs w:val="28"/>
          </w:rPr>
          <w:t>服务评价</w:t>
        </w:r>
        <w:r w:rsidR="007B6A5F" w:rsidRPr="007B6A5F">
          <w:rPr>
            <w:rFonts w:ascii="Times New Roman" w:hAnsi="Times New Roman" w:cs="Times New Roman"/>
            <w:noProof/>
          </w:rPr>
          <w:tab/>
        </w:r>
        <w:r w:rsidR="007B6A5F" w:rsidRPr="007B6A5F">
          <w:rPr>
            <w:rFonts w:ascii="Times New Roman" w:hAnsi="Times New Roman" w:cs="Times New Roman"/>
            <w:noProof/>
          </w:rPr>
          <w:fldChar w:fldCharType="begin"/>
        </w:r>
        <w:r w:rsidR="007B6A5F" w:rsidRPr="007B6A5F">
          <w:rPr>
            <w:rFonts w:ascii="Times New Roman" w:hAnsi="Times New Roman" w:cs="Times New Roman"/>
            <w:noProof/>
          </w:rPr>
          <w:instrText xml:space="preserve"> PAGEREF _Toc24924 \h </w:instrText>
        </w:r>
        <w:r w:rsidR="007B6A5F" w:rsidRPr="007B6A5F">
          <w:rPr>
            <w:rFonts w:ascii="Times New Roman" w:hAnsi="Times New Roman" w:cs="Times New Roman"/>
            <w:noProof/>
          </w:rPr>
        </w:r>
        <w:r w:rsidR="007B6A5F" w:rsidRPr="007B6A5F">
          <w:rPr>
            <w:rFonts w:ascii="Times New Roman" w:hAnsi="Times New Roman" w:cs="Times New Roman"/>
            <w:noProof/>
          </w:rPr>
          <w:fldChar w:fldCharType="separate"/>
        </w:r>
        <w:r w:rsidR="007B6A5F">
          <w:rPr>
            <w:rFonts w:ascii="Times New Roman" w:hAnsi="Times New Roman" w:cs="Times New Roman"/>
            <w:noProof/>
          </w:rPr>
          <w:t>11</w:t>
        </w:r>
        <w:r w:rsidR="007B6A5F" w:rsidRPr="007B6A5F">
          <w:rPr>
            <w:rFonts w:ascii="Times New Roman" w:hAnsi="Times New Roman" w:cs="Times New Roman"/>
            <w:noProof/>
          </w:rPr>
          <w:fldChar w:fldCharType="end"/>
        </w:r>
      </w:hyperlink>
    </w:p>
    <w:p w:rsidR="00074478" w:rsidRPr="007B6A5F" w:rsidRDefault="007B6A5F" w:rsidP="003D0E04">
      <w:pPr>
        <w:widowControl/>
        <w:adjustRightInd w:val="0"/>
        <w:snapToGrid w:val="0"/>
        <w:spacing w:line="560" w:lineRule="exact"/>
        <w:rPr>
          <w:rFonts w:ascii="Times New Roman" w:hAnsi="Times New Roman" w:cs="Times New Roman"/>
          <w:b/>
          <w:bCs/>
          <w:sz w:val="52"/>
          <w:szCs w:val="52"/>
        </w:rPr>
      </w:pPr>
      <w:r w:rsidRPr="007B6A5F">
        <w:rPr>
          <w:rFonts w:ascii="Times New Roman" w:hAnsi="Times New Roman" w:cs="Times New Roman"/>
          <w:szCs w:val="28"/>
        </w:rPr>
        <w:fldChar w:fldCharType="end"/>
      </w:r>
    </w:p>
    <w:p w:rsidR="00074478" w:rsidRPr="007B6A5F" w:rsidRDefault="007B6A5F" w:rsidP="007B6A5F">
      <w:pPr>
        <w:widowControl/>
        <w:tabs>
          <w:tab w:val="left" w:pos="3643"/>
        </w:tabs>
        <w:jc w:val="left"/>
        <w:rPr>
          <w:rFonts w:ascii="Times New Roman" w:hAnsi="Times New Roman" w:cs="Times New Roman"/>
        </w:rPr>
      </w:pPr>
      <w:r w:rsidRPr="007B6A5F">
        <w:rPr>
          <w:rFonts w:ascii="Times New Roman" w:hAnsi="Times New Roman" w:cs="Times New Roman"/>
          <w:b/>
          <w:bCs/>
          <w:sz w:val="52"/>
          <w:szCs w:val="52"/>
        </w:rPr>
        <w:br w:type="page"/>
      </w:r>
    </w:p>
    <w:p w:rsidR="00074478" w:rsidRPr="007B6A5F" w:rsidRDefault="007B6A5F" w:rsidP="007B6A5F">
      <w:pPr>
        <w:pStyle w:val="2"/>
        <w:adjustRightInd w:val="0"/>
        <w:snapToGrid w:val="0"/>
        <w:spacing w:before="0" w:after="0" w:line="700" w:lineRule="exact"/>
        <w:jc w:val="center"/>
        <w:rPr>
          <w:rFonts w:ascii="Times New Roman" w:hAnsi="Times New Roman" w:cs="Times New Roman"/>
        </w:rPr>
      </w:pPr>
      <w:bookmarkStart w:id="1" w:name="_Toc11105"/>
      <w:r w:rsidRPr="007B6A5F">
        <w:rPr>
          <w:rFonts w:ascii="Times New Roman" w:hAnsi="Times New Roman" w:cs="Times New Roman"/>
        </w:rPr>
        <w:lastRenderedPageBreak/>
        <w:t>使用单位操作指引</w:t>
      </w:r>
      <w:bookmarkEnd w:id="0"/>
      <w:bookmarkEnd w:id="1"/>
    </w:p>
    <w:p w:rsidR="00074478" w:rsidRPr="007B6A5F" w:rsidRDefault="00074478" w:rsidP="007B6A5F">
      <w:pPr>
        <w:pStyle w:val="a6"/>
        <w:keepNext/>
        <w:keepLines/>
        <w:numPr>
          <w:ilvl w:val="0"/>
          <w:numId w:val="1"/>
        </w:numPr>
        <w:adjustRightInd w:val="0"/>
        <w:snapToGrid w:val="0"/>
        <w:spacing w:line="700" w:lineRule="exact"/>
        <w:ind w:firstLineChars="0"/>
        <w:outlineLvl w:val="2"/>
        <w:rPr>
          <w:rFonts w:ascii="Times New Roman" w:eastAsia="黑体" w:hAnsi="Times New Roman" w:cs="Times New Roman"/>
          <w:b/>
          <w:bCs/>
          <w:vanish/>
          <w:sz w:val="28"/>
          <w:szCs w:val="32"/>
        </w:rPr>
      </w:pPr>
      <w:bookmarkStart w:id="2" w:name="_Toc178526028"/>
      <w:bookmarkStart w:id="3" w:name="_Toc178526063"/>
      <w:bookmarkStart w:id="4" w:name="_Toc178524768"/>
      <w:bookmarkStart w:id="5" w:name="_Toc178526079"/>
      <w:bookmarkStart w:id="6" w:name="_Toc178520264"/>
      <w:bookmarkEnd w:id="2"/>
      <w:bookmarkEnd w:id="3"/>
      <w:bookmarkEnd w:id="4"/>
      <w:bookmarkEnd w:id="5"/>
      <w:bookmarkEnd w:id="6"/>
    </w:p>
    <w:p w:rsidR="00074478" w:rsidRPr="007B6A5F" w:rsidRDefault="007B6A5F" w:rsidP="007B6A5F">
      <w:pPr>
        <w:pStyle w:val="3"/>
        <w:numPr>
          <w:ilvl w:val="1"/>
          <w:numId w:val="1"/>
        </w:numPr>
        <w:adjustRightInd w:val="0"/>
        <w:snapToGrid w:val="0"/>
        <w:spacing w:before="0" w:after="0" w:line="700" w:lineRule="exact"/>
        <w:rPr>
          <w:rFonts w:ascii="Times New Roman" w:hAnsi="Times New Roman" w:cs="Times New Roman"/>
        </w:rPr>
      </w:pPr>
      <w:r w:rsidRPr="007B6A5F">
        <w:rPr>
          <w:rFonts w:ascii="Times New Roman" w:hAnsi="Times New Roman" w:cs="Times New Roman"/>
        </w:rPr>
        <w:t xml:space="preserve"> </w:t>
      </w:r>
      <w:bookmarkStart w:id="7" w:name="_Toc178520265"/>
      <w:bookmarkStart w:id="8" w:name="_Toc8668"/>
      <w:r w:rsidRPr="007B6A5F">
        <w:rPr>
          <w:rFonts w:ascii="Times New Roman" w:hAnsi="Times New Roman" w:cs="Times New Roman"/>
        </w:rPr>
        <w:t>使用单位注册</w:t>
      </w:r>
      <w:bookmarkEnd w:id="7"/>
      <w:bookmarkEnd w:id="8"/>
    </w:p>
    <w:p w:rsidR="00074478" w:rsidRPr="007B6A5F" w:rsidRDefault="007B6A5F" w:rsidP="007B6A5F">
      <w:pPr>
        <w:adjustRightInd w:val="0"/>
        <w:snapToGrid w:val="0"/>
        <w:spacing w:line="560" w:lineRule="exact"/>
        <w:ind w:firstLineChars="200" w:firstLine="560"/>
        <w:rPr>
          <w:rFonts w:ascii="Times New Roman" w:eastAsia="仿宋_GB2312" w:hAnsi="Times New Roman" w:cs="Times New Roman"/>
          <w:sz w:val="28"/>
          <w:szCs w:val="28"/>
        </w:rPr>
      </w:pPr>
      <w:r w:rsidRPr="007B6A5F">
        <w:rPr>
          <w:rFonts w:ascii="Times New Roman" w:eastAsia="仿宋_GB2312" w:hAnsi="Times New Roman" w:cs="Times New Roman"/>
          <w:sz w:val="28"/>
          <w:szCs w:val="28"/>
        </w:rPr>
        <w:t>从广州市青少年科技教育网（</w:t>
      </w:r>
      <w:r w:rsidRPr="007B6A5F">
        <w:rPr>
          <w:rFonts w:ascii="Times New Roman" w:eastAsia="仿宋_GB2312" w:hAnsi="Times New Roman" w:cs="Times New Roman"/>
          <w:sz w:val="28"/>
          <w:szCs w:val="28"/>
        </w:rPr>
        <w:t>http://kpg.gzjkw.net/kpg/</w:t>
      </w:r>
      <w:r w:rsidRPr="007B6A5F">
        <w:rPr>
          <w:rFonts w:ascii="Times New Roman" w:eastAsia="仿宋_GB2312" w:hAnsi="Times New Roman" w:cs="Times New Roman"/>
          <w:sz w:val="28"/>
          <w:szCs w:val="28"/>
        </w:rPr>
        <w:t>）的首页入口进入，点击</w:t>
      </w:r>
      <w:r w:rsidRPr="007B6A5F">
        <w:rPr>
          <w:rFonts w:ascii="Times New Roman" w:eastAsia="仿宋_GB2312" w:hAnsi="Times New Roman" w:cs="Times New Roman"/>
          <w:sz w:val="28"/>
          <w:szCs w:val="28"/>
        </w:rPr>
        <w:t>“</w:t>
      </w:r>
      <w:r w:rsidRPr="007B6A5F">
        <w:rPr>
          <w:rFonts w:ascii="Times New Roman" w:eastAsia="仿宋_GB2312" w:hAnsi="Times New Roman" w:cs="Times New Roman"/>
          <w:sz w:val="28"/>
          <w:szCs w:val="28"/>
        </w:rPr>
        <w:t>专家库</w:t>
      </w:r>
      <w:r w:rsidRPr="007B6A5F">
        <w:rPr>
          <w:rFonts w:ascii="Times New Roman" w:eastAsia="仿宋_GB2312" w:hAnsi="Times New Roman" w:cs="Times New Roman"/>
          <w:sz w:val="28"/>
          <w:szCs w:val="28"/>
        </w:rPr>
        <w:t>”</w:t>
      </w:r>
      <w:r w:rsidRPr="007B6A5F">
        <w:rPr>
          <w:rFonts w:ascii="Times New Roman" w:eastAsia="仿宋_GB2312" w:hAnsi="Times New Roman" w:cs="Times New Roman"/>
          <w:sz w:val="28"/>
          <w:szCs w:val="28"/>
        </w:rPr>
        <w:t>，进入登录页面。</w:t>
      </w:r>
    </w:p>
    <w:p w:rsidR="00074478" w:rsidRPr="007B6A5F" w:rsidRDefault="007B6A5F">
      <w:pPr>
        <w:jc w:val="center"/>
        <w:rPr>
          <w:rFonts w:ascii="Times New Roman" w:hAnsi="Times New Roman" w:cs="Times New Roman"/>
        </w:rPr>
      </w:pPr>
      <w:r w:rsidRPr="007B6A5F">
        <w:rPr>
          <w:rFonts w:ascii="Times New Roman" w:hAnsi="Times New Roman" w:cs="Times New Roman"/>
          <w:noProof/>
        </w:rPr>
        <w:drawing>
          <wp:inline distT="0" distB="0" distL="0" distR="0" wp14:anchorId="34674C52" wp14:editId="79E7ACF8">
            <wp:extent cx="4838700" cy="4280032"/>
            <wp:effectExtent l="0" t="0" r="0" b="635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stretch>
                      <a:fillRect/>
                    </a:stretch>
                  </pic:blipFill>
                  <pic:spPr>
                    <a:xfrm>
                      <a:off x="0" y="0"/>
                      <a:ext cx="4869176" cy="4306989"/>
                    </a:xfrm>
                    <a:prstGeom prst="rect">
                      <a:avLst/>
                    </a:prstGeom>
                  </pic:spPr>
                </pic:pic>
              </a:graphicData>
            </a:graphic>
          </wp:inline>
        </w:drawing>
      </w:r>
    </w:p>
    <w:p w:rsidR="00074478" w:rsidRPr="007B6A5F" w:rsidRDefault="00074478" w:rsidP="007B6A5F">
      <w:pPr>
        <w:adjustRightInd w:val="0"/>
        <w:snapToGrid w:val="0"/>
        <w:spacing w:line="560" w:lineRule="exact"/>
        <w:rPr>
          <w:rFonts w:ascii="Times New Roman" w:hAnsi="Times New Roman" w:cs="Times New Roman"/>
        </w:rPr>
      </w:pPr>
    </w:p>
    <w:p w:rsidR="00074478" w:rsidRPr="007B6A5F" w:rsidRDefault="007B6A5F" w:rsidP="007B6A5F">
      <w:pPr>
        <w:adjustRightInd w:val="0"/>
        <w:snapToGrid w:val="0"/>
        <w:spacing w:line="560" w:lineRule="exact"/>
        <w:ind w:firstLineChars="200" w:firstLine="560"/>
        <w:rPr>
          <w:rFonts w:ascii="Times New Roman" w:hAnsi="Times New Roman" w:cs="Times New Roman"/>
          <w:sz w:val="28"/>
          <w:szCs w:val="28"/>
        </w:rPr>
      </w:pPr>
      <w:r w:rsidRPr="007B6A5F">
        <w:rPr>
          <w:rFonts w:ascii="Times New Roman" w:eastAsia="仿宋_GB2312" w:hAnsi="Times New Roman" w:cs="Times New Roman"/>
          <w:sz w:val="28"/>
          <w:szCs w:val="28"/>
        </w:rPr>
        <w:t>如果已经完成了注册流程，并且拥有使用单位的账号，可以直接在登录页面输入账号进行登录。如果没有使用单位的账号，请在登录页面选择</w:t>
      </w:r>
      <w:r w:rsidRPr="007B6A5F">
        <w:rPr>
          <w:rFonts w:ascii="Times New Roman" w:eastAsia="仿宋_GB2312" w:hAnsi="Times New Roman" w:cs="Times New Roman"/>
          <w:sz w:val="28"/>
          <w:szCs w:val="28"/>
        </w:rPr>
        <w:t>“</w:t>
      </w:r>
      <w:r w:rsidRPr="007B6A5F">
        <w:rPr>
          <w:rFonts w:ascii="Times New Roman" w:eastAsia="仿宋_GB2312" w:hAnsi="Times New Roman" w:cs="Times New Roman"/>
          <w:sz w:val="28"/>
          <w:szCs w:val="28"/>
        </w:rPr>
        <w:t>使用申请</w:t>
      </w:r>
      <w:r w:rsidRPr="007B6A5F">
        <w:rPr>
          <w:rFonts w:ascii="Times New Roman" w:eastAsia="仿宋_GB2312" w:hAnsi="Times New Roman" w:cs="Times New Roman"/>
          <w:sz w:val="28"/>
          <w:szCs w:val="28"/>
        </w:rPr>
        <w:t>”</w:t>
      </w:r>
      <w:r w:rsidRPr="007B6A5F">
        <w:rPr>
          <w:rFonts w:ascii="Times New Roman" w:eastAsia="仿宋_GB2312" w:hAnsi="Times New Roman" w:cs="Times New Roman"/>
          <w:sz w:val="28"/>
          <w:szCs w:val="28"/>
        </w:rPr>
        <w:t>选项，按照提示完成注册流程。</w:t>
      </w:r>
    </w:p>
    <w:p w:rsidR="00074478" w:rsidRPr="007B6A5F" w:rsidRDefault="007B6A5F">
      <w:pPr>
        <w:jc w:val="center"/>
        <w:rPr>
          <w:rFonts w:ascii="Times New Roman" w:hAnsi="Times New Roman" w:cs="Times New Roman"/>
        </w:rPr>
      </w:pPr>
      <w:r w:rsidRPr="007B6A5F">
        <w:rPr>
          <w:rFonts w:ascii="Times New Roman" w:hAnsi="Times New Roman" w:cs="Times New Roman"/>
          <w:noProof/>
        </w:rPr>
        <w:lastRenderedPageBreak/>
        <w:drawing>
          <wp:inline distT="0" distB="0" distL="0" distR="0" wp14:anchorId="47E3955D" wp14:editId="00E5E097">
            <wp:extent cx="4218457" cy="3434565"/>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0"/>
                    <a:stretch>
                      <a:fillRect/>
                    </a:stretch>
                  </pic:blipFill>
                  <pic:spPr>
                    <a:xfrm>
                      <a:off x="0" y="0"/>
                      <a:ext cx="4263502" cy="3471240"/>
                    </a:xfrm>
                    <a:prstGeom prst="rect">
                      <a:avLst/>
                    </a:prstGeom>
                  </pic:spPr>
                </pic:pic>
              </a:graphicData>
            </a:graphic>
          </wp:inline>
        </w:drawing>
      </w:r>
    </w:p>
    <w:p w:rsidR="00074478" w:rsidRPr="007B6A5F" w:rsidRDefault="007B6A5F" w:rsidP="007B6A5F">
      <w:pPr>
        <w:adjustRightInd w:val="0"/>
        <w:snapToGrid w:val="0"/>
        <w:spacing w:line="560" w:lineRule="exact"/>
        <w:ind w:firstLineChars="200" w:firstLine="560"/>
        <w:rPr>
          <w:rFonts w:ascii="Times New Roman" w:eastAsia="仿宋_GB2312" w:hAnsi="Times New Roman" w:cs="Times New Roman"/>
          <w:sz w:val="28"/>
          <w:szCs w:val="28"/>
        </w:rPr>
      </w:pPr>
      <w:r w:rsidRPr="007B6A5F">
        <w:rPr>
          <w:rFonts w:ascii="Times New Roman" w:eastAsia="仿宋_GB2312" w:hAnsi="Times New Roman" w:cs="Times New Roman"/>
          <w:sz w:val="28"/>
          <w:szCs w:val="28"/>
        </w:rPr>
        <w:t>填写申请信息，设置账号密码，上</w:t>
      </w:r>
      <w:proofErr w:type="gramStart"/>
      <w:r w:rsidRPr="007B6A5F">
        <w:rPr>
          <w:rFonts w:ascii="Times New Roman" w:eastAsia="仿宋_GB2312" w:hAnsi="Times New Roman" w:cs="Times New Roman"/>
          <w:sz w:val="28"/>
          <w:szCs w:val="28"/>
        </w:rPr>
        <w:t>传使用</w:t>
      </w:r>
      <w:proofErr w:type="gramEnd"/>
      <w:r w:rsidRPr="007B6A5F">
        <w:rPr>
          <w:rFonts w:ascii="Times New Roman" w:eastAsia="仿宋_GB2312" w:hAnsi="Times New Roman" w:cs="Times New Roman"/>
          <w:sz w:val="28"/>
          <w:szCs w:val="28"/>
        </w:rPr>
        <w:t>单位已盖章的申请表扫描件，点击</w:t>
      </w:r>
      <w:r w:rsidRPr="007B6A5F">
        <w:rPr>
          <w:rFonts w:ascii="Times New Roman" w:eastAsia="仿宋_GB2312" w:hAnsi="Times New Roman" w:cs="Times New Roman"/>
          <w:sz w:val="28"/>
          <w:szCs w:val="28"/>
        </w:rPr>
        <w:t>“</w:t>
      </w:r>
      <w:r w:rsidRPr="007B6A5F">
        <w:rPr>
          <w:rFonts w:ascii="Times New Roman" w:eastAsia="仿宋_GB2312" w:hAnsi="Times New Roman" w:cs="Times New Roman"/>
          <w:sz w:val="28"/>
          <w:szCs w:val="28"/>
        </w:rPr>
        <w:t>注册</w:t>
      </w:r>
      <w:r w:rsidRPr="007B6A5F">
        <w:rPr>
          <w:rFonts w:ascii="Times New Roman" w:eastAsia="仿宋_GB2312" w:hAnsi="Times New Roman" w:cs="Times New Roman"/>
          <w:sz w:val="28"/>
          <w:szCs w:val="28"/>
        </w:rPr>
        <w:t>”</w:t>
      </w:r>
      <w:r w:rsidRPr="007B6A5F">
        <w:rPr>
          <w:rFonts w:ascii="Times New Roman" w:eastAsia="仿宋_GB2312" w:hAnsi="Times New Roman" w:cs="Times New Roman"/>
          <w:sz w:val="28"/>
          <w:szCs w:val="28"/>
        </w:rPr>
        <w:t>即可完成注册，可通过设置好的账号、密码登录系统，查看审核通过情况。审核通过后就可以开始专家申请。</w:t>
      </w:r>
    </w:p>
    <w:p w:rsidR="00074478" w:rsidRPr="007B6A5F" w:rsidRDefault="007B6A5F">
      <w:pPr>
        <w:jc w:val="center"/>
        <w:rPr>
          <w:rFonts w:ascii="Times New Roman" w:hAnsi="Times New Roman" w:cs="Times New Roman"/>
        </w:rPr>
      </w:pPr>
      <w:r w:rsidRPr="007B6A5F">
        <w:rPr>
          <w:rFonts w:ascii="Times New Roman" w:hAnsi="Times New Roman" w:cs="Times New Roman"/>
          <w:noProof/>
        </w:rPr>
        <w:drawing>
          <wp:inline distT="0" distB="0" distL="0" distR="0" wp14:anchorId="0DE59F21" wp14:editId="3D167727">
            <wp:extent cx="4191000" cy="3402351"/>
            <wp:effectExtent l="0" t="0" r="0" b="762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1"/>
                    <a:stretch>
                      <a:fillRect/>
                    </a:stretch>
                  </pic:blipFill>
                  <pic:spPr>
                    <a:xfrm>
                      <a:off x="0" y="0"/>
                      <a:ext cx="4203456" cy="3412463"/>
                    </a:xfrm>
                    <a:prstGeom prst="rect">
                      <a:avLst/>
                    </a:prstGeom>
                  </pic:spPr>
                </pic:pic>
              </a:graphicData>
            </a:graphic>
          </wp:inline>
        </w:drawing>
      </w:r>
    </w:p>
    <w:p w:rsidR="00074478" w:rsidRPr="007B6A5F" w:rsidRDefault="007B6A5F" w:rsidP="007B6A5F">
      <w:pPr>
        <w:pStyle w:val="3"/>
        <w:numPr>
          <w:ilvl w:val="1"/>
          <w:numId w:val="1"/>
        </w:numPr>
        <w:adjustRightInd w:val="0"/>
        <w:snapToGrid w:val="0"/>
        <w:spacing w:before="0" w:after="0" w:line="700" w:lineRule="exact"/>
        <w:rPr>
          <w:rFonts w:ascii="Times New Roman" w:hAnsi="Times New Roman" w:cs="Times New Roman"/>
          <w:szCs w:val="28"/>
        </w:rPr>
      </w:pPr>
      <w:bookmarkStart w:id="9" w:name="_Toc3643"/>
      <w:bookmarkStart w:id="10" w:name="_Toc178520266"/>
      <w:r w:rsidRPr="007B6A5F">
        <w:rPr>
          <w:rFonts w:ascii="Times New Roman" w:hAnsi="Times New Roman" w:cs="Times New Roman"/>
          <w:szCs w:val="28"/>
        </w:rPr>
        <w:lastRenderedPageBreak/>
        <w:t>使用申请</w:t>
      </w:r>
      <w:bookmarkEnd w:id="9"/>
      <w:bookmarkEnd w:id="10"/>
    </w:p>
    <w:p w:rsidR="00074478" w:rsidRPr="007B6A5F" w:rsidRDefault="007B6A5F" w:rsidP="007B6A5F">
      <w:pPr>
        <w:adjustRightInd w:val="0"/>
        <w:snapToGrid w:val="0"/>
        <w:spacing w:line="560" w:lineRule="exact"/>
        <w:ind w:firstLineChars="200" w:firstLine="560"/>
        <w:rPr>
          <w:rFonts w:ascii="Times New Roman" w:eastAsia="仿宋_GB2312" w:hAnsi="Times New Roman" w:cs="Times New Roman"/>
          <w:sz w:val="28"/>
          <w:szCs w:val="28"/>
        </w:rPr>
      </w:pPr>
      <w:r w:rsidRPr="007B6A5F">
        <w:rPr>
          <w:rFonts w:ascii="Times New Roman" w:eastAsia="仿宋_GB2312" w:hAnsi="Times New Roman" w:cs="Times New Roman"/>
          <w:sz w:val="28"/>
          <w:szCs w:val="28"/>
        </w:rPr>
        <w:t>需要使用专家库的单位需提前</w:t>
      </w:r>
      <w:r w:rsidRPr="007B6A5F">
        <w:rPr>
          <w:rFonts w:ascii="Times New Roman" w:eastAsia="仿宋_GB2312" w:hAnsi="Times New Roman" w:cs="Times New Roman"/>
          <w:sz w:val="28"/>
          <w:szCs w:val="28"/>
        </w:rPr>
        <w:t>3</w:t>
      </w:r>
      <w:r w:rsidRPr="007B6A5F">
        <w:rPr>
          <w:rFonts w:ascii="Times New Roman" w:eastAsia="仿宋_GB2312" w:hAnsi="Times New Roman" w:cs="Times New Roman"/>
          <w:sz w:val="28"/>
          <w:szCs w:val="28"/>
        </w:rPr>
        <w:t>个工作日向市教育局提交专家需求，包括专业领域、所属地域、具体数量及回避单位（人员）等信息。</w:t>
      </w:r>
      <w:r w:rsidRPr="007B6A5F">
        <w:rPr>
          <w:rFonts w:ascii="Times New Roman" w:eastAsia="仿宋_GB2312" w:hAnsi="Times New Roman" w:cs="Times New Roman"/>
          <w:sz w:val="28"/>
          <w:szCs w:val="28"/>
        </w:rPr>
        <w:tab/>
      </w:r>
    </w:p>
    <w:p w:rsidR="00074478" w:rsidRPr="007B6A5F" w:rsidRDefault="007B6A5F" w:rsidP="007B6A5F">
      <w:pPr>
        <w:adjustRightInd w:val="0"/>
        <w:snapToGrid w:val="0"/>
        <w:spacing w:line="560" w:lineRule="exact"/>
        <w:ind w:firstLineChars="200" w:firstLine="560"/>
        <w:rPr>
          <w:rFonts w:ascii="Times New Roman" w:eastAsia="仿宋_GB2312" w:hAnsi="Times New Roman" w:cs="Times New Roman"/>
          <w:color w:val="000000"/>
          <w:sz w:val="28"/>
          <w:szCs w:val="28"/>
          <w:shd w:val="clear" w:color="auto" w:fill="FFFFFF"/>
        </w:rPr>
      </w:pPr>
      <w:r w:rsidRPr="007B6A5F">
        <w:rPr>
          <w:rFonts w:ascii="Times New Roman" w:eastAsia="仿宋_GB2312" w:hAnsi="Times New Roman" w:cs="Times New Roman"/>
          <w:sz w:val="28"/>
          <w:szCs w:val="28"/>
        </w:rPr>
        <w:t>本系统支持随机抽取专家和定向邀请专家两种方式。培训指导、咨询论证、科学导师、科学副校长、校外科技辅导员等可采取定向邀请方式。评审评价以及需要采取随机抽取方式的咨询论证活动等可采取随机抽取方式。</w:t>
      </w:r>
    </w:p>
    <w:p w:rsidR="00074478" w:rsidRPr="007B6A5F" w:rsidRDefault="007B6A5F">
      <w:pPr>
        <w:jc w:val="center"/>
        <w:rPr>
          <w:rFonts w:ascii="Times New Roman" w:hAnsi="Times New Roman" w:cs="Times New Roman"/>
        </w:rPr>
      </w:pPr>
      <w:r w:rsidRPr="007B6A5F">
        <w:rPr>
          <w:rFonts w:ascii="Times New Roman" w:hAnsi="Times New Roman" w:cs="Times New Roman"/>
          <w:noProof/>
        </w:rPr>
        <w:drawing>
          <wp:inline distT="0" distB="0" distL="114300" distR="114300" wp14:anchorId="21E5E10F" wp14:editId="0AF7BC11">
            <wp:extent cx="5343525" cy="1509729"/>
            <wp:effectExtent l="0" t="0" r="0" b="0"/>
            <wp:docPr id="3" name="图片 3" descr="fa64ad6055140b4623920ee83b38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fa64ad6055140b4623920ee83b38606"/>
                    <pic:cNvPicPr>
                      <a:picLocks noChangeAspect="1"/>
                    </pic:cNvPicPr>
                  </pic:nvPicPr>
                  <pic:blipFill>
                    <a:blip r:embed="rId12"/>
                    <a:stretch>
                      <a:fillRect/>
                    </a:stretch>
                  </pic:blipFill>
                  <pic:spPr>
                    <a:xfrm>
                      <a:off x="0" y="0"/>
                      <a:ext cx="5343525" cy="1509729"/>
                    </a:xfrm>
                    <a:prstGeom prst="rect">
                      <a:avLst/>
                    </a:prstGeom>
                  </pic:spPr>
                </pic:pic>
              </a:graphicData>
            </a:graphic>
          </wp:inline>
        </w:drawing>
      </w:r>
    </w:p>
    <w:p w:rsidR="007B6A5F" w:rsidRDefault="007B6A5F" w:rsidP="007B6A5F">
      <w:pPr>
        <w:widowControl/>
        <w:adjustRightInd w:val="0"/>
        <w:snapToGrid w:val="0"/>
        <w:spacing w:line="560" w:lineRule="exact"/>
        <w:jc w:val="left"/>
        <w:rPr>
          <w:rFonts w:ascii="Times New Roman" w:hAnsi="Times New Roman" w:cs="Times New Roman"/>
        </w:rPr>
      </w:pPr>
    </w:p>
    <w:p w:rsidR="007B6A5F" w:rsidRDefault="007B6A5F" w:rsidP="007B6A5F">
      <w:pPr>
        <w:widowControl/>
        <w:adjustRightInd w:val="0"/>
        <w:snapToGrid w:val="0"/>
        <w:spacing w:line="560" w:lineRule="exact"/>
        <w:jc w:val="left"/>
        <w:rPr>
          <w:rFonts w:ascii="Times New Roman" w:hAnsi="Times New Roman" w:cs="Times New Roman"/>
        </w:rPr>
      </w:pPr>
      <w:bookmarkStart w:id="11" w:name="_GoBack"/>
      <w:bookmarkEnd w:id="11"/>
    </w:p>
    <w:p w:rsidR="007B6A5F" w:rsidRDefault="007B6A5F" w:rsidP="007B6A5F">
      <w:pPr>
        <w:widowControl/>
        <w:adjustRightInd w:val="0"/>
        <w:snapToGrid w:val="0"/>
        <w:spacing w:line="560" w:lineRule="exact"/>
        <w:jc w:val="left"/>
        <w:rPr>
          <w:rFonts w:ascii="Times New Roman" w:hAnsi="Times New Roman" w:cs="Times New Roman"/>
        </w:rPr>
      </w:pPr>
    </w:p>
    <w:p w:rsidR="007B6A5F" w:rsidRDefault="007B6A5F" w:rsidP="007B6A5F">
      <w:pPr>
        <w:widowControl/>
        <w:adjustRightInd w:val="0"/>
        <w:snapToGrid w:val="0"/>
        <w:spacing w:line="560" w:lineRule="exact"/>
        <w:jc w:val="left"/>
        <w:rPr>
          <w:rFonts w:ascii="Times New Roman" w:hAnsi="Times New Roman" w:cs="Times New Roman"/>
        </w:rPr>
      </w:pPr>
    </w:p>
    <w:p w:rsidR="007B6A5F" w:rsidRDefault="007B6A5F" w:rsidP="007B6A5F">
      <w:pPr>
        <w:widowControl/>
        <w:adjustRightInd w:val="0"/>
        <w:snapToGrid w:val="0"/>
        <w:spacing w:line="560" w:lineRule="exact"/>
        <w:jc w:val="left"/>
        <w:rPr>
          <w:rFonts w:ascii="Times New Roman" w:hAnsi="Times New Roman" w:cs="Times New Roman"/>
        </w:rPr>
      </w:pPr>
    </w:p>
    <w:p w:rsidR="007B6A5F" w:rsidRDefault="007B6A5F" w:rsidP="007B6A5F">
      <w:pPr>
        <w:widowControl/>
        <w:adjustRightInd w:val="0"/>
        <w:snapToGrid w:val="0"/>
        <w:spacing w:line="560" w:lineRule="exact"/>
        <w:jc w:val="left"/>
        <w:rPr>
          <w:rFonts w:ascii="Times New Roman" w:hAnsi="Times New Roman" w:cs="Times New Roman"/>
        </w:rPr>
      </w:pPr>
    </w:p>
    <w:p w:rsidR="007B6A5F" w:rsidRDefault="007B6A5F" w:rsidP="007B6A5F">
      <w:pPr>
        <w:widowControl/>
        <w:adjustRightInd w:val="0"/>
        <w:snapToGrid w:val="0"/>
        <w:spacing w:line="560" w:lineRule="exact"/>
        <w:jc w:val="left"/>
        <w:rPr>
          <w:rFonts w:ascii="Times New Roman" w:hAnsi="Times New Roman" w:cs="Times New Roman"/>
        </w:rPr>
      </w:pPr>
    </w:p>
    <w:p w:rsidR="007B6A5F" w:rsidRDefault="007B6A5F" w:rsidP="007B6A5F">
      <w:pPr>
        <w:widowControl/>
        <w:adjustRightInd w:val="0"/>
        <w:snapToGrid w:val="0"/>
        <w:spacing w:line="560" w:lineRule="exact"/>
        <w:jc w:val="left"/>
        <w:rPr>
          <w:rFonts w:ascii="Times New Roman" w:hAnsi="Times New Roman" w:cs="Times New Roman"/>
        </w:rPr>
      </w:pPr>
    </w:p>
    <w:p w:rsidR="007B6A5F" w:rsidRDefault="007B6A5F" w:rsidP="007B6A5F">
      <w:pPr>
        <w:widowControl/>
        <w:adjustRightInd w:val="0"/>
        <w:snapToGrid w:val="0"/>
        <w:spacing w:line="560" w:lineRule="exact"/>
        <w:jc w:val="left"/>
        <w:rPr>
          <w:rFonts w:ascii="Times New Roman" w:hAnsi="Times New Roman" w:cs="Times New Roman"/>
        </w:rPr>
      </w:pPr>
    </w:p>
    <w:p w:rsidR="007B6A5F" w:rsidRDefault="007B6A5F" w:rsidP="007B6A5F">
      <w:pPr>
        <w:widowControl/>
        <w:adjustRightInd w:val="0"/>
        <w:snapToGrid w:val="0"/>
        <w:spacing w:line="560" w:lineRule="exact"/>
        <w:jc w:val="left"/>
        <w:rPr>
          <w:rFonts w:ascii="Times New Roman" w:hAnsi="Times New Roman" w:cs="Times New Roman"/>
        </w:rPr>
      </w:pPr>
    </w:p>
    <w:p w:rsidR="00074478" w:rsidRPr="007B6A5F" w:rsidRDefault="00074478" w:rsidP="007B6A5F">
      <w:pPr>
        <w:adjustRightInd w:val="0"/>
        <w:snapToGrid w:val="0"/>
        <w:spacing w:line="560" w:lineRule="exact"/>
        <w:rPr>
          <w:rFonts w:ascii="Times New Roman" w:hAnsi="Times New Roman" w:cs="Times New Roman"/>
        </w:rPr>
      </w:pPr>
    </w:p>
    <w:p w:rsidR="00074478" w:rsidRPr="007B6A5F" w:rsidRDefault="007B6A5F" w:rsidP="007B6A5F">
      <w:pPr>
        <w:pStyle w:val="4"/>
        <w:numPr>
          <w:ilvl w:val="2"/>
          <w:numId w:val="1"/>
        </w:numPr>
        <w:adjustRightInd w:val="0"/>
        <w:snapToGrid w:val="0"/>
        <w:spacing w:before="0" w:after="0" w:line="700" w:lineRule="exact"/>
        <w:rPr>
          <w:rFonts w:ascii="Times New Roman" w:hAnsi="Times New Roman" w:cs="Times New Roman"/>
          <w:sz w:val="28"/>
          <w:shd w:val="clear" w:color="auto" w:fill="FFFFFF"/>
        </w:rPr>
      </w:pPr>
      <w:r w:rsidRPr="007B6A5F">
        <w:rPr>
          <w:rFonts w:ascii="Times New Roman" w:hAnsi="Times New Roman" w:cs="Times New Roman"/>
          <w:sz w:val="28"/>
        </w:rPr>
        <w:lastRenderedPageBreak/>
        <w:tab/>
      </w:r>
      <w:bookmarkStart w:id="12" w:name="_Toc178520267"/>
      <w:bookmarkStart w:id="13" w:name="_Toc16604"/>
      <w:r w:rsidRPr="007B6A5F">
        <w:rPr>
          <w:rFonts w:ascii="Times New Roman" w:hAnsi="Times New Roman" w:cs="Times New Roman"/>
          <w:sz w:val="28"/>
          <w:shd w:val="clear" w:color="auto" w:fill="FFFFFF"/>
        </w:rPr>
        <w:t>随机抽取</w:t>
      </w:r>
      <w:bookmarkEnd w:id="12"/>
      <w:r w:rsidRPr="007B6A5F">
        <w:rPr>
          <w:rFonts w:ascii="Times New Roman" w:hAnsi="Times New Roman" w:cs="Times New Roman"/>
          <w:sz w:val="28"/>
          <w:shd w:val="clear" w:color="auto" w:fill="FFFFFF"/>
        </w:rPr>
        <w:t>方式</w:t>
      </w:r>
      <w:bookmarkEnd w:id="13"/>
    </w:p>
    <w:p w:rsidR="00074478" w:rsidRPr="007B6A5F" w:rsidRDefault="007B6A5F" w:rsidP="007B6A5F">
      <w:pPr>
        <w:adjustRightInd w:val="0"/>
        <w:snapToGrid w:val="0"/>
        <w:spacing w:line="560" w:lineRule="exact"/>
        <w:ind w:firstLineChars="200" w:firstLine="560"/>
        <w:rPr>
          <w:rFonts w:ascii="Times New Roman" w:eastAsia="仿宋_GB2312" w:hAnsi="Times New Roman" w:cs="Times New Roman"/>
          <w:sz w:val="28"/>
          <w:szCs w:val="28"/>
        </w:rPr>
      </w:pPr>
      <w:r w:rsidRPr="007B6A5F">
        <w:rPr>
          <w:rFonts w:ascii="Times New Roman" w:eastAsia="仿宋_GB2312" w:hAnsi="Times New Roman" w:cs="Times New Roman"/>
          <w:sz w:val="28"/>
          <w:szCs w:val="28"/>
        </w:rPr>
        <w:t>（</w:t>
      </w:r>
      <w:r w:rsidRPr="007B6A5F">
        <w:rPr>
          <w:rFonts w:ascii="Times New Roman" w:eastAsia="仿宋_GB2312" w:hAnsi="Times New Roman" w:cs="Times New Roman"/>
          <w:sz w:val="28"/>
          <w:szCs w:val="28"/>
        </w:rPr>
        <w:t>1</w:t>
      </w:r>
      <w:r w:rsidRPr="007B6A5F">
        <w:rPr>
          <w:rFonts w:ascii="Times New Roman" w:eastAsia="仿宋_GB2312" w:hAnsi="Times New Roman" w:cs="Times New Roman"/>
          <w:sz w:val="28"/>
          <w:szCs w:val="28"/>
        </w:rPr>
        <w:t>）</w:t>
      </w:r>
      <w:r w:rsidRPr="007B6A5F">
        <w:rPr>
          <w:rFonts w:ascii="Times New Roman" w:eastAsia="仿宋_GB2312" w:hAnsi="Times New Roman" w:cs="Times New Roman"/>
          <w:spacing w:val="-2"/>
          <w:sz w:val="28"/>
          <w:szCs w:val="28"/>
        </w:rPr>
        <w:t>使用申请。使用单位创建随机抽取，根据系统模板填写使用申请。</w:t>
      </w:r>
    </w:p>
    <w:p w:rsidR="00074478" w:rsidRPr="007B6A5F" w:rsidRDefault="007B6A5F" w:rsidP="001E73C5">
      <w:pPr>
        <w:adjustRightInd w:val="0"/>
        <w:snapToGrid w:val="0"/>
        <w:spacing w:line="560" w:lineRule="exact"/>
        <w:rPr>
          <w:rFonts w:ascii="Times New Roman" w:hAnsi="Times New Roman" w:cs="Times New Roman"/>
        </w:rPr>
      </w:pPr>
      <w:r w:rsidRPr="007B6A5F">
        <w:rPr>
          <w:rFonts w:ascii="Times New Roman" w:hAnsi="Times New Roman" w:cs="Times New Roman"/>
          <w:noProof/>
        </w:rPr>
        <w:drawing>
          <wp:anchor distT="0" distB="0" distL="114300" distR="114300" simplePos="0" relativeHeight="251659264" behindDoc="0" locked="0" layoutInCell="1" allowOverlap="1" wp14:anchorId="3F18B8C0" wp14:editId="32747904">
            <wp:simplePos x="0" y="0"/>
            <wp:positionH relativeFrom="column">
              <wp:posOffset>702310</wp:posOffset>
            </wp:positionH>
            <wp:positionV relativeFrom="paragraph">
              <wp:posOffset>128270</wp:posOffset>
            </wp:positionV>
            <wp:extent cx="4418965" cy="5619750"/>
            <wp:effectExtent l="0" t="0" r="635" b="0"/>
            <wp:wrapSquare wrapText="bothSides"/>
            <wp:docPr id="2" name="图片 2" descr="176e7780dbc3c725b64401ec441385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76e7780dbc3c725b64401ec441385a"/>
                    <pic:cNvPicPr>
                      <a:picLocks noChangeAspect="1"/>
                    </pic:cNvPicPr>
                  </pic:nvPicPr>
                  <pic:blipFill>
                    <a:blip r:embed="rId13"/>
                    <a:stretch>
                      <a:fillRect/>
                    </a:stretch>
                  </pic:blipFill>
                  <pic:spPr>
                    <a:xfrm>
                      <a:off x="0" y="0"/>
                      <a:ext cx="4418965" cy="5619750"/>
                    </a:xfrm>
                    <a:prstGeom prst="rect">
                      <a:avLst/>
                    </a:prstGeom>
                  </pic:spPr>
                </pic:pic>
              </a:graphicData>
            </a:graphic>
            <wp14:sizeRelH relativeFrom="margin">
              <wp14:pctWidth>0</wp14:pctWidth>
            </wp14:sizeRelH>
            <wp14:sizeRelV relativeFrom="margin">
              <wp14:pctHeight>0</wp14:pctHeight>
            </wp14:sizeRelV>
          </wp:anchor>
        </w:drawing>
      </w:r>
    </w:p>
    <w:p w:rsidR="007B6A5F" w:rsidRDefault="007B6A5F" w:rsidP="007B6A5F">
      <w:pPr>
        <w:widowControl/>
        <w:adjustRightInd w:val="0"/>
        <w:snapToGrid w:val="0"/>
        <w:spacing w:line="560" w:lineRule="exact"/>
        <w:jc w:val="left"/>
        <w:rPr>
          <w:rFonts w:ascii="Times New Roman" w:hAnsi="Times New Roman" w:cs="Times New Roman"/>
        </w:rPr>
      </w:pPr>
    </w:p>
    <w:p w:rsidR="007B6A5F" w:rsidRDefault="007B6A5F" w:rsidP="007B6A5F">
      <w:pPr>
        <w:widowControl/>
        <w:adjustRightInd w:val="0"/>
        <w:snapToGrid w:val="0"/>
        <w:spacing w:line="560" w:lineRule="exact"/>
        <w:jc w:val="left"/>
        <w:rPr>
          <w:rFonts w:ascii="Times New Roman" w:hAnsi="Times New Roman" w:cs="Times New Roman"/>
        </w:rPr>
      </w:pPr>
    </w:p>
    <w:p w:rsidR="007B6A5F" w:rsidRDefault="007B6A5F" w:rsidP="007B6A5F">
      <w:pPr>
        <w:widowControl/>
        <w:adjustRightInd w:val="0"/>
        <w:snapToGrid w:val="0"/>
        <w:spacing w:line="560" w:lineRule="exact"/>
        <w:jc w:val="left"/>
        <w:rPr>
          <w:rFonts w:ascii="Times New Roman" w:hAnsi="Times New Roman" w:cs="Times New Roman"/>
        </w:rPr>
      </w:pPr>
    </w:p>
    <w:p w:rsidR="007B6A5F" w:rsidRDefault="007B6A5F" w:rsidP="007B6A5F">
      <w:pPr>
        <w:widowControl/>
        <w:adjustRightInd w:val="0"/>
        <w:snapToGrid w:val="0"/>
        <w:spacing w:line="560" w:lineRule="exact"/>
        <w:jc w:val="left"/>
        <w:rPr>
          <w:rFonts w:ascii="Times New Roman" w:hAnsi="Times New Roman" w:cs="Times New Roman"/>
        </w:rPr>
      </w:pPr>
    </w:p>
    <w:p w:rsidR="007B6A5F" w:rsidRDefault="007B6A5F" w:rsidP="007B6A5F">
      <w:pPr>
        <w:widowControl/>
        <w:adjustRightInd w:val="0"/>
        <w:snapToGrid w:val="0"/>
        <w:spacing w:line="560" w:lineRule="exact"/>
        <w:jc w:val="left"/>
        <w:rPr>
          <w:rFonts w:ascii="Times New Roman" w:hAnsi="Times New Roman" w:cs="Times New Roman"/>
        </w:rPr>
      </w:pPr>
    </w:p>
    <w:p w:rsidR="007B6A5F" w:rsidRDefault="007B6A5F" w:rsidP="007B6A5F">
      <w:pPr>
        <w:widowControl/>
        <w:adjustRightInd w:val="0"/>
        <w:snapToGrid w:val="0"/>
        <w:spacing w:line="560" w:lineRule="exact"/>
        <w:jc w:val="left"/>
        <w:rPr>
          <w:rFonts w:ascii="Times New Roman" w:hAnsi="Times New Roman" w:cs="Times New Roman"/>
        </w:rPr>
      </w:pPr>
    </w:p>
    <w:p w:rsidR="007B6A5F" w:rsidRDefault="007B6A5F" w:rsidP="007B6A5F">
      <w:pPr>
        <w:widowControl/>
        <w:adjustRightInd w:val="0"/>
        <w:snapToGrid w:val="0"/>
        <w:spacing w:line="560" w:lineRule="exact"/>
        <w:jc w:val="left"/>
        <w:rPr>
          <w:rFonts w:ascii="Times New Roman" w:hAnsi="Times New Roman" w:cs="Times New Roman"/>
        </w:rPr>
      </w:pPr>
    </w:p>
    <w:p w:rsidR="007B6A5F" w:rsidRDefault="007B6A5F" w:rsidP="007B6A5F">
      <w:pPr>
        <w:widowControl/>
        <w:adjustRightInd w:val="0"/>
        <w:snapToGrid w:val="0"/>
        <w:spacing w:line="560" w:lineRule="exact"/>
        <w:jc w:val="left"/>
        <w:rPr>
          <w:rFonts w:ascii="Times New Roman" w:hAnsi="Times New Roman" w:cs="Times New Roman"/>
        </w:rPr>
      </w:pPr>
    </w:p>
    <w:p w:rsidR="007B6A5F" w:rsidRDefault="007B6A5F" w:rsidP="007B6A5F">
      <w:pPr>
        <w:widowControl/>
        <w:adjustRightInd w:val="0"/>
        <w:snapToGrid w:val="0"/>
        <w:spacing w:line="560" w:lineRule="exact"/>
        <w:jc w:val="left"/>
        <w:rPr>
          <w:rFonts w:ascii="Times New Roman" w:hAnsi="Times New Roman" w:cs="Times New Roman"/>
        </w:rPr>
      </w:pPr>
    </w:p>
    <w:p w:rsidR="007B6A5F" w:rsidRDefault="007B6A5F" w:rsidP="007B6A5F">
      <w:pPr>
        <w:widowControl/>
        <w:adjustRightInd w:val="0"/>
        <w:snapToGrid w:val="0"/>
        <w:spacing w:line="560" w:lineRule="exact"/>
        <w:jc w:val="left"/>
        <w:rPr>
          <w:rFonts w:ascii="Times New Roman" w:hAnsi="Times New Roman" w:cs="Times New Roman"/>
        </w:rPr>
      </w:pPr>
    </w:p>
    <w:p w:rsidR="007B6A5F" w:rsidRDefault="007B6A5F" w:rsidP="007B6A5F">
      <w:pPr>
        <w:widowControl/>
        <w:adjustRightInd w:val="0"/>
        <w:snapToGrid w:val="0"/>
        <w:spacing w:line="560" w:lineRule="exact"/>
        <w:jc w:val="left"/>
        <w:rPr>
          <w:rFonts w:ascii="Times New Roman" w:hAnsi="Times New Roman" w:cs="Times New Roman"/>
        </w:rPr>
      </w:pPr>
    </w:p>
    <w:p w:rsidR="007B6A5F" w:rsidRDefault="007B6A5F" w:rsidP="007B6A5F">
      <w:pPr>
        <w:widowControl/>
        <w:adjustRightInd w:val="0"/>
        <w:snapToGrid w:val="0"/>
        <w:spacing w:line="560" w:lineRule="exact"/>
        <w:jc w:val="left"/>
        <w:rPr>
          <w:rFonts w:ascii="Times New Roman" w:hAnsi="Times New Roman" w:cs="Times New Roman"/>
        </w:rPr>
      </w:pPr>
    </w:p>
    <w:p w:rsidR="007B6A5F" w:rsidRDefault="007B6A5F" w:rsidP="007B6A5F">
      <w:pPr>
        <w:widowControl/>
        <w:adjustRightInd w:val="0"/>
        <w:snapToGrid w:val="0"/>
        <w:spacing w:line="560" w:lineRule="exact"/>
        <w:jc w:val="left"/>
        <w:rPr>
          <w:rFonts w:ascii="Times New Roman" w:hAnsi="Times New Roman" w:cs="Times New Roman"/>
        </w:rPr>
      </w:pPr>
    </w:p>
    <w:p w:rsidR="007B6A5F" w:rsidRDefault="007B6A5F" w:rsidP="007B6A5F">
      <w:pPr>
        <w:widowControl/>
        <w:adjustRightInd w:val="0"/>
        <w:snapToGrid w:val="0"/>
        <w:spacing w:line="560" w:lineRule="exact"/>
        <w:jc w:val="left"/>
        <w:rPr>
          <w:rFonts w:ascii="Times New Roman" w:hAnsi="Times New Roman" w:cs="Times New Roman"/>
        </w:rPr>
      </w:pPr>
    </w:p>
    <w:p w:rsidR="007B6A5F" w:rsidRDefault="007B6A5F" w:rsidP="007B6A5F">
      <w:pPr>
        <w:widowControl/>
        <w:adjustRightInd w:val="0"/>
        <w:snapToGrid w:val="0"/>
        <w:spacing w:line="560" w:lineRule="exact"/>
        <w:jc w:val="left"/>
        <w:rPr>
          <w:rFonts w:ascii="Times New Roman" w:hAnsi="Times New Roman" w:cs="Times New Roman"/>
        </w:rPr>
      </w:pPr>
    </w:p>
    <w:p w:rsidR="007B6A5F" w:rsidRDefault="007B6A5F" w:rsidP="007B6A5F">
      <w:pPr>
        <w:widowControl/>
        <w:adjustRightInd w:val="0"/>
        <w:snapToGrid w:val="0"/>
        <w:spacing w:line="560" w:lineRule="exact"/>
        <w:jc w:val="left"/>
        <w:rPr>
          <w:rFonts w:ascii="Times New Roman" w:hAnsi="Times New Roman" w:cs="Times New Roman"/>
        </w:rPr>
      </w:pPr>
    </w:p>
    <w:p w:rsidR="007B6A5F" w:rsidRDefault="007B6A5F" w:rsidP="007B6A5F">
      <w:pPr>
        <w:widowControl/>
        <w:adjustRightInd w:val="0"/>
        <w:snapToGrid w:val="0"/>
        <w:spacing w:line="560" w:lineRule="exact"/>
        <w:jc w:val="left"/>
        <w:rPr>
          <w:rFonts w:ascii="Times New Roman" w:hAnsi="Times New Roman" w:cs="Times New Roman"/>
        </w:rPr>
      </w:pPr>
    </w:p>
    <w:p w:rsidR="007B6A5F" w:rsidRDefault="007B6A5F" w:rsidP="007B6A5F">
      <w:pPr>
        <w:widowControl/>
        <w:adjustRightInd w:val="0"/>
        <w:snapToGrid w:val="0"/>
        <w:spacing w:line="560" w:lineRule="exact"/>
        <w:jc w:val="left"/>
        <w:rPr>
          <w:rFonts w:ascii="Times New Roman" w:hAnsi="Times New Roman" w:cs="Times New Roman"/>
        </w:rPr>
      </w:pPr>
    </w:p>
    <w:p w:rsidR="00074478" w:rsidRPr="007B6A5F" w:rsidRDefault="00074478" w:rsidP="003D0E04">
      <w:pPr>
        <w:adjustRightInd w:val="0"/>
        <w:snapToGrid w:val="0"/>
        <w:spacing w:line="560" w:lineRule="exact"/>
        <w:rPr>
          <w:rFonts w:ascii="Times New Roman" w:hAnsi="Times New Roman" w:cs="Times New Roman"/>
        </w:rPr>
      </w:pPr>
    </w:p>
    <w:p w:rsidR="00074478" w:rsidRPr="007B6A5F" w:rsidRDefault="007B6A5F" w:rsidP="007B6A5F">
      <w:pPr>
        <w:numPr>
          <w:ilvl w:val="0"/>
          <w:numId w:val="2"/>
        </w:numPr>
        <w:adjustRightInd w:val="0"/>
        <w:snapToGrid w:val="0"/>
        <w:spacing w:line="560" w:lineRule="exact"/>
        <w:rPr>
          <w:rFonts w:ascii="Times New Roman" w:eastAsia="仿宋_GB2312" w:hAnsi="Times New Roman" w:cs="Times New Roman"/>
          <w:sz w:val="28"/>
          <w:szCs w:val="28"/>
        </w:rPr>
      </w:pPr>
      <w:r w:rsidRPr="007B6A5F">
        <w:rPr>
          <w:rFonts w:ascii="Times New Roman" w:eastAsia="仿宋_GB2312" w:hAnsi="Times New Roman" w:cs="Times New Roman"/>
          <w:sz w:val="28"/>
          <w:szCs w:val="28"/>
        </w:rPr>
        <w:lastRenderedPageBreak/>
        <w:t>确认邀请。</w:t>
      </w:r>
    </w:p>
    <w:p w:rsidR="00074478" w:rsidRPr="007B6A5F" w:rsidRDefault="007B6A5F" w:rsidP="007B6A5F">
      <w:pPr>
        <w:adjustRightInd w:val="0"/>
        <w:snapToGrid w:val="0"/>
        <w:spacing w:line="560" w:lineRule="exact"/>
        <w:ind w:firstLineChars="200" w:firstLine="560"/>
        <w:rPr>
          <w:rFonts w:ascii="Times New Roman" w:eastAsia="仿宋_GB2312" w:hAnsi="Times New Roman" w:cs="Times New Roman"/>
          <w:sz w:val="28"/>
          <w:szCs w:val="28"/>
        </w:rPr>
      </w:pPr>
      <w:r w:rsidRPr="007B6A5F">
        <w:rPr>
          <w:rFonts w:ascii="Times New Roman" w:eastAsia="仿宋_GB2312" w:hAnsi="Times New Roman" w:cs="Times New Roman"/>
          <w:sz w:val="28"/>
          <w:szCs w:val="28"/>
        </w:rPr>
        <w:t>系统分配专家后，使用单位可登录系统查看专家信息、联系后点击</w:t>
      </w:r>
      <w:r w:rsidRPr="007B6A5F">
        <w:rPr>
          <w:rFonts w:ascii="Times New Roman" w:eastAsia="仿宋_GB2312" w:hAnsi="Times New Roman" w:cs="Times New Roman"/>
          <w:sz w:val="28"/>
          <w:szCs w:val="28"/>
        </w:rPr>
        <w:t>“</w:t>
      </w:r>
      <w:r w:rsidRPr="007B6A5F">
        <w:rPr>
          <w:rFonts w:ascii="Times New Roman" w:eastAsia="仿宋_GB2312" w:hAnsi="Times New Roman" w:cs="Times New Roman"/>
          <w:sz w:val="28"/>
          <w:szCs w:val="28"/>
        </w:rPr>
        <w:t>确认邀请</w:t>
      </w:r>
      <w:r w:rsidRPr="007B6A5F">
        <w:rPr>
          <w:rFonts w:ascii="Times New Roman" w:eastAsia="仿宋_GB2312" w:hAnsi="Times New Roman" w:cs="Times New Roman"/>
          <w:sz w:val="28"/>
          <w:szCs w:val="28"/>
        </w:rPr>
        <w:t>”</w:t>
      </w:r>
      <w:r w:rsidRPr="007B6A5F">
        <w:rPr>
          <w:rFonts w:ascii="Times New Roman" w:eastAsia="仿宋_GB2312" w:hAnsi="Times New Roman" w:cs="Times New Roman"/>
          <w:sz w:val="28"/>
          <w:szCs w:val="28"/>
        </w:rPr>
        <w:t>即可锁定邀请该专家。对于联系后发现无法参加本次活动的专家，可点击</w:t>
      </w:r>
      <w:r w:rsidRPr="007B6A5F">
        <w:rPr>
          <w:rFonts w:ascii="Times New Roman" w:eastAsia="仿宋_GB2312" w:hAnsi="Times New Roman" w:cs="Times New Roman"/>
          <w:sz w:val="28"/>
          <w:szCs w:val="28"/>
        </w:rPr>
        <w:t>“</w:t>
      </w:r>
      <w:r w:rsidRPr="007B6A5F">
        <w:rPr>
          <w:rFonts w:ascii="Times New Roman" w:eastAsia="仿宋_GB2312" w:hAnsi="Times New Roman" w:cs="Times New Roman"/>
          <w:sz w:val="28"/>
          <w:szCs w:val="28"/>
        </w:rPr>
        <w:t>无法参与</w:t>
      </w:r>
      <w:r w:rsidRPr="007B6A5F">
        <w:rPr>
          <w:rFonts w:ascii="Times New Roman" w:eastAsia="仿宋_GB2312" w:hAnsi="Times New Roman" w:cs="Times New Roman"/>
          <w:sz w:val="28"/>
          <w:szCs w:val="28"/>
        </w:rPr>
        <w:t>”</w:t>
      </w:r>
      <w:r w:rsidRPr="007B6A5F">
        <w:rPr>
          <w:rFonts w:ascii="Times New Roman" w:eastAsia="仿宋_GB2312" w:hAnsi="Times New Roman" w:cs="Times New Roman"/>
          <w:sz w:val="28"/>
          <w:szCs w:val="28"/>
        </w:rPr>
        <w:t>，说明原因退回该专家后，查看、联系下一位专家。</w:t>
      </w:r>
    </w:p>
    <w:p w:rsidR="00074478" w:rsidRPr="007B6A5F" w:rsidRDefault="007B6A5F">
      <w:pPr>
        <w:jc w:val="center"/>
        <w:rPr>
          <w:rFonts w:ascii="Times New Roman" w:hAnsi="Times New Roman" w:cs="Times New Roman"/>
        </w:rPr>
      </w:pPr>
      <w:r w:rsidRPr="007B6A5F">
        <w:rPr>
          <w:rFonts w:ascii="Times New Roman" w:hAnsi="Times New Roman" w:cs="Times New Roman"/>
          <w:noProof/>
        </w:rPr>
        <w:drawing>
          <wp:inline distT="0" distB="0" distL="0" distR="0" wp14:anchorId="41169414" wp14:editId="1A3B93F7">
            <wp:extent cx="4774909" cy="1533525"/>
            <wp:effectExtent l="0" t="0" r="6985" b="0"/>
            <wp:docPr id="1836199300" name="图片 1836199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6199300" name="图片 1836199300"/>
                    <pic:cNvPicPr>
                      <a:picLocks noChangeAspect="1"/>
                    </pic:cNvPicPr>
                  </pic:nvPicPr>
                  <pic:blipFill>
                    <a:blip r:embed="rId14"/>
                    <a:stretch>
                      <a:fillRect/>
                    </a:stretch>
                  </pic:blipFill>
                  <pic:spPr>
                    <a:xfrm>
                      <a:off x="0" y="0"/>
                      <a:ext cx="4779723" cy="1535071"/>
                    </a:xfrm>
                    <a:prstGeom prst="rect">
                      <a:avLst/>
                    </a:prstGeom>
                  </pic:spPr>
                </pic:pic>
              </a:graphicData>
            </a:graphic>
          </wp:inline>
        </w:drawing>
      </w:r>
    </w:p>
    <w:p w:rsidR="00074478" w:rsidRPr="007B6A5F" w:rsidRDefault="007B6A5F" w:rsidP="007B6A5F">
      <w:pPr>
        <w:adjustRightInd w:val="0"/>
        <w:snapToGrid w:val="0"/>
        <w:spacing w:line="560" w:lineRule="exact"/>
        <w:ind w:firstLineChars="200" w:firstLine="560"/>
        <w:jc w:val="left"/>
        <w:rPr>
          <w:rFonts w:ascii="Times New Roman" w:eastAsia="仿宋_GB2312" w:hAnsi="Times New Roman" w:cs="Times New Roman"/>
          <w:sz w:val="28"/>
          <w:szCs w:val="28"/>
        </w:rPr>
      </w:pPr>
      <w:r w:rsidRPr="007B6A5F">
        <w:rPr>
          <w:rFonts w:ascii="Times New Roman" w:eastAsia="仿宋_GB2312" w:hAnsi="Times New Roman" w:cs="Times New Roman"/>
          <w:sz w:val="28"/>
          <w:szCs w:val="28"/>
        </w:rPr>
        <w:t>确认邀请时，需确定每位专家参加活动的具体时间，以满足专家阶段性参与的需求。</w:t>
      </w:r>
    </w:p>
    <w:p w:rsidR="00074478" w:rsidRPr="007B6A5F" w:rsidRDefault="007B6A5F">
      <w:pPr>
        <w:jc w:val="center"/>
        <w:rPr>
          <w:rFonts w:ascii="Times New Roman" w:hAnsi="Times New Roman" w:cs="Times New Roman"/>
        </w:rPr>
      </w:pPr>
      <w:r w:rsidRPr="007B6A5F">
        <w:rPr>
          <w:rFonts w:ascii="Times New Roman" w:hAnsi="Times New Roman" w:cs="Times New Roman"/>
          <w:noProof/>
        </w:rPr>
        <w:drawing>
          <wp:inline distT="0" distB="0" distL="0" distR="0" wp14:anchorId="7AA83641" wp14:editId="22365F6A">
            <wp:extent cx="4823384" cy="1485900"/>
            <wp:effectExtent l="0" t="0" r="0" b="0"/>
            <wp:docPr id="1836199309" name="图片 1836199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6199309" name="图片 1836199309"/>
                    <pic:cNvPicPr>
                      <a:picLocks noChangeAspect="1"/>
                    </pic:cNvPicPr>
                  </pic:nvPicPr>
                  <pic:blipFill>
                    <a:blip r:embed="rId15"/>
                    <a:stretch>
                      <a:fillRect/>
                    </a:stretch>
                  </pic:blipFill>
                  <pic:spPr>
                    <a:xfrm>
                      <a:off x="0" y="0"/>
                      <a:ext cx="4854444" cy="1495468"/>
                    </a:xfrm>
                    <a:prstGeom prst="rect">
                      <a:avLst/>
                    </a:prstGeom>
                  </pic:spPr>
                </pic:pic>
              </a:graphicData>
            </a:graphic>
          </wp:inline>
        </w:drawing>
      </w:r>
    </w:p>
    <w:p w:rsidR="00074478" w:rsidRPr="007B6A5F" w:rsidRDefault="007B6A5F" w:rsidP="007B6A5F">
      <w:pPr>
        <w:numPr>
          <w:ilvl w:val="0"/>
          <w:numId w:val="2"/>
        </w:numPr>
        <w:adjustRightInd w:val="0"/>
        <w:snapToGrid w:val="0"/>
        <w:spacing w:line="560" w:lineRule="exact"/>
        <w:rPr>
          <w:rFonts w:ascii="Times New Roman" w:eastAsia="仿宋_GB2312" w:hAnsi="Times New Roman" w:cs="Times New Roman"/>
          <w:sz w:val="28"/>
          <w:szCs w:val="28"/>
        </w:rPr>
      </w:pPr>
      <w:r w:rsidRPr="007B6A5F">
        <w:rPr>
          <w:rFonts w:ascii="Times New Roman" w:eastAsia="仿宋_GB2312" w:hAnsi="Times New Roman" w:cs="Times New Roman"/>
          <w:sz w:val="28"/>
          <w:szCs w:val="28"/>
        </w:rPr>
        <w:t>追加申请</w:t>
      </w:r>
    </w:p>
    <w:p w:rsidR="00074478" w:rsidRPr="007B6A5F" w:rsidRDefault="007B6A5F" w:rsidP="007B6A5F">
      <w:pPr>
        <w:adjustRightInd w:val="0"/>
        <w:snapToGrid w:val="0"/>
        <w:spacing w:line="560" w:lineRule="exact"/>
        <w:ind w:firstLineChars="200" w:firstLine="560"/>
        <w:jc w:val="left"/>
        <w:rPr>
          <w:rFonts w:ascii="Times New Roman" w:eastAsia="仿宋_GB2312" w:hAnsi="Times New Roman" w:cs="Times New Roman"/>
          <w:sz w:val="28"/>
          <w:szCs w:val="28"/>
        </w:rPr>
      </w:pPr>
      <w:r w:rsidRPr="007B6A5F">
        <w:rPr>
          <w:rFonts w:ascii="Times New Roman" w:eastAsia="仿宋_GB2312" w:hAnsi="Times New Roman" w:cs="Times New Roman"/>
          <w:sz w:val="28"/>
          <w:szCs w:val="28"/>
        </w:rPr>
        <w:t>专家确认邀请人数无法满足活动需求时，使用单位可通过系统，填写追加申请，追加推送的专家名额。</w:t>
      </w:r>
    </w:p>
    <w:p w:rsidR="00074478" w:rsidRPr="007B6A5F" w:rsidRDefault="007B6A5F">
      <w:pPr>
        <w:jc w:val="center"/>
        <w:rPr>
          <w:rFonts w:ascii="Times New Roman" w:hAnsi="Times New Roman" w:cs="Times New Roman"/>
        </w:rPr>
      </w:pPr>
      <w:r w:rsidRPr="007B6A5F">
        <w:rPr>
          <w:rFonts w:ascii="Times New Roman" w:hAnsi="Times New Roman" w:cs="Times New Roman"/>
          <w:noProof/>
        </w:rPr>
        <w:drawing>
          <wp:inline distT="0" distB="0" distL="0" distR="0" wp14:anchorId="1AF72C78" wp14:editId="1771AB99">
            <wp:extent cx="4356148" cy="1746233"/>
            <wp:effectExtent l="0" t="0" r="6350" b="6985"/>
            <wp:docPr id="1836199302" name="图片 1836199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6199302" name="图片 1836199302"/>
                    <pic:cNvPicPr>
                      <a:picLocks noChangeAspect="1"/>
                    </pic:cNvPicPr>
                  </pic:nvPicPr>
                  <pic:blipFill>
                    <a:blip r:embed="rId16"/>
                    <a:stretch>
                      <a:fillRect/>
                    </a:stretch>
                  </pic:blipFill>
                  <pic:spPr>
                    <a:xfrm>
                      <a:off x="0" y="0"/>
                      <a:ext cx="4375058" cy="1753814"/>
                    </a:xfrm>
                    <a:prstGeom prst="rect">
                      <a:avLst/>
                    </a:prstGeom>
                  </pic:spPr>
                </pic:pic>
              </a:graphicData>
            </a:graphic>
          </wp:inline>
        </w:drawing>
      </w:r>
    </w:p>
    <w:p w:rsidR="00074478" w:rsidRPr="007B6A5F" w:rsidRDefault="007B6A5F" w:rsidP="007B6A5F">
      <w:pPr>
        <w:spacing w:line="560" w:lineRule="exact"/>
        <w:ind w:firstLineChars="200" w:firstLine="560"/>
        <w:jc w:val="left"/>
        <w:rPr>
          <w:rFonts w:ascii="Times New Roman" w:eastAsia="仿宋_GB2312" w:hAnsi="Times New Roman" w:cs="Times New Roman"/>
          <w:sz w:val="28"/>
          <w:szCs w:val="28"/>
        </w:rPr>
      </w:pPr>
      <w:r w:rsidRPr="007B6A5F">
        <w:rPr>
          <w:rFonts w:ascii="Times New Roman" w:eastAsia="仿宋_GB2312" w:hAnsi="Times New Roman" w:cs="Times New Roman"/>
          <w:sz w:val="28"/>
          <w:szCs w:val="28"/>
        </w:rPr>
        <w:lastRenderedPageBreak/>
        <w:t>追加申请提交，管理员审核通过后，该申请的状态将显示为</w:t>
      </w:r>
      <w:r w:rsidRPr="007B6A5F">
        <w:rPr>
          <w:rFonts w:ascii="Times New Roman" w:eastAsia="仿宋_GB2312" w:hAnsi="Times New Roman" w:cs="Times New Roman"/>
          <w:sz w:val="28"/>
          <w:szCs w:val="28"/>
        </w:rPr>
        <w:t>“</w:t>
      </w:r>
      <w:r w:rsidRPr="007B6A5F">
        <w:rPr>
          <w:rFonts w:ascii="Times New Roman" w:eastAsia="仿宋_GB2312" w:hAnsi="Times New Roman" w:cs="Times New Roman"/>
          <w:sz w:val="28"/>
          <w:szCs w:val="28"/>
        </w:rPr>
        <w:t>已追加</w:t>
      </w:r>
      <w:r w:rsidRPr="007B6A5F">
        <w:rPr>
          <w:rFonts w:ascii="Times New Roman" w:eastAsia="仿宋_GB2312" w:hAnsi="Times New Roman" w:cs="Times New Roman"/>
          <w:sz w:val="28"/>
          <w:szCs w:val="28"/>
        </w:rPr>
        <w:t>”</w:t>
      </w:r>
      <w:r w:rsidRPr="007B6A5F">
        <w:rPr>
          <w:rFonts w:ascii="Times New Roman" w:eastAsia="仿宋_GB2312" w:hAnsi="Times New Roman" w:cs="Times New Roman"/>
          <w:sz w:val="28"/>
          <w:szCs w:val="28"/>
        </w:rPr>
        <w:t>，使用单位可对新分配的专家进行联系、确认邀请。</w:t>
      </w:r>
    </w:p>
    <w:p w:rsidR="00074478" w:rsidRDefault="007B6A5F" w:rsidP="007B6A5F">
      <w:pPr>
        <w:jc w:val="center"/>
        <w:rPr>
          <w:rFonts w:ascii="Times New Roman" w:hAnsi="Times New Roman" w:cs="Times New Roman"/>
        </w:rPr>
      </w:pPr>
      <w:r w:rsidRPr="007B6A5F">
        <w:rPr>
          <w:rFonts w:ascii="Times New Roman" w:hAnsi="Times New Roman" w:cs="Times New Roman"/>
          <w:noProof/>
        </w:rPr>
        <w:drawing>
          <wp:inline distT="0" distB="0" distL="0" distR="0" wp14:anchorId="56BB4E06" wp14:editId="6AAD200F">
            <wp:extent cx="5001895" cy="3651885"/>
            <wp:effectExtent l="0" t="0" r="6985" b="7620"/>
            <wp:docPr id="1836199303" name="图片 1836199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6199303" name="图片 1836199303"/>
                    <pic:cNvPicPr>
                      <a:picLocks noChangeAspect="1"/>
                    </pic:cNvPicPr>
                  </pic:nvPicPr>
                  <pic:blipFill>
                    <a:blip r:embed="rId17"/>
                    <a:stretch>
                      <a:fillRect/>
                    </a:stretch>
                  </pic:blipFill>
                  <pic:spPr>
                    <a:xfrm>
                      <a:off x="0" y="0"/>
                      <a:ext cx="5001895" cy="3651885"/>
                    </a:xfrm>
                    <a:prstGeom prst="rect">
                      <a:avLst/>
                    </a:prstGeom>
                  </pic:spPr>
                </pic:pic>
              </a:graphicData>
            </a:graphic>
          </wp:inline>
        </w:drawing>
      </w:r>
    </w:p>
    <w:p w:rsidR="007B6A5F" w:rsidRDefault="007B6A5F" w:rsidP="007B6A5F">
      <w:pPr>
        <w:spacing w:line="560" w:lineRule="exact"/>
        <w:rPr>
          <w:rFonts w:ascii="Times New Roman" w:hAnsi="Times New Roman" w:cs="Times New Roman"/>
        </w:rPr>
      </w:pPr>
    </w:p>
    <w:p w:rsidR="007B6A5F" w:rsidRDefault="007B6A5F" w:rsidP="007B6A5F">
      <w:pPr>
        <w:spacing w:line="560" w:lineRule="exact"/>
        <w:rPr>
          <w:rFonts w:ascii="Times New Roman" w:hAnsi="Times New Roman" w:cs="Times New Roman"/>
        </w:rPr>
      </w:pPr>
    </w:p>
    <w:p w:rsidR="007B6A5F" w:rsidRDefault="007B6A5F" w:rsidP="007B6A5F">
      <w:pPr>
        <w:spacing w:line="560" w:lineRule="exact"/>
        <w:rPr>
          <w:rFonts w:ascii="Times New Roman" w:hAnsi="Times New Roman" w:cs="Times New Roman"/>
        </w:rPr>
      </w:pPr>
    </w:p>
    <w:p w:rsidR="007B6A5F" w:rsidRDefault="007B6A5F" w:rsidP="007B6A5F">
      <w:pPr>
        <w:spacing w:line="560" w:lineRule="exact"/>
        <w:rPr>
          <w:rFonts w:ascii="Times New Roman" w:hAnsi="Times New Roman" w:cs="Times New Roman"/>
        </w:rPr>
      </w:pPr>
    </w:p>
    <w:p w:rsidR="007B6A5F" w:rsidRDefault="007B6A5F" w:rsidP="007B6A5F">
      <w:pPr>
        <w:spacing w:line="560" w:lineRule="exact"/>
        <w:rPr>
          <w:rFonts w:ascii="Times New Roman" w:hAnsi="Times New Roman" w:cs="Times New Roman"/>
        </w:rPr>
      </w:pPr>
    </w:p>
    <w:p w:rsidR="007B6A5F" w:rsidRDefault="007B6A5F" w:rsidP="007B6A5F">
      <w:pPr>
        <w:spacing w:line="560" w:lineRule="exact"/>
        <w:rPr>
          <w:rFonts w:ascii="Times New Roman" w:hAnsi="Times New Roman" w:cs="Times New Roman"/>
        </w:rPr>
      </w:pPr>
    </w:p>
    <w:p w:rsidR="007B6A5F" w:rsidRDefault="007B6A5F" w:rsidP="007B6A5F">
      <w:pPr>
        <w:spacing w:line="560" w:lineRule="exact"/>
        <w:rPr>
          <w:rFonts w:ascii="Times New Roman" w:hAnsi="Times New Roman" w:cs="Times New Roman"/>
        </w:rPr>
      </w:pPr>
    </w:p>
    <w:p w:rsidR="007B6A5F" w:rsidRDefault="007B6A5F" w:rsidP="007B6A5F">
      <w:pPr>
        <w:spacing w:line="560" w:lineRule="exact"/>
        <w:rPr>
          <w:rFonts w:ascii="Times New Roman" w:hAnsi="Times New Roman" w:cs="Times New Roman"/>
        </w:rPr>
      </w:pPr>
    </w:p>
    <w:p w:rsidR="007B6A5F" w:rsidRDefault="007B6A5F" w:rsidP="007B6A5F">
      <w:pPr>
        <w:spacing w:line="560" w:lineRule="exact"/>
        <w:rPr>
          <w:rFonts w:ascii="Times New Roman" w:hAnsi="Times New Roman" w:cs="Times New Roman"/>
        </w:rPr>
      </w:pPr>
    </w:p>
    <w:p w:rsidR="007B6A5F" w:rsidRPr="007B6A5F" w:rsidRDefault="007B6A5F" w:rsidP="007B6A5F">
      <w:pPr>
        <w:spacing w:line="560" w:lineRule="exact"/>
        <w:rPr>
          <w:rFonts w:ascii="Times New Roman" w:hAnsi="Times New Roman" w:cs="Times New Roman"/>
        </w:rPr>
      </w:pPr>
    </w:p>
    <w:p w:rsidR="00074478" w:rsidRPr="007B6A5F" w:rsidRDefault="007B6A5F" w:rsidP="007B6A5F">
      <w:pPr>
        <w:pStyle w:val="4"/>
        <w:numPr>
          <w:ilvl w:val="2"/>
          <w:numId w:val="1"/>
        </w:numPr>
        <w:adjustRightInd w:val="0"/>
        <w:snapToGrid w:val="0"/>
        <w:spacing w:before="0" w:after="0" w:line="560" w:lineRule="exact"/>
        <w:rPr>
          <w:rFonts w:ascii="Times New Roman" w:hAnsi="Times New Roman" w:cs="Times New Roman"/>
          <w:sz w:val="28"/>
        </w:rPr>
      </w:pPr>
      <w:r w:rsidRPr="007B6A5F">
        <w:rPr>
          <w:rFonts w:ascii="Times New Roman" w:hAnsi="Times New Roman" w:cs="Times New Roman"/>
          <w:sz w:val="28"/>
        </w:rPr>
        <w:lastRenderedPageBreak/>
        <w:tab/>
      </w:r>
      <w:bookmarkStart w:id="14" w:name="_Toc178520268"/>
      <w:bookmarkStart w:id="15" w:name="_Toc19499"/>
      <w:r w:rsidRPr="007B6A5F">
        <w:rPr>
          <w:rFonts w:ascii="Times New Roman" w:hAnsi="Times New Roman" w:cs="Times New Roman"/>
          <w:sz w:val="28"/>
        </w:rPr>
        <w:t>定向邀请</w:t>
      </w:r>
      <w:bookmarkEnd w:id="14"/>
      <w:r w:rsidRPr="007B6A5F">
        <w:rPr>
          <w:rFonts w:ascii="Times New Roman" w:hAnsi="Times New Roman" w:cs="Times New Roman"/>
          <w:sz w:val="28"/>
        </w:rPr>
        <w:t>方式</w:t>
      </w:r>
      <w:bookmarkEnd w:id="15"/>
    </w:p>
    <w:p w:rsidR="00074478" w:rsidRPr="007B6A5F" w:rsidRDefault="007B6A5F" w:rsidP="007B6A5F">
      <w:pPr>
        <w:spacing w:line="560" w:lineRule="exact"/>
        <w:ind w:firstLineChars="300" w:firstLine="630"/>
        <w:rPr>
          <w:rFonts w:ascii="Times New Roman" w:eastAsia="仿宋_GB2312" w:hAnsi="Times New Roman" w:cs="Times New Roman"/>
          <w:sz w:val="28"/>
          <w:szCs w:val="28"/>
        </w:rPr>
      </w:pPr>
      <w:r w:rsidRPr="007B6A5F">
        <w:rPr>
          <w:rFonts w:ascii="Times New Roman" w:hAnsi="Times New Roman" w:cs="Times New Roman"/>
          <w:noProof/>
        </w:rPr>
        <w:drawing>
          <wp:anchor distT="0" distB="0" distL="0" distR="0" simplePos="0" relativeHeight="251660288" behindDoc="1" locked="0" layoutInCell="1" allowOverlap="1" wp14:anchorId="0626844E" wp14:editId="0EAE5FF2">
            <wp:simplePos x="0" y="0"/>
            <wp:positionH relativeFrom="column">
              <wp:posOffset>73660</wp:posOffset>
            </wp:positionH>
            <wp:positionV relativeFrom="paragraph">
              <wp:posOffset>847090</wp:posOffset>
            </wp:positionV>
            <wp:extent cx="5553075" cy="1112520"/>
            <wp:effectExtent l="0" t="0" r="9525" b="0"/>
            <wp:wrapTight wrapText="bothSides">
              <wp:wrapPolygon edited="0">
                <wp:start x="0" y="0"/>
                <wp:lineTo x="0" y="21082"/>
                <wp:lineTo x="21563" y="21082"/>
                <wp:lineTo x="21563" y="0"/>
                <wp:lineTo x="0" y="0"/>
              </wp:wrapPolygon>
            </wp:wrapTight>
            <wp:docPr id="1836199308" name="图片 1836199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6199308" name="图片 1836199308"/>
                    <pic:cNvPicPr>
                      <a:picLocks noChangeAspect="1"/>
                    </pic:cNvPicPr>
                  </pic:nvPicPr>
                  <pic:blipFill>
                    <a:blip r:embed="rId18"/>
                    <a:stretch>
                      <a:fillRect/>
                    </a:stretch>
                  </pic:blipFill>
                  <pic:spPr>
                    <a:xfrm>
                      <a:off x="0" y="0"/>
                      <a:ext cx="5553075" cy="1112520"/>
                    </a:xfrm>
                    <a:prstGeom prst="rect">
                      <a:avLst/>
                    </a:prstGeom>
                  </pic:spPr>
                </pic:pic>
              </a:graphicData>
            </a:graphic>
            <wp14:sizeRelH relativeFrom="margin">
              <wp14:pctWidth>0</wp14:pctWidth>
            </wp14:sizeRelH>
            <wp14:sizeRelV relativeFrom="margin">
              <wp14:pctHeight>0</wp14:pctHeight>
            </wp14:sizeRelV>
          </wp:anchor>
        </w:drawing>
      </w:r>
      <w:r w:rsidRPr="007B6A5F">
        <w:rPr>
          <w:rFonts w:ascii="Times New Roman" w:eastAsia="仿宋_GB2312" w:hAnsi="Times New Roman" w:cs="Times New Roman"/>
          <w:sz w:val="28"/>
          <w:szCs w:val="28"/>
        </w:rPr>
        <w:t>使用单位采用定向邀请方式时，使用申请通过审核后，可以定向邀请申请指定的专家参加活动。</w:t>
      </w:r>
    </w:p>
    <w:p w:rsidR="00074478" w:rsidRPr="007B6A5F" w:rsidRDefault="007B6A5F" w:rsidP="007B6A5F">
      <w:pPr>
        <w:adjustRightInd w:val="0"/>
        <w:snapToGrid w:val="0"/>
        <w:spacing w:line="560" w:lineRule="exact"/>
        <w:ind w:firstLineChars="200" w:firstLine="560"/>
        <w:rPr>
          <w:rFonts w:ascii="Times New Roman" w:eastAsia="仿宋_GB2312" w:hAnsi="Times New Roman" w:cs="Times New Roman"/>
          <w:sz w:val="28"/>
          <w:szCs w:val="28"/>
        </w:rPr>
      </w:pPr>
      <w:r w:rsidRPr="007B6A5F">
        <w:rPr>
          <w:rFonts w:ascii="Times New Roman" w:eastAsia="仿宋_GB2312" w:hAnsi="Times New Roman" w:cs="Times New Roman"/>
          <w:sz w:val="28"/>
          <w:szCs w:val="28"/>
        </w:rPr>
        <w:t>（</w:t>
      </w:r>
      <w:r w:rsidRPr="007B6A5F">
        <w:rPr>
          <w:rFonts w:ascii="Times New Roman" w:eastAsia="仿宋_GB2312" w:hAnsi="Times New Roman" w:cs="Times New Roman"/>
          <w:sz w:val="28"/>
          <w:szCs w:val="28"/>
        </w:rPr>
        <w:t>1</w:t>
      </w:r>
      <w:r w:rsidRPr="007B6A5F">
        <w:rPr>
          <w:rFonts w:ascii="Times New Roman" w:eastAsia="仿宋_GB2312" w:hAnsi="Times New Roman" w:cs="Times New Roman"/>
          <w:sz w:val="28"/>
          <w:szCs w:val="28"/>
        </w:rPr>
        <w:t>）填写使用申请。使用单位填写广州市中小学科学教育专家</w:t>
      </w:r>
      <w:proofErr w:type="gramStart"/>
      <w:r w:rsidRPr="007B6A5F">
        <w:rPr>
          <w:rFonts w:ascii="Times New Roman" w:eastAsia="仿宋_GB2312" w:hAnsi="Times New Roman" w:cs="Times New Roman"/>
          <w:sz w:val="28"/>
          <w:szCs w:val="28"/>
        </w:rPr>
        <w:t>库使用</w:t>
      </w:r>
      <w:proofErr w:type="gramEnd"/>
      <w:r w:rsidRPr="007B6A5F">
        <w:rPr>
          <w:rFonts w:ascii="Times New Roman" w:eastAsia="仿宋_GB2312" w:hAnsi="Times New Roman" w:cs="Times New Roman"/>
          <w:sz w:val="28"/>
          <w:szCs w:val="28"/>
        </w:rPr>
        <w:t>申请表（定向邀请）的基本信息和专家要求（数量和专家姓名），上</w:t>
      </w:r>
      <w:proofErr w:type="gramStart"/>
      <w:r w:rsidRPr="007B6A5F">
        <w:rPr>
          <w:rFonts w:ascii="Times New Roman" w:eastAsia="仿宋_GB2312" w:hAnsi="Times New Roman" w:cs="Times New Roman"/>
          <w:sz w:val="28"/>
          <w:szCs w:val="28"/>
        </w:rPr>
        <w:t>传使用</w:t>
      </w:r>
      <w:proofErr w:type="gramEnd"/>
      <w:r w:rsidRPr="007B6A5F">
        <w:rPr>
          <w:rFonts w:ascii="Times New Roman" w:eastAsia="仿宋_GB2312" w:hAnsi="Times New Roman" w:cs="Times New Roman"/>
          <w:sz w:val="28"/>
          <w:szCs w:val="28"/>
        </w:rPr>
        <w:t>单位盖章的申请表扫描件后提交。</w:t>
      </w:r>
    </w:p>
    <w:p w:rsidR="00074478" w:rsidRPr="007B6A5F" w:rsidRDefault="007B6A5F">
      <w:pPr>
        <w:widowControl/>
        <w:jc w:val="center"/>
        <w:rPr>
          <w:rFonts w:ascii="Times New Roman" w:hAnsi="Times New Roman" w:cs="Times New Roman"/>
        </w:rPr>
      </w:pPr>
      <w:r w:rsidRPr="007B6A5F">
        <w:rPr>
          <w:rFonts w:ascii="Times New Roman" w:hAnsi="Times New Roman" w:cs="Times New Roman"/>
          <w:noProof/>
        </w:rPr>
        <w:drawing>
          <wp:inline distT="0" distB="0" distL="114300" distR="114300" wp14:anchorId="5E406103" wp14:editId="66D69E15">
            <wp:extent cx="4397737" cy="4419600"/>
            <wp:effectExtent l="0" t="0" r="3175" b="0"/>
            <wp:docPr id="4" name="图片 4" descr="d5c673f1f22671a3efaed59d15fa91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d5c673f1f22671a3efaed59d15fa91a"/>
                    <pic:cNvPicPr>
                      <a:picLocks noChangeAspect="1"/>
                    </pic:cNvPicPr>
                  </pic:nvPicPr>
                  <pic:blipFill>
                    <a:blip r:embed="rId19"/>
                    <a:stretch>
                      <a:fillRect/>
                    </a:stretch>
                  </pic:blipFill>
                  <pic:spPr>
                    <a:xfrm>
                      <a:off x="0" y="0"/>
                      <a:ext cx="4403619" cy="4425511"/>
                    </a:xfrm>
                    <a:prstGeom prst="rect">
                      <a:avLst/>
                    </a:prstGeom>
                  </pic:spPr>
                </pic:pic>
              </a:graphicData>
            </a:graphic>
          </wp:inline>
        </w:drawing>
      </w:r>
    </w:p>
    <w:p w:rsidR="00074478" w:rsidRPr="007B6A5F" w:rsidRDefault="007B6A5F" w:rsidP="007B6A5F">
      <w:pPr>
        <w:adjustRightInd w:val="0"/>
        <w:snapToGrid w:val="0"/>
        <w:spacing w:line="560" w:lineRule="exact"/>
        <w:ind w:firstLineChars="200" w:firstLine="560"/>
        <w:jc w:val="left"/>
        <w:rPr>
          <w:rFonts w:ascii="Times New Roman" w:eastAsia="仿宋_GB2312" w:hAnsi="Times New Roman" w:cs="Times New Roman"/>
          <w:sz w:val="28"/>
          <w:szCs w:val="28"/>
        </w:rPr>
      </w:pPr>
      <w:r w:rsidRPr="007B6A5F">
        <w:rPr>
          <w:rFonts w:ascii="Times New Roman" w:eastAsia="仿宋_GB2312" w:hAnsi="Times New Roman" w:cs="Times New Roman"/>
          <w:sz w:val="28"/>
          <w:szCs w:val="28"/>
        </w:rPr>
        <w:lastRenderedPageBreak/>
        <w:t>（</w:t>
      </w:r>
      <w:r w:rsidRPr="007B6A5F">
        <w:rPr>
          <w:rFonts w:ascii="Times New Roman" w:eastAsia="仿宋_GB2312" w:hAnsi="Times New Roman" w:cs="Times New Roman"/>
          <w:sz w:val="28"/>
          <w:szCs w:val="28"/>
        </w:rPr>
        <w:t>2</w:t>
      </w:r>
      <w:r w:rsidRPr="007B6A5F">
        <w:rPr>
          <w:rFonts w:ascii="Times New Roman" w:eastAsia="仿宋_GB2312" w:hAnsi="Times New Roman" w:cs="Times New Roman"/>
          <w:sz w:val="28"/>
          <w:szCs w:val="28"/>
        </w:rPr>
        <w:t>）确认邀请专家。管理员审核通过后，将推送满足要求的指定专家名单，供使用单位确认邀请。如使用单位确认该专家无法参与活动，可点击</w:t>
      </w:r>
      <w:r w:rsidRPr="007B6A5F">
        <w:rPr>
          <w:rFonts w:ascii="Times New Roman" w:eastAsia="仿宋_GB2312" w:hAnsi="Times New Roman" w:cs="Times New Roman"/>
          <w:sz w:val="28"/>
          <w:szCs w:val="28"/>
        </w:rPr>
        <w:t>“</w:t>
      </w:r>
      <w:r w:rsidRPr="007B6A5F">
        <w:rPr>
          <w:rFonts w:ascii="Times New Roman" w:eastAsia="仿宋_GB2312" w:hAnsi="Times New Roman" w:cs="Times New Roman"/>
          <w:sz w:val="28"/>
          <w:szCs w:val="28"/>
        </w:rPr>
        <w:t>无法参与</w:t>
      </w:r>
      <w:r w:rsidRPr="007B6A5F">
        <w:rPr>
          <w:rFonts w:ascii="Times New Roman" w:eastAsia="仿宋_GB2312" w:hAnsi="Times New Roman" w:cs="Times New Roman"/>
          <w:sz w:val="28"/>
          <w:szCs w:val="28"/>
        </w:rPr>
        <w:t>”</w:t>
      </w:r>
      <w:r w:rsidRPr="007B6A5F">
        <w:rPr>
          <w:rFonts w:ascii="Times New Roman" w:eastAsia="仿宋_GB2312" w:hAnsi="Times New Roman" w:cs="Times New Roman"/>
          <w:sz w:val="28"/>
          <w:szCs w:val="28"/>
        </w:rPr>
        <w:t>退回该专家。定向邀请方式下不能追加申请专家，如还需要定向邀请其他专家，需要重新发起定向邀请申请（专家使用申请表需重新盖章提交）。</w:t>
      </w:r>
    </w:p>
    <w:p w:rsidR="00074478" w:rsidRDefault="007B6A5F">
      <w:pPr>
        <w:jc w:val="center"/>
        <w:rPr>
          <w:rFonts w:ascii="Times New Roman" w:hAnsi="Times New Roman" w:cs="Times New Roman"/>
        </w:rPr>
      </w:pPr>
      <w:r w:rsidRPr="007B6A5F">
        <w:rPr>
          <w:rFonts w:ascii="Times New Roman" w:hAnsi="Times New Roman" w:cs="Times New Roman"/>
          <w:noProof/>
        </w:rPr>
        <w:drawing>
          <wp:inline distT="0" distB="0" distL="0" distR="0" wp14:anchorId="527B7E58" wp14:editId="66AAD354">
            <wp:extent cx="5168900" cy="1557655"/>
            <wp:effectExtent l="0" t="0" r="1905" b="7620"/>
            <wp:docPr id="1836199312" name="图片 1836199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6199312" name="图片 1836199312"/>
                    <pic:cNvPicPr>
                      <a:picLocks noChangeAspect="1"/>
                    </pic:cNvPicPr>
                  </pic:nvPicPr>
                  <pic:blipFill>
                    <a:blip r:embed="rId20"/>
                    <a:stretch>
                      <a:fillRect/>
                    </a:stretch>
                  </pic:blipFill>
                  <pic:spPr>
                    <a:xfrm>
                      <a:off x="0" y="0"/>
                      <a:ext cx="5168900" cy="1557655"/>
                    </a:xfrm>
                    <a:prstGeom prst="rect">
                      <a:avLst/>
                    </a:prstGeom>
                  </pic:spPr>
                </pic:pic>
              </a:graphicData>
            </a:graphic>
          </wp:inline>
        </w:drawing>
      </w:r>
    </w:p>
    <w:p w:rsidR="007B6A5F" w:rsidRDefault="007B6A5F" w:rsidP="003D0E04">
      <w:pPr>
        <w:adjustRightInd w:val="0"/>
        <w:snapToGrid w:val="0"/>
        <w:spacing w:line="560" w:lineRule="exact"/>
        <w:jc w:val="left"/>
        <w:rPr>
          <w:rFonts w:ascii="Times New Roman" w:hAnsi="Times New Roman" w:cs="Times New Roman"/>
        </w:rPr>
      </w:pPr>
    </w:p>
    <w:p w:rsidR="007B6A5F" w:rsidRDefault="007B6A5F" w:rsidP="003D0E04">
      <w:pPr>
        <w:adjustRightInd w:val="0"/>
        <w:snapToGrid w:val="0"/>
        <w:spacing w:line="560" w:lineRule="exact"/>
        <w:jc w:val="left"/>
        <w:rPr>
          <w:rFonts w:ascii="Times New Roman" w:hAnsi="Times New Roman" w:cs="Times New Roman"/>
        </w:rPr>
      </w:pPr>
    </w:p>
    <w:p w:rsidR="007B6A5F" w:rsidRDefault="007B6A5F" w:rsidP="003D0E04">
      <w:pPr>
        <w:adjustRightInd w:val="0"/>
        <w:snapToGrid w:val="0"/>
        <w:spacing w:line="560" w:lineRule="exact"/>
        <w:jc w:val="left"/>
        <w:rPr>
          <w:rFonts w:ascii="Times New Roman" w:hAnsi="Times New Roman" w:cs="Times New Roman"/>
        </w:rPr>
      </w:pPr>
    </w:p>
    <w:p w:rsidR="007B6A5F" w:rsidRDefault="007B6A5F" w:rsidP="003D0E04">
      <w:pPr>
        <w:adjustRightInd w:val="0"/>
        <w:snapToGrid w:val="0"/>
        <w:spacing w:line="560" w:lineRule="exact"/>
        <w:jc w:val="left"/>
        <w:rPr>
          <w:rFonts w:ascii="Times New Roman" w:hAnsi="Times New Roman" w:cs="Times New Roman"/>
        </w:rPr>
      </w:pPr>
    </w:p>
    <w:p w:rsidR="007B6A5F" w:rsidRDefault="007B6A5F" w:rsidP="003D0E04">
      <w:pPr>
        <w:adjustRightInd w:val="0"/>
        <w:snapToGrid w:val="0"/>
        <w:spacing w:line="560" w:lineRule="exact"/>
        <w:jc w:val="left"/>
        <w:rPr>
          <w:rFonts w:ascii="Times New Roman" w:hAnsi="Times New Roman" w:cs="Times New Roman"/>
        </w:rPr>
      </w:pPr>
    </w:p>
    <w:p w:rsidR="007B6A5F" w:rsidRDefault="007B6A5F" w:rsidP="003D0E04">
      <w:pPr>
        <w:adjustRightInd w:val="0"/>
        <w:snapToGrid w:val="0"/>
        <w:spacing w:line="560" w:lineRule="exact"/>
        <w:jc w:val="left"/>
        <w:rPr>
          <w:rFonts w:ascii="Times New Roman" w:hAnsi="Times New Roman" w:cs="Times New Roman"/>
        </w:rPr>
      </w:pPr>
    </w:p>
    <w:p w:rsidR="007B6A5F" w:rsidRDefault="007B6A5F" w:rsidP="003D0E04">
      <w:pPr>
        <w:adjustRightInd w:val="0"/>
        <w:snapToGrid w:val="0"/>
        <w:spacing w:line="560" w:lineRule="exact"/>
        <w:jc w:val="left"/>
        <w:rPr>
          <w:rFonts w:ascii="Times New Roman" w:hAnsi="Times New Roman" w:cs="Times New Roman"/>
        </w:rPr>
      </w:pPr>
    </w:p>
    <w:p w:rsidR="007B6A5F" w:rsidRDefault="007B6A5F" w:rsidP="003D0E04">
      <w:pPr>
        <w:adjustRightInd w:val="0"/>
        <w:snapToGrid w:val="0"/>
        <w:spacing w:line="560" w:lineRule="exact"/>
        <w:jc w:val="left"/>
        <w:rPr>
          <w:rFonts w:ascii="Times New Roman" w:hAnsi="Times New Roman" w:cs="Times New Roman"/>
        </w:rPr>
      </w:pPr>
    </w:p>
    <w:p w:rsidR="007B6A5F" w:rsidRDefault="007B6A5F" w:rsidP="003D0E04">
      <w:pPr>
        <w:adjustRightInd w:val="0"/>
        <w:snapToGrid w:val="0"/>
        <w:spacing w:line="560" w:lineRule="exact"/>
        <w:jc w:val="left"/>
        <w:rPr>
          <w:rFonts w:ascii="Times New Roman" w:hAnsi="Times New Roman" w:cs="Times New Roman"/>
        </w:rPr>
      </w:pPr>
    </w:p>
    <w:p w:rsidR="007B6A5F" w:rsidRDefault="007B6A5F" w:rsidP="003D0E04">
      <w:pPr>
        <w:adjustRightInd w:val="0"/>
        <w:snapToGrid w:val="0"/>
        <w:spacing w:line="560" w:lineRule="exact"/>
        <w:jc w:val="left"/>
        <w:rPr>
          <w:rFonts w:ascii="Times New Roman" w:hAnsi="Times New Roman" w:cs="Times New Roman"/>
        </w:rPr>
      </w:pPr>
    </w:p>
    <w:p w:rsidR="007B6A5F" w:rsidRDefault="007B6A5F" w:rsidP="003D0E04">
      <w:pPr>
        <w:adjustRightInd w:val="0"/>
        <w:snapToGrid w:val="0"/>
        <w:spacing w:line="560" w:lineRule="exact"/>
        <w:jc w:val="left"/>
        <w:rPr>
          <w:rFonts w:ascii="Times New Roman" w:hAnsi="Times New Roman" w:cs="Times New Roman"/>
        </w:rPr>
      </w:pPr>
    </w:p>
    <w:p w:rsidR="007B6A5F" w:rsidRDefault="007B6A5F" w:rsidP="003D0E04">
      <w:pPr>
        <w:adjustRightInd w:val="0"/>
        <w:snapToGrid w:val="0"/>
        <w:spacing w:line="560" w:lineRule="exact"/>
        <w:jc w:val="left"/>
        <w:rPr>
          <w:rFonts w:ascii="Times New Roman" w:hAnsi="Times New Roman" w:cs="Times New Roman"/>
        </w:rPr>
      </w:pPr>
    </w:p>
    <w:p w:rsidR="007B6A5F" w:rsidRPr="007B6A5F" w:rsidRDefault="007B6A5F" w:rsidP="003D0E04">
      <w:pPr>
        <w:adjustRightInd w:val="0"/>
        <w:snapToGrid w:val="0"/>
        <w:spacing w:line="560" w:lineRule="exact"/>
        <w:jc w:val="left"/>
        <w:rPr>
          <w:rFonts w:ascii="Times New Roman" w:hAnsi="Times New Roman" w:cs="Times New Roman"/>
        </w:rPr>
      </w:pPr>
    </w:p>
    <w:p w:rsidR="00074478" w:rsidRPr="007B6A5F" w:rsidRDefault="007B6A5F" w:rsidP="007B6A5F">
      <w:pPr>
        <w:pStyle w:val="3"/>
        <w:numPr>
          <w:ilvl w:val="1"/>
          <w:numId w:val="1"/>
        </w:numPr>
        <w:adjustRightInd w:val="0"/>
        <w:snapToGrid w:val="0"/>
        <w:spacing w:before="0" w:after="0" w:line="700" w:lineRule="exact"/>
        <w:rPr>
          <w:rFonts w:ascii="Times New Roman" w:hAnsi="Times New Roman" w:cs="Times New Roman"/>
          <w:szCs w:val="28"/>
        </w:rPr>
      </w:pPr>
      <w:bookmarkStart w:id="16" w:name="_Toc24924"/>
      <w:r w:rsidRPr="007B6A5F">
        <w:rPr>
          <w:rFonts w:ascii="Times New Roman" w:hAnsi="Times New Roman" w:cs="Times New Roman"/>
          <w:szCs w:val="28"/>
        </w:rPr>
        <w:t>服务评价</w:t>
      </w:r>
      <w:bookmarkEnd w:id="16"/>
    </w:p>
    <w:p w:rsidR="00074478" w:rsidRPr="007B6A5F" w:rsidRDefault="007B6A5F" w:rsidP="007B6A5F">
      <w:pPr>
        <w:spacing w:line="560" w:lineRule="exact"/>
        <w:ind w:firstLineChars="200" w:firstLine="560"/>
        <w:rPr>
          <w:rFonts w:ascii="Times New Roman" w:eastAsia="仿宋_GB2312" w:hAnsi="Times New Roman" w:cs="Times New Roman"/>
          <w:sz w:val="28"/>
          <w:szCs w:val="28"/>
        </w:rPr>
      </w:pPr>
      <w:r w:rsidRPr="007B6A5F">
        <w:rPr>
          <w:rFonts w:ascii="Times New Roman" w:eastAsia="仿宋_GB2312" w:hAnsi="Times New Roman" w:cs="Times New Roman"/>
          <w:sz w:val="28"/>
          <w:szCs w:val="28"/>
        </w:rPr>
        <w:t>使用单位可以在使用申请页面通过</w:t>
      </w:r>
      <w:r w:rsidRPr="007B6A5F">
        <w:rPr>
          <w:rFonts w:ascii="Times New Roman" w:eastAsia="仿宋_GB2312" w:hAnsi="Times New Roman" w:cs="Times New Roman"/>
          <w:sz w:val="28"/>
          <w:szCs w:val="28"/>
        </w:rPr>
        <w:t>“</w:t>
      </w:r>
      <w:r w:rsidRPr="007B6A5F">
        <w:rPr>
          <w:rFonts w:ascii="Times New Roman" w:eastAsia="仿宋_GB2312" w:hAnsi="Times New Roman" w:cs="Times New Roman"/>
          <w:sz w:val="28"/>
          <w:szCs w:val="28"/>
        </w:rPr>
        <w:t>进入评价</w:t>
      </w:r>
      <w:r w:rsidRPr="007B6A5F">
        <w:rPr>
          <w:rFonts w:ascii="Times New Roman" w:eastAsia="仿宋_GB2312" w:hAnsi="Times New Roman" w:cs="Times New Roman"/>
          <w:sz w:val="28"/>
          <w:szCs w:val="28"/>
        </w:rPr>
        <w:t>”</w:t>
      </w:r>
      <w:r w:rsidRPr="007B6A5F">
        <w:rPr>
          <w:rFonts w:ascii="Times New Roman" w:eastAsia="仿宋_GB2312" w:hAnsi="Times New Roman" w:cs="Times New Roman"/>
          <w:sz w:val="28"/>
          <w:szCs w:val="28"/>
        </w:rPr>
        <w:t>对此次系统提供的服务进行评价，主要反馈专家</w:t>
      </w:r>
      <w:proofErr w:type="gramStart"/>
      <w:r w:rsidRPr="007B6A5F">
        <w:rPr>
          <w:rFonts w:ascii="Times New Roman" w:eastAsia="仿宋_GB2312" w:hAnsi="Times New Roman" w:cs="Times New Roman"/>
          <w:sz w:val="28"/>
          <w:szCs w:val="28"/>
        </w:rPr>
        <w:t>库功能</w:t>
      </w:r>
      <w:proofErr w:type="gramEnd"/>
      <w:r w:rsidRPr="007B6A5F">
        <w:rPr>
          <w:rFonts w:ascii="Times New Roman" w:eastAsia="仿宋_GB2312" w:hAnsi="Times New Roman" w:cs="Times New Roman"/>
          <w:sz w:val="28"/>
          <w:szCs w:val="28"/>
        </w:rPr>
        <w:t>使用评价、报告专家实到情况，以及其他需要特别反馈的事项。</w:t>
      </w:r>
    </w:p>
    <w:p w:rsidR="00074478" w:rsidRPr="007B6A5F" w:rsidRDefault="007B6A5F">
      <w:pPr>
        <w:jc w:val="center"/>
        <w:rPr>
          <w:rFonts w:ascii="Times New Roman" w:hAnsi="Times New Roman" w:cs="Times New Roman"/>
        </w:rPr>
      </w:pPr>
      <w:r w:rsidRPr="007B6A5F">
        <w:rPr>
          <w:rFonts w:ascii="Times New Roman" w:hAnsi="Times New Roman" w:cs="Times New Roman"/>
          <w:noProof/>
        </w:rPr>
        <w:drawing>
          <wp:inline distT="0" distB="0" distL="0" distR="0" wp14:anchorId="427A23CB" wp14:editId="62BBFA43">
            <wp:extent cx="5629275" cy="1498290"/>
            <wp:effectExtent l="0" t="0" r="0" b="698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21"/>
                    <a:stretch>
                      <a:fillRect/>
                    </a:stretch>
                  </pic:blipFill>
                  <pic:spPr>
                    <a:xfrm>
                      <a:off x="0" y="0"/>
                      <a:ext cx="5627106" cy="1497713"/>
                    </a:xfrm>
                    <a:prstGeom prst="rect">
                      <a:avLst/>
                    </a:prstGeom>
                  </pic:spPr>
                </pic:pic>
              </a:graphicData>
            </a:graphic>
          </wp:inline>
        </w:drawing>
      </w:r>
    </w:p>
    <w:p w:rsidR="00074478" w:rsidRPr="007B6A5F" w:rsidRDefault="00074478" w:rsidP="003D0E04">
      <w:pPr>
        <w:widowControl/>
        <w:spacing w:line="560" w:lineRule="exact"/>
        <w:rPr>
          <w:rFonts w:ascii="Times New Roman" w:hAnsi="Times New Roman" w:cs="Times New Roman"/>
        </w:rPr>
      </w:pPr>
    </w:p>
    <w:sectPr w:rsidR="00074478" w:rsidRPr="007B6A5F" w:rsidSect="003D0E04">
      <w:headerReference w:type="default" r:id="rId22"/>
      <w:footerReference w:type="default" r:id="rId23"/>
      <w:pgSz w:w="11906" w:h="16838" w:code="9"/>
      <w:pgMar w:top="1928" w:right="1474" w:bottom="1928" w:left="1474" w:header="851" w:footer="1247"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2354B" w:rsidRDefault="007B6A5F">
      <w:r>
        <w:separator/>
      </w:r>
    </w:p>
  </w:endnote>
  <w:endnote w:type="continuationSeparator" w:id="0">
    <w:p w:rsidR="0022354B" w:rsidRDefault="007B6A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等线">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微软雅黑">
    <w:panose1 w:val="020B0503020204020204"/>
    <w:charset w:val="86"/>
    <w:family w:val="swiss"/>
    <w:pitch w:val="variable"/>
    <w:sig w:usb0="80000287" w:usb1="2ACF3C50" w:usb2="00000016" w:usb3="00000000" w:csb0="0004001F" w:csb1="00000000"/>
  </w:font>
  <w:font w:name="等线 Light">
    <w:panose1 w:val="02010600030101010101"/>
    <w:charset w:val="86"/>
    <w:family w:val="auto"/>
    <w:pitch w:val="variable"/>
    <w:sig w:usb0="A00002BF"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 w:name="方正小标宋简体">
    <w:panose1 w:val="03000509000000000000"/>
    <w:charset w:val="86"/>
    <w:family w:val="script"/>
    <w:pitch w:val="fixed"/>
    <w:sig w:usb0="00000001" w:usb1="080E0000" w:usb2="00000010" w:usb3="00000000" w:csb0="00040000" w:csb1="00000000"/>
  </w:font>
  <w:font w:name="仿宋_GB2312">
    <w:panose1 w:val="02010609030101010101"/>
    <w:charset w:val="86"/>
    <w:family w:val="modern"/>
    <w:pitch w:val="fixed"/>
    <w:sig w:usb0="00000001" w:usb1="080E0000" w:usb2="00000010" w:usb3="00000000" w:csb0="00040000" w:csb1="00000000"/>
  </w:font>
  <w:font w:name="新宋体">
    <w:panose1 w:val="02010609030101010101"/>
    <w:charset w:val="86"/>
    <w:family w:val="modern"/>
    <w:pitch w:val="fixed"/>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4478" w:rsidRDefault="001E73C5" w:rsidP="003D0E04">
    <w:pPr>
      <w:pStyle w:val="a3"/>
    </w:pPr>
    <w:sdt>
      <w:sdtPr>
        <w:id w:val="-629240326"/>
      </w:sdtPr>
      <w:sdtEndPr/>
      <w:sdtContent>
        <w:sdt>
          <w:sdtPr>
            <w:id w:val="1728636285"/>
          </w:sdtPr>
          <w:sdtEndPr/>
          <w:sdtContent>
            <w:r w:rsidR="007B6A5F">
              <w:rPr>
                <w:rFonts w:ascii="新宋体" w:eastAsia="新宋体" w:hAnsi="新宋体" w:cs="Arial" w:hint="eastAsia"/>
                <w:b/>
                <w:highlight w:val="white"/>
              </w:rPr>
              <w:t xml:space="preserve">技术支持热线电话：13433993441 </w:t>
            </w:r>
            <w:r w:rsidR="007B6A5F">
              <w:rPr>
                <w:rFonts w:ascii="新宋体" w:eastAsia="新宋体" w:hAnsi="新宋体" w:cs="Arial"/>
                <w:b/>
                <w:highlight w:val="white"/>
              </w:rPr>
              <w:t xml:space="preserve"> </w:t>
            </w:r>
            <w:r w:rsidR="007B6A5F">
              <w:rPr>
                <w:rFonts w:ascii="新宋体" w:eastAsia="新宋体" w:hAnsi="新宋体" w:cs="Arial" w:hint="eastAsia"/>
                <w:b/>
                <w:highlight w:val="white"/>
              </w:rPr>
              <w:t xml:space="preserve">                                  </w:t>
            </w:r>
            <w:r w:rsidR="003D0E04">
              <w:rPr>
                <w:rFonts w:ascii="新宋体" w:eastAsia="新宋体" w:hAnsi="新宋体" w:cs="Arial" w:hint="eastAsia"/>
                <w:b/>
                <w:highlight w:val="white"/>
              </w:rPr>
              <w:t xml:space="preserve">  </w:t>
            </w:r>
            <w:r w:rsidR="007B6A5F">
              <w:rPr>
                <w:rFonts w:ascii="新宋体" w:eastAsia="新宋体" w:hAnsi="新宋体" w:cs="Arial" w:hint="eastAsia"/>
                <w:b/>
                <w:highlight w:val="white"/>
              </w:rPr>
              <w:t xml:space="preserve">    </w:t>
            </w:r>
            <w:r w:rsidR="003D0E04">
              <w:rPr>
                <w:rFonts w:ascii="新宋体" w:eastAsia="新宋体" w:hAnsi="新宋体" w:cs="Arial" w:hint="eastAsia"/>
                <w:b/>
              </w:rPr>
              <w:t xml:space="preserve">                     </w:t>
            </w:r>
            <w:r w:rsidR="007B6A5F">
              <w:rPr>
                <w:b/>
                <w:bCs/>
                <w:sz w:val="24"/>
                <w:szCs w:val="24"/>
              </w:rPr>
              <w:fldChar w:fldCharType="begin"/>
            </w:r>
            <w:r w:rsidR="007B6A5F">
              <w:rPr>
                <w:b/>
                <w:bCs/>
              </w:rPr>
              <w:instrText>PAGE</w:instrText>
            </w:r>
            <w:r w:rsidR="007B6A5F">
              <w:rPr>
                <w:b/>
                <w:bCs/>
                <w:sz w:val="24"/>
                <w:szCs w:val="24"/>
              </w:rPr>
              <w:fldChar w:fldCharType="separate"/>
            </w:r>
            <w:r>
              <w:rPr>
                <w:b/>
                <w:bCs/>
                <w:noProof/>
              </w:rPr>
              <w:t>11</w:t>
            </w:r>
            <w:r w:rsidR="007B6A5F">
              <w:rPr>
                <w:b/>
                <w:bCs/>
                <w:sz w:val="24"/>
                <w:szCs w:val="24"/>
              </w:rPr>
              <w:fldChar w:fldCharType="end"/>
            </w:r>
            <w:r w:rsidR="007B6A5F">
              <w:rPr>
                <w:lang w:val="zh-CN"/>
              </w:rPr>
              <w:t xml:space="preserve"> </w:t>
            </w:r>
            <w:r w:rsidR="007B6A5F">
              <w:rPr>
                <w:lang w:val="zh-CN"/>
              </w:rPr>
              <w:t xml:space="preserve">/ </w:t>
            </w:r>
            <w:r w:rsidR="007B6A5F">
              <w:rPr>
                <w:b/>
                <w:bCs/>
                <w:sz w:val="24"/>
                <w:szCs w:val="24"/>
              </w:rPr>
              <w:fldChar w:fldCharType="begin"/>
            </w:r>
            <w:r w:rsidR="007B6A5F">
              <w:rPr>
                <w:b/>
                <w:bCs/>
              </w:rPr>
              <w:instrText>NUMPAGES</w:instrText>
            </w:r>
            <w:r w:rsidR="007B6A5F">
              <w:rPr>
                <w:b/>
                <w:bCs/>
                <w:sz w:val="24"/>
                <w:szCs w:val="24"/>
              </w:rPr>
              <w:fldChar w:fldCharType="separate"/>
            </w:r>
            <w:r>
              <w:rPr>
                <w:b/>
                <w:bCs/>
                <w:noProof/>
              </w:rPr>
              <w:t>11</w:t>
            </w:r>
            <w:r w:rsidR="007B6A5F">
              <w:rPr>
                <w:b/>
                <w:bCs/>
                <w:sz w:val="24"/>
                <w:szCs w:val="24"/>
              </w:rPr>
              <w:fldChar w:fldCharType="end"/>
            </w:r>
          </w:sdtContent>
        </w:sdt>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2354B" w:rsidRDefault="007B6A5F">
      <w:r>
        <w:separator/>
      </w:r>
    </w:p>
  </w:footnote>
  <w:footnote w:type="continuationSeparator" w:id="0">
    <w:p w:rsidR="0022354B" w:rsidRDefault="007B6A5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4478" w:rsidRDefault="007B6A5F">
    <w:pPr>
      <w:pStyle w:val="a4"/>
      <w:jc w:val="right"/>
    </w:pPr>
    <w:r>
      <w:t xml:space="preserve">                                       </w:t>
    </w:r>
    <w:r>
      <w:rPr>
        <w:rFonts w:hint="eastAsia"/>
      </w:rPr>
      <w:t>广州市中小学科学教育专家库操作指引</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11D3CCF"/>
    <w:multiLevelType w:val="multilevel"/>
    <w:tmpl w:val="111D3CCF"/>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851"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1">
    <w:nsid w:val="58240B6D"/>
    <w:multiLevelType w:val="singleLevel"/>
    <w:tmpl w:val="58240B6D"/>
    <w:lvl w:ilvl="0">
      <w:start w:val="2"/>
      <w:numFmt w:val="decimal"/>
      <w:suff w:val="nothing"/>
      <w:lvlText w:val="（%1）"/>
      <w:lvlJc w:val="left"/>
      <w:pPr>
        <w:ind w:left="420" w:firstLine="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revisionView w:markup="0"/>
  <w:defaultTabStop w:val="420"/>
  <w:drawingGridHorizontalSpacing w:val="105"/>
  <w:drawingGridVerticalSpacing w:val="156"/>
  <w:displayHorizontalDrawingGridEvery w:val="0"/>
  <w:displayVerticalDrawingGridEvery w:val="2"/>
  <w:characterSpacingControl w:val="compressPunctuation"/>
  <w:hdrShapeDefaults>
    <o:shapedefaults v:ext="edit" spidmax="4097"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DE0ZTMzMzQ0ZjEyMTFhNzA1YjU0MzRkMWFlMDliYmQifQ=="/>
  </w:docVars>
  <w:rsids>
    <w:rsidRoot w:val="00F20AE6"/>
    <w:rsid w:val="00013C16"/>
    <w:rsid w:val="00074478"/>
    <w:rsid w:val="0012536E"/>
    <w:rsid w:val="001E73C5"/>
    <w:rsid w:val="0022354B"/>
    <w:rsid w:val="00234083"/>
    <w:rsid w:val="00273D10"/>
    <w:rsid w:val="003D0E04"/>
    <w:rsid w:val="005E54F6"/>
    <w:rsid w:val="007B6A5F"/>
    <w:rsid w:val="00803F83"/>
    <w:rsid w:val="0095366D"/>
    <w:rsid w:val="009A6337"/>
    <w:rsid w:val="00B8200E"/>
    <w:rsid w:val="00BF23F7"/>
    <w:rsid w:val="00C23D7F"/>
    <w:rsid w:val="00CA57C0"/>
    <w:rsid w:val="00D13AC0"/>
    <w:rsid w:val="00DF4425"/>
    <w:rsid w:val="00E60D57"/>
    <w:rsid w:val="00F20AE6"/>
    <w:rsid w:val="00FC2E10"/>
    <w:rsid w:val="082C139C"/>
    <w:rsid w:val="0AA07F0D"/>
    <w:rsid w:val="0ED46221"/>
    <w:rsid w:val="127F665A"/>
    <w:rsid w:val="1DE32193"/>
    <w:rsid w:val="1F2D5FFE"/>
    <w:rsid w:val="24B740CC"/>
    <w:rsid w:val="25282C04"/>
    <w:rsid w:val="26FB2DBD"/>
    <w:rsid w:val="2FE5336B"/>
    <w:rsid w:val="3FFD0B37"/>
    <w:rsid w:val="40F736DC"/>
    <w:rsid w:val="437B23A2"/>
    <w:rsid w:val="48494550"/>
    <w:rsid w:val="495C67D2"/>
    <w:rsid w:val="5427515B"/>
    <w:rsid w:val="5BB95D06"/>
    <w:rsid w:val="61E57855"/>
    <w:rsid w:val="6D665E19"/>
    <w:rsid w:val="6E1C12B7"/>
    <w:rsid w:val="713D117D"/>
    <w:rsid w:val="72943709"/>
    <w:rsid w:val="7A320D06"/>
    <w:rsid w:val="7C286864"/>
    <w:rsid w:val="7D042C28"/>
    <w:rsid w:val="7DB523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semiHidden="0"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semiHidden="0" w:uiPriority="39" w:qFormat="1"/>
    <w:lsdException w:name="toc 3" w:semiHidden="0" w:uiPriority="39" w:qFormat="1"/>
    <w:lsdException w:name="toc 4" w:semiHidden="0" w:uiPriority="39" w:qFormat="1"/>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Hyperlink" w:semiHidden="0" w:qFormat="1"/>
    <w:lsdException w:name="Strong" w:semiHidden="0" w:uiPriority="22" w:unhideWhenUsed="0" w:qFormat="1"/>
    <w:lsdException w:name="Emphasis" w:semiHidden="0" w:uiPriority="20" w:unhideWhenUsed="0" w:qFormat="1"/>
    <w:lsdException w:name="Table Grid" w:semiHidden="0" w:uiPriority="3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eastAsia="微软雅黑"/>
      <w:kern w:val="2"/>
      <w:sz w:val="21"/>
      <w:szCs w:val="22"/>
    </w:rPr>
  </w:style>
  <w:style w:type="paragraph" w:styleId="2">
    <w:name w:val="heading 2"/>
    <w:basedOn w:val="a"/>
    <w:next w:val="a"/>
    <w:link w:val="2Char"/>
    <w:uiPriority w:val="9"/>
    <w:unhideWhenUsed/>
    <w:qFormat/>
    <w:pPr>
      <w:keepNext/>
      <w:keepLines/>
      <w:spacing w:before="260" w:after="260" w:line="416" w:lineRule="auto"/>
      <w:outlineLvl w:val="1"/>
    </w:pPr>
    <w:rPr>
      <w:rFonts w:asciiTheme="majorHAnsi" w:eastAsia="黑体" w:hAnsiTheme="majorHAnsi" w:cstheme="majorBidi"/>
      <w:b/>
      <w:bCs/>
      <w:sz w:val="32"/>
      <w:szCs w:val="32"/>
    </w:rPr>
  </w:style>
  <w:style w:type="paragraph" w:styleId="3">
    <w:name w:val="heading 3"/>
    <w:basedOn w:val="a"/>
    <w:next w:val="a"/>
    <w:link w:val="3Char"/>
    <w:uiPriority w:val="9"/>
    <w:unhideWhenUsed/>
    <w:qFormat/>
    <w:pPr>
      <w:keepNext/>
      <w:keepLines/>
      <w:spacing w:before="260" w:after="260" w:line="416" w:lineRule="auto"/>
      <w:outlineLvl w:val="2"/>
    </w:pPr>
    <w:rPr>
      <w:rFonts w:eastAsia="黑体"/>
      <w:b/>
      <w:bCs/>
      <w:sz w:val="28"/>
      <w:szCs w:val="32"/>
    </w:rPr>
  </w:style>
  <w:style w:type="paragraph" w:styleId="4">
    <w:name w:val="heading 4"/>
    <w:basedOn w:val="a"/>
    <w:next w:val="a"/>
    <w:link w:val="4Char"/>
    <w:uiPriority w:val="9"/>
    <w:unhideWhenUsed/>
    <w:qFormat/>
    <w:pPr>
      <w:keepNext/>
      <w:keepLines/>
      <w:spacing w:before="280" w:after="290" w:line="376" w:lineRule="auto"/>
      <w:outlineLvl w:val="3"/>
    </w:pPr>
    <w:rPr>
      <w:rFonts w:asciiTheme="majorHAnsi" w:hAnsiTheme="majorHAnsi" w:cstheme="majorBidi"/>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30">
    <w:name w:val="toc 3"/>
    <w:basedOn w:val="a"/>
    <w:next w:val="a"/>
    <w:autoRedefine/>
    <w:uiPriority w:val="39"/>
    <w:unhideWhenUsed/>
    <w:qFormat/>
    <w:pPr>
      <w:ind w:leftChars="400" w:left="840"/>
    </w:pPr>
  </w:style>
  <w:style w:type="paragraph" w:styleId="a3">
    <w:name w:val="footer"/>
    <w:basedOn w:val="a"/>
    <w:link w:val="Char"/>
    <w:uiPriority w:val="99"/>
    <w:unhideWhenUsed/>
    <w:qFormat/>
    <w:pPr>
      <w:tabs>
        <w:tab w:val="center" w:pos="4153"/>
        <w:tab w:val="right" w:pos="8306"/>
      </w:tabs>
      <w:snapToGrid w:val="0"/>
      <w:jc w:val="left"/>
    </w:pPr>
    <w:rPr>
      <w:sz w:val="18"/>
      <w:szCs w:val="18"/>
    </w:rPr>
  </w:style>
  <w:style w:type="paragraph" w:styleId="a4">
    <w:name w:val="header"/>
    <w:basedOn w:val="a"/>
    <w:link w:val="Char0"/>
    <w:uiPriority w:val="99"/>
    <w:unhideWhenUsed/>
    <w:qFormat/>
    <w:pPr>
      <w:pBdr>
        <w:bottom w:val="single" w:sz="6" w:space="1" w:color="auto"/>
      </w:pBdr>
      <w:tabs>
        <w:tab w:val="center" w:pos="4153"/>
        <w:tab w:val="right" w:pos="8306"/>
      </w:tabs>
      <w:snapToGrid w:val="0"/>
      <w:jc w:val="center"/>
    </w:pPr>
    <w:rPr>
      <w:sz w:val="18"/>
      <w:szCs w:val="18"/>
    </w:rPr>
  </w:style>
  <w:style w:type="paragraph" w:styleId="40">
    <w:name w:val="toc 4"/>
    <w:basedOn w:val="a"/>
    <w:next w:val="a"/>
    <w:autoRedefine/>
    <w:uiPriority w:val="39"/>
    <w:unhideWhenUsed/>
    <w:qFormat/>
    <w:pPr>
      <w:ind w:leftChars="600" w:left="1260"/>
    </w:pPr>
  </w:style>
  <w:style w:type="paragraph" w:styleId="20">
    <w:name w:val="toc 2"/>
    <w:basedOn w:val="a"/>
    <w:next w:val="a"/>
    <w:autoRedefine/>
    <w:uiPriority w:val="39"/>
    <w:unhideWhenUsed/>
    <w:qFormat/>
    <w:pPr>
      <w:tabs>
        <w:tab w:val="left" w:pos="1260"/>
        <w:tab w:val="right" w:leader="dot" w:pos="8296"/>
      </w:tabs>
      <w:ind w:leftChars="200" w:left="420"/>
      <w:jc w:val="center"/>
    </w:pPr>
    <w:rPr>
      <w:rFonts w:ascii="黑体" w:hAnsi="黑体"/>
      <w:b/>
      <w:bCs/>
      <w:szCs w:val="21"/>
    </w:rPr>
  </w:style>
  <w:style w:type="character" w:styleId="a5">
    <w:name w:val="Hyperlink"/>
    <w:basedOn w:val="a0"/>
    <w:uiPriority w:val="99"/>
    <w:unhideWhenUsed/>
    <w:qFormat/>
    <w:rPr>
      <w:color w:val="0563C1" w:themeColor="hyperlink"/>
      <w:u w:val="single"/>
    </w:rPr>
  </w:style>
  <w:style w:type="character" w:customStyle="1" w:styleId="Char0">
    <w:name w:val="页眉 Char"/>
    <w:basedOn w:val="a0"/>
    <w:link w:val="a4"/>
    <w:uiPriority w:val="99"/>
    <w:qFormat/>
    <w:rPr>
      <w:sz w:val="18"/>
      <w:szCs w:val="18"/>
    </w:rPr>
  </w:style>
  <w:style w:type="character" w:customStyle="1" w:styleId="Char">
    <w:name w:val="页脚 Char"/>
    <w:basedOn w:val="a0"/>
    <w:link w:val="a3"/>
    <w:uiPriority w:val="99"/>
    <w:qFormat/>
    <w:rPr>
      <w:sz w:val="18"/>
      <w:szCs w:val="18"/>
    </w:rPr>
  </w:style>
  <w:style w:type="character" w:customStyle="1" w:styleId="2Char">
    <w:name w:val="标题 2 Char"/>
    <w:basedOn w:val="a0"/>
    <w:link w:val="2"/>
    <w:uiPriority w:val="9"/>
    <w:qFormat/>
    <w:rPr>
      <w:rFonts w:asciiTheme="majorHAnsi" w:eastAsia="黑体" w:hAnsiTheme="majorHAnsi" w:cstheme="majorBidi"/>
      <w:b/>
      <w:bCs/>
      <w:sz w:val="32"/>
      <w:szCs w:val="32"/>
    </w:rPr>
  </w:style>
  <w:style w:type="character" w:customStyle="1" w:styleId="3Char">
    <w:name w:val="标题 3 Char"/>
    <w:basedOn w:val="a0"/>
    <w:link w:val="3"/>
    <w:uiPriority w:val="9"/>
    <w:qFormat/>
    <w:rPr>
      <w:rFonts w:eastAsia="黑体"/>
      <w:b/>
      <w:bCs/>
      <w:sz w:val="28"/>
      <w:szCs w:val="32"/>
    </w:rPr>
  </w:style>
  <w:style w:type="character" w:customStyle="1" w:styleId="4Char">
    <w:name w:val="标题 4 Char"/>
    <w:basedOn w:val="a0"/>
    <w:link w:val="4"/>
    <w:uiPriority w:val="9"/>
    <w:qFormat/>
    <w:rPr>
      <w:rFonts w:asciiTheme="majorHAnsi" w:eastAsia="微软雅黑" w:hAnsiTheme="majorHAnsi" w:cstheme="majorBidi"/>
      <w:b/>
      <w:bCs/>
      <w:szCs w:val="28"/>
    </w:rPr>
  </w:style>
  <w:style w:type="paragraph" w:styleId="a6">
    <w:name w:val="List Paragraph"/>
    <w:basedOn w:val="a"/>
    <w:uiPriority w:val="34"/>
    <w:qFormat/>
    <w:pPr>
      <w:ind w:firstLineChars="200" w:firstLine="420"/>
    </w:pPr>
  </w:style>
  <w:style w:type="paragraph" w:styleId="a7">
    <w:name w:val="Balloon Text"/>
    <w:basedOn w:val="a"/>
    <w:link w:val="Char1"/>
    <w:uiPriority w:val="99"/>
    <w:semiHidden/>
    <w:unhideWhenUsed/>
    <w:rsid w:val="007B6A5F"/>
    <w:rPr>
      <w:sz w:val="18"/>
      <w:szCs w:val="18"/>
    </w:rPr>
  </w:style>
  <w:style w:type="character" w:customStyle="1" w:styleId="Char1">
    <w:name w:val="批注框文本 Char"/>
    <w:basedOn w:val="a0"/>
    <w:link w:val="a7"/>
    <w:uiPriority w:val="99"/>
    <w:semiHidden/>
    <w:rsid w:val="007B6A5F"/>
    <w:rPr>
      <w:rFonts w:eastAsia="微软雅黑"/>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semiHidden="0"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semiHidden="0" w:uiPriority="39" w:qFormat="1"/>
    <w:lsdException w:name="toc 3" w:semiHidden="0" w:uiPriority="39" w:qFormat="1"/>
    <w:lsdException w:name="toc 4" w:semiHidden="0" w:uiPriority="39" w:qFormat="1"/>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Hyperlink" w:semiHidden="0" w:qFormat="1"/>
    <w:lsdException w:name="Strong" w:semiHidden="0" w:uiPriority="22" w:unhideWhenUsed="0" w:qFormat="1"/>
    <w:lsdException w:name="Emphasis" w:semiHidden="0" w:uiPriority="20" w:unhideWhenUsed="0" w:qFormat="1"/>
    <w:lsdException w:name="Table Grid" w:semiHidden="0" w:uiPriority="3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eastAsia="微软雅黑"/>
      <w:kern w:val="2"/>
      <w:sz w:val="21"/>
      <w:szCs w:val="22"/>
    </w:rPr>
  </w:style>
  <w:style w:type="paragraph" w:styleId="2">
    <w:name w:val="heading 2"/>
    <w:basedOn w:val="a"/>
    <w:next w:val="a"/>
    <w:link w:val="2Char"/>
    <w:uiPriority w:val="9"/>
    <w:unhideWhenUsed/>
    <w:qFormat/>
    <w:pPr>
      <w:keepNext/>
      <w:keepLines/>
      <w:spacing w:before="260" w:after="260" w:line="416" w:lineRule="auto"/>
      <w:outlineLvl w:val="1"/>
    </w:pPr>
    <w:rPr>
      <w:rFonts w:asciiTheme="majorHAnsi" w:eastAsia="黑体" w:hAnsiTheme="majorHAnsi" w:cstheme="majorBidi"/>
      <w:b/>
      <w:bCs/>
      <w:sz w:val="32"/>
      <w:szCs w:val="32"/>
    </w:rPr>
  </w:style>
  <w:style w:type="paragraph" w:styleId="3">
    <w:name w:val="heading 3"/>
    <w:basedOn w:val="a"/>
    <w:next w:val="a"/>
    <w:link w:val="3Char"/>
    <w:uiPriority w:val="9"/>
    <w:unhideWhenUsed/>
    <w:qFormat/>
    <w:pPr>
      <w:keepNext/>
      <w:keepLines/>
      <w:spacing w:before="260" w:after="260" w:line="416" w:lineRule="auto"/>
      <w:outlineLvl w:val="2"/>
    </w:pPr>
    <w:rPr>
      <w:rFonts w:eastAsia="黑体"/>
      <w:b/>
      <w:bCs/>
      <w:sz w:val="28"/>
      <w:szCs w:val="32"/>
    </w:rPr>
  </w:style>
  <w:style w:type="paragraph" w:styleId="4">
    <w:name w:val="heading 4"/>
    <w:basedOn w:val="a"/>
    <w:next w:val="a"/>
    <w:link w:val="4Char"/>
    <w:uiPriority w:val="9"/>
    <w:unhideWhenUsed/>
    <w:qFormat/>
    <w:pPr>
      <w:keepNext/>
      <w:keepLines/>
      <w:spacing w:before="280" w:after="290" w:line="376" w:lineRule="auto"/>
      <w:outlineLvl w:val="3"/>
    </w:pPr>
    <w:rPr>
      <w:rFonts w:asciiTheme="majorHAnsi" w:hAnsiTheme="majorHAnsi" w:cstheme="majorBidi"/>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30">
    <w:name w:val="toc 3"/>
    <w:basedOn w:val="a"/>
    <w:next w:val="a"/>
    <w:autoRedefine/>
    <w:uiPriority w:val="39"/>
    <w:unhideWhenUsed/>
    <w:qFormat/>
    <w:pPr>
      <w:ind w:leftChars="400" w:left="840"/>
    </w:pPr>
  </w:style>
  <w:style w:type="paragraph" w:styleId="a3">
    <w:name w:val="footer"/>
    <w:basedOn w:val="a"/>
    <w:link w:val="Char"/>
    <w:uiPriority w:val="99"/>
    <w:unhideWhenUsed/>
    <w:qFormat/>
    <w:pPr>
      <w:tabs>
        <w:tab w:val="center" w:pos="4153"/>
        <w:tab w:val="right" w:pos="8306"/>
      </w:tabs>
      <w:snapToGrid w:val="0"/>
      <w:jc w:val="left"/>
    </w:pPr>
    <w:rPr>
      <w:sz w:val="18"/>
      <w:szCs w:val="18"/>
    </w:rPr>
  </w:style>
  <w:style w:type="paragraph" w:styleId="a4">
    <w:name w:val="header"/>
    <w:basedOn w:val="a"/>
    <w:link w:val="Char0"/>
    <w:uiPriority w:val="99"/>
    <w:unhideWhenUsed/>
    <w:qFormat/>
    <w:pPr>
      <w:pBdr>
        <w:bottom w:val="single" w:sz="6" w:space="1" w:color="auto"/>
      </w:pBdr>
      <w:tabs>
        <w:tab w:val="center" w:pos="4153"/>
        <w:tab w:val="right" w:pos="8306"/>
      </w:tabs>
      <w:snapToGrid w:val="0"/>
      <w:jc w:val="center"/>
    </w:pPr>
    <w:rPr>
      <w:sz w:val="18"/>
      <w:szCs w:val="18"/>
    </w:rPr>
  </w:style>
  <w:style w:type="paragraph" w:styleId="40">
    <w:name w:val="toc 4"/>
    <w:basedOn w:val="a"/>
    <w:next w:val="a"/>
    <w:autoRedefine/>
    <w:uiPriority w:val="39"/>
    <w:unhideWhenUsed/>
    <w:qFormat/>
    <w:pPr>
      <w:ind w:leftChars="600" w:left="1260"/>
    </w:pPr>
  </w:style>
  <w:style w:type="paragraph" w:styleId="20">
    <w:name w:val="toc 2"/>
    <w:basedOn w:val="a"/>
    <w:next w:val="a"/>
    <w:autoRedefine/>
    <w:uiPriority w:val="39"/>
    <w:unhideWhenUsed/>
    <w:qFormat/>
    <w:pPr>
      <w:tabs>
        <w:tab w:val="left" w:pos="1260"/>
        <w:tab w:val="right" w:leader="dot" w:pos="8296"/>
      </w:tabs>
      <w:ind w:leftChars="200" w:left="420"/>
      <w:jc w:val="center"/>
    </w:pPr>
    <w:rPr>
      <w:rFonts w:ascii="黑体" w:hAnsi="黑体"/>
      <w:b/>
      <w:bCs/>
      <w:szCs w:val="21"/>
    </w:rPr>
  </w:style>
  <w:style w:type="character" w:styleId="a5">
    <w:name w:val="Hyperlink"/>
    <w:basedOn w:val="a0"/>
    <w:uiPriority w:val="99"/>
    <w:unhideWhenUsed/>
    <w:qFormat/>
    <w:rPr>
      <w:color w:val="0563C1" w:themeColor="hyperlink"/>
      <w:u w:val="single"/>
    </w:rPr>
  </w:style>
  <w:style w:type="character" w:customStyle="1" w:styleId="Char0">
    <w:name w:val="页眉 Char"/>
    <w:basedOn w:val="a0"/>
    <w:link w:val="a4"/>
    <w:uiPriority w:val="99"/>
    <w:qFormat/>
    <w:rPr>
      <w:sz w:val="18"/>
      <w:szCs w:val="18"/>
    </w:rPr>
  </w:style>
  <w:style w:type="character" w:customStyle="1" w:styleId="Char">
    <w:name w:val="页脚 Char"/>
    <w:basedOn w:val="a0"/>
    <w:link w:val="a3"/>
    <w:uiPriority w:val="99"/>
    <w:qFormat/>
    <w:rPr>
      <w:sz w:val="18"/>
      <w:szCs w:val="18"/>
    </w:rPr>
  </w:style>
  <w:style w:type="character" w:customStyle="1" w:styleId="2Char">
    <w:name w:val="标题 2 Char"/>
    <w:basedOn w:val="a0"/>
    <w:link w:val="2"/>
    <w:uiPriority w:val="9"/>
    <w:qFormat/>
    <w:rPr>
      <w:rFonts w:asciiTheme="majorHAnsi" w:eastAsia="黑体" w:hAnsiTheme="majorHAnsi" w:cstheme="majorBidi"/>
      <w:b/>
      <w:bCs/>
      <w:sz w:val="32"/>
      <w:szCs w:val="32"/>
    </w:rPr>
  </w:style>
  <w:style w:type="character" w:customStyle="1" w:styleId="3Char">
    <w:name w:val="标题 3 Char"/>
    <w:basedOn w:val="a0"/>
    <w:link w:val="3"/>
    <w:uiPriority w:val="9"/>
    <w:qFormat/>
    <w:rPr>
      <w:rFonts w:eastAsia="黑体"/>
      <w:b/>
      <w:bCs/>
      <w:sz w:val="28"/>
      <w:szCs w:val="32"/>
    </w:rPr>
  </w:style>
  <w:style w:type="character" w:customStyle="1" w:styleId="4Char">
    <w:name w:val="标题 4 Char"/>
    <w:basedOn w:val="a0"/>
    <w:link w:val="4"/>
    <w:uiPriority w:val="9"/>
    <w:qFormat/>
    <w:rPr>
      <w:rFonts w:asciiTheme="majorHAnsi" w:eastAsia="微软雅黑" w:hAnsiTheme="majorHAnsi" w:cstheme="majorBidi"/>
      <w:b/>
      <w:bCs/>
      <w:szCs w:val="28"/>
    </w:rPr>
  </w:style>
  <w:style w:type="paragraph" w:styleId="a6">
    <w:name w:val="List Paragraph"/>
    <w:basedOn w:val="a"/>
    <w:uiPriority w:val="34"/>
    <w:qFormat/>
    <w:pPr>
      <w:ind w:firstLineChars="200" w:firstLine="420"/>
    </w:pPr>
  </w:style>
  <w:style w:type="paragraph" w:styleId="a7">
    <w:name w:val="Balloon Text"/>
    <w:basedOn w:val="a"/>
    <w:link w:val="Char1"/>
    <w:uiPriority w:val="99"/>
    <w:semiHidden/>
    <w:unhideWhenUsed/>
    <w:rsid w:val="007B6A5F"/>
    <w:rPr>
      <w:sz w:val="18"/>
      <w:szCs w:val="18"/>
    </w:rPr>
  </w:style>
  <w:style w:type="character" w:customStyle="1" w:styleId="Char1">
    <w:name w:val="批注框文本 Char"/>
    <w:basedOn w:val="a0"/>
    <w:link w:val="a7"/>
    <w:uiPriority w:val="99"/>
    <w:semiHidden/>
    <w:rsid w:val="007B6A5F"/>
    <w:rPr>
      <w:rFonts w:eastAsia="微软雅黑"/>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header" Target="head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F942119-1221-4F8C-B5A0-F6E12DD484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11</Pages>
  <Words>783</Words>
  <Characters>816</Characters>
  <Application>Microsoft Office Word</Application>
  <DocSecurity>0</DocSecurity>
  <Lines>102</Lines>
  <Paragraphs>44</Paragraphs>
  <ScaleCrop>false</ScaleCrop>
  <Company>HP Inc.</Company>
  <LinksUpToDate>false</LinksUpToDate>
  <CharactersWithSpaces>1555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cx</dc:creator>
  <cp:lastModifiedBy>文印室排版</cp:lastModifiedBy>
  <cp:revision>15</cp:revision>
  <dcterms:created xsi:type="dcterms:W3CDTF">2024-09-29T10:19:00Z</dcterms:created>
  <dcterms:modified xsi:type="dcterms:W3CDTF">2024-10-08T06:36:00Z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2052-12.1.0.17140</vt:lpwstr>
  </property>
  <property fmtid="{D5CDD505-2E9C-101B-9397-08002B2CF9AE}" pid="3" name="ICV">
    <vt:lpwstr>E7D2F231720D4FD2915A84ECAA9229AD_13</vt:lpwstr>
  </property>
</Properties>
</file>