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17D309" w14:textId="77777777" w:rsidR="005A0465" w:rsidRPr="00CA7703" w:rsidRDefault="002F64CA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t>附件</w:t>
      </w:r>
      <w:r w:rsidRPr="00CA7703"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  <w:t>3</w:t>
      </w:r>
    </w:p>
    <w:p w14:paraId="7172EC74" w14:textId="77777777" w:rsidR="005A0465" w:rsidRPr="00CA7703" w:rsidRDefault="005A0465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462B66CB" w14:textId="77777777" w:rsidR="005A0465" w:rsidRPr="00CA7703" w:rsidRDefault="002F64C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 w:rsidRPr="00CA7703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XXX学校关于2025年科技教育自主</w:t>
      </w:r>
    </w:p>
    <w:p w14:paraId="1012B9AF" w14:textId="77777777" w:rsidR="005A0465" w:rsidRPr="00CA7703" w:rsidRDefault="002F64C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 w:rsidRPr="00CA7703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立项项目的请示</w:t>
      </w:r>
    </w:p>
    <w:p w14:paraId="62DA163E" w14:textId="77777777" w:rsidR="005A0465" w:rsidRPr="00CA7703" w:rsidRDefault="002F64CA">
      <w:pPr>
        <w:adjustRightInd w:val="0"/>
        <w:snapToGrid w:val="0"/>
        <w:spacing w:line="560" w:lineRule="exact"/>
        <w:jc w:val="center"/>
        <w:rPr>
          <w:rFonts w:ascii="楷体_GB2312" w:eastAsia="楷体_GB2312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 w:rsidRPr="00CA7703">
        <w:rPr>
          <w:rFonts w:ascii="楷体_GB2312" w:eastAsia="楷体_GB2312" w:hAnsi="Times New Roman" w:hint="eastAsia"/>
          <w:snapToGrid w:val="0"/>
          <w:color w:val="000000" w:themeColor="text1"/>
          <w:kern w:val="0"/>
          <w:sz w:val="32"/>
          <w:szCs w:val="32"/>
        </w:rPr>
        <w:t>（参考模板）</w:t>
      </w:r>
    </w:p>
    <w:p w14:paraId="30643635" w14:textId="77777777" w:rsidR="005A0465" w:rsidRPr="00CA7703" w:rsidRDefault="005A0465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1C2A87E1" w14:textId="77777777" w:rsidR="005A0465" w:rsidRPr="00CA7703" w:rsidRDefault="002F64C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广州市教育局：</w:t>
      </w:r>
    </w:p>
    <w:p w14:paraId="5EB83732" w14:textId="77777777" w:rsidR="005A0465" w:rsidRPr="00CA7703" w:rsidRDefault="002F64CA">
      <w:pPr>
        <w:adjustRightInd w:val="0"/>
        <w:snapToGrid w:val="0"/>
        <w:spacing w:line="560" w:lineRule="exact"/>
        <w:ind w:firstLine="646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根据《广州市教育局关于申报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2025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年广州市青少年科技教育项目的通知》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，本单位进行了自主立项项目申报、评审并公示。结合本单位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5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年度预算申报实际和工作需要，特申请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</w:t>
      </w:r>
      <w:proofErr w:type="gramStart"/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个</w:t>
      </w:r>
      <w:proofErr w:type="gramEnd"/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项目（见附件）列为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5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XX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学校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自主立项项目，纳入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5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年广州市青少年科技教育项目组织实施管理。</w:t>
      </w:r>
    </w:p>
    <w:p w14:paraId="03FEF204" w14:textId="77777777" w:rsidR="005A0465" w:rsidRPr="00CA7703" w:rsidRDefault="005A0465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</w:p>
    <w:p w14:paraId="7D38460D" w14:textId="77777777" w:rsidR="005A0465" w:rsidRPr="00CA7703" w:rsidRDefault="002F64C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附件：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202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5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年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XXX</w:t>
      </w:r>
      <w:r w:rsidRPr="00CA7703"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  <w:t>学校</w:t>
      </w:r>
      <w:r w:rsidRPr="00CA7703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青少年科技教育自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主立项项目名单</w:t>
      </w:r>
    </w:p>
    <w:p w14:paraId="361C73AD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4ECADB28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2A9511DA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3995E04A" w14:textId="4564F0D2" w:rsidR="005A0465" w:rsidRPr="00CA7703" w:rsidRDefault="002F64CA" w:rsidP="002F64CA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 xml:space="preserve">                         XXX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学校（公章）</w:t>
      </w:r>
    </w:p>
    <w:p w14:paraId="17E5BA85" w14:textId="17607110" w:rsidR="005A0465" w:rsidRPr="00CA7703" w:rsidRDefault="002F64CA" w:rsidP="002F64CA">
      <w:pPr>
        <w:adjustRightInd w:val="0"/>
        <w:snapToGrid w:val="0"/>
        <w:spacing w:line="560" w:lineRule="exact"/>
        <w:jc w:val="center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 xml:space="preserve">                        2024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年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月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日</w:t>
      </w:r>
    </w:p>
    <w:p w14:paraId="152A7C82" w14:textId="034F0C9C" w:rsidR="005A0465" w:rsidRPr="00CA7703" w:rsidRDefault="002F64CA" w:rsidP="002F64CA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（联系人：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，联系电话：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）</w:t>
      </w:r>
    </w:p>
    <w:p w14:paraId="50771B7C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1C9D0943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6653A959" w14:textId="77777777" w:rsidR="005A0465" w:rsidRPr="00CA7703" w:rsidRDefault="005A0465">
      <w:pPr>
        <w:adjustRightInd w:val="0"/>
        <w:snapToGrid w:val="0"/>
        <w:spacing w:line="560" w:lineRule="exact"/>
        <w:jc w:val="lef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  <w:sectPr w:rsidR="005A0465" w:rsidRPr="00CA7703" w:rsidSect="00CA7703">
          <w:pgSz w:w="11906" w:h="16838" w:code="9"/>
          <w:pgMar w:top="1928" w:right="1474" w:bottom="1928" w:left="1474" w:header="851" w:footer="1247" w:gutter="0"/>
          <w:cols w:space="720"/>
          <w:docGrid w:type="lines" w:linePitch="312"/>
        </w:sectPr>
      </w:pPr>
    </w:p>
    <w:p w14:paraId="5FE36F95" w14:textId="77777777" w:rsidR="005A0465" w:rsidRPr="00CA7703" w:rsidRDefault="002F64CA" w:rsidP="002F64CA">
      <w:pPr>
        <w:adjustRightInd w:val="0"/>
        <w:snapToGrid w:val="0"/>
        <w:spacing w:line="560" w:lineRule="exact"/>
        <w:rPr>
          <w:rFonts w:ascii="黑体" w:eastAsia="黑体" w:hAnsi="黑体" w:cs="黑体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黑体" w:eastAsia="黑体" w:hAnsi="黑体" w:cs="黑体" w:hint="eastAsia"/>
          <w:snapToGrid w:val="0"/>
          <w:color w:val="000000" w:themeColor="text1"/>
          <w:kern w:val="0"/>
          <w:sz w:val="32"/>
          <w:szCs w:val="32"/>
        </w:rPr>
        <w:lastRenderedPageBreak/>
        <w:t>附件</w:t>
      </w:r>
    </w:p>
    <w:p w14:paraId="11BAC9B6" w14:textId="77777777" w:rsidR="005A0465" w:rsidRPr="00CA7703" w:rsidRDefault="005A0465" w:rsidP="002F64C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2B2AFEED" w14:textId="77777777" w:rsidR="005A0465" w:rsidRPr="00CA7703" w:rsidRDefault="002F64CA" w:rsidP="002F64C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 w:rsidRPr="00CA7703"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2025年XXX学校（立项单位）青少年科技教育自主立项项目名单</w:t>
      </w:r>
    </w:p>
    <w:p w14:paraId="2DAFD9E2" w14:textId="77777777" w:rsidR="005A0465" w:rsidRPr="00CA7703" w:rsidRDefault="005A0465" w:rsidP="002F64C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</w:p>
    <w:p w14:paraId="09A9BAF7" w14:textId="77777777" w:rsidR="005A0465" w:rsidRPr="00CA7703" w:rsidRDefault="002F64CA" w:rsidP="002F64CA">
      <w:pPr>
        <w:adjustRightInd w:val="0"/>
        <w:snapToGrid w:val="0"/>
        <w:spacing w:line="560" w:lineRule="exact"/>
        <w:rPr>
          <w:rFonts w:ascii="Times New Roman" w:eastAsia="仿宋_GB2312" w:hAnsi="Times New Roman"/>
          <w:snapToGrid w:val="0"/>
          <w:color w:val="000000" w:themeColor="text1"/>
          <w:kern w:val="0"/>
          <w:sz w:val="32"/>
          <w:szCs w:val="32"/>
        </w:rPr>
      </w:pP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立项单位（盖章）：</w:t>
      </w:r>
      <w:r w:rsidRPr="00CA7703">
        <w:rPr>
          <w:rFonts w:ascii="Times New Roman" w:eastAsia="仿宋_GB2312" w:hAnsi="Times New Roman" w:hint="eastAsia"/>
          <w:snapToGrid w:val="0"/>
          <w:color w:val="000000" w:themeColor="text1"/>
          <w:kern w:val="0"/>
          <w:sz w:val="32"/>
          <w:szCs w:val="32"/>
        </w:rPr>
        <w:t>XXX</w:t>
      </w:r>
    </w:p>
    <w:tbl>
      <w:tblPr>
        <w:tblW w:w="14269" w:type="dxa"/>
        <w:jc w:val="center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8"/>
        <w:gridCol w:w="3290"/>
        <w:gridCol w:w="1558"/>
        <w:gridCol w:w="1788"/>
        <w:gridCol w:w="1896"/>
        <w:gridCol w:w="1620"/>
        <w:gridCol w:w="1731"/>
        <w:gridCol w:w="1418"/>
      </w:tblGrid>
      <w:tr w:rsidR="00CA7703" w:rsidRPr="00CA7703" w14:paraId="4417A542" w14:textId="77777777" w:rsidTr="00CA7703">
        <w:trPr>
          <w:trHeight w:val="850"/>
          <w:jc w:val="center"/>
        </w:trPr>
        <w:tc>
          <w:tcPr>
            <w:tcW w:w="968" w:type="dxa"/>
            <w:shd w:val="clear" w:color="auto" w:fill="auto"/>
            <w:vAlign w:val="center"/>
          </w:tcPr>
          <w:p w14:paraId="4CB73045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bookmarkStart w:id="0" w:name="_GoBack"/>
            <w:bookmarkEnd w:id="0"/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3290" w:type="dxa"/>
            <w:shd w:val="clear" w:color="auto" w:fill="auto"/>
            <w:vAlign w:val="center"/>
          </w:tcPr>
          <w:p w14:paraId="58F50FA2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558" w:type="dxa"/>
            <w:shd w:val="clear" w:color="auto" w:fill="auto"/>
            <w:vAlign w:val="center"/>
          </w:tcPr>
          <w:p w14:paraId="1E594558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承担单位（部门）</w:t>
            </w:r>
          </w:p>
        </w:tc>
        <w:tc>
          <w:tcPr>
            <w:tcW w:w="1788" w:type="dxa"/>
            <w:shd w:val="clear" w:color="auto" w:fill="auto"/>
            <w:vAlign w:val="center"/>
          </w:tcPr>
          <w:p w14:paraId="2905F194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96" w:type="dxa"/>
            <w:shd w:val="clear" w:color="auto" w:fill="auto"/>
            <w:vAlign w:val="center"/>
          </w:tcPr>
          <w:p w14:paraId="5F5DF832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联系手机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DC7D4D3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经费来源</w:t>
            </w:r>
          </w:p>
        </w:tc>
        <w:tc>
          <w:tcPr>
            <w:tcW w:w="1731" w:type="dxa"/>
            <w:shd w:val="clear" w:color="auto" w:fill="auto"/>
            <w:vAlign w:val="center"/>
          </w:tcPr>
          <w:p w14:paraId="4BB10BF2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经费额度</w:t>
            </w:r>
          </w:p>
          <w:p w14:paraId="4609D1C9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B69EA7" w14:textId="77777777" w:rsidR="005A0465" w:rsidRPr="00CA7703" w:rsidRDefault="002F64CA" w:rsidP="002F64CA">
            <w:pPr>
              <w:adjustRightInd w:val="0"/>
              <w:snapToGrid w:val="0"/>
              <w:spacing w:line="460" w:lineRule="exact"/>
              <w:jc w:val="center"/>
              <w:rPr>
                <w:rFonts w:ascii="黑体" w:eastAsia="黑体" w:hAnsi="黑体" w:cs="黑体"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CA7703">
              <w:rPr>
                <w:rFonts w:ascii="黑体" w:eastAsia="黑体" w:hAnsi="黑体" w:cs="黑体" w:hint="eastAsia"/>
                <w:snapToGrid w:val="0"/>
                <w:color w:val="000000" w:themeColor="text1"/>
                <w:kern w:val="0"/>
                <w:sz w:val="28"/>
                <w:szCs w:val="28"/>
              </w:rPr>
              <w:t>备注</w:t>
            </w:r>
          </w:p>
        </w:tc>
      </w:tr>
      <w:tr w:rsidR="00CA7703" w:rsidRPr="00CA7703" w14:paraId="5306B661" w14:textId="77777777" w:rsidTr="00CA7703">
        <w:trPr>
          <w:trHeight w:val="850"/>
          <w:jc w:val="center"/>
        </w:trPr>
        <w:tc>
          <w:tcPr>
            <w:tcW w:w="968" w:type="dxa"/>
            <w:shd w:val="clear" w:color="auto" w:fill="auto"/>
            <w:vAlign w:val="center"/>
          </w:tcPr>
          <w:p w14:paraId="589B5970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6343F55A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393133A4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14:paraId="7A828D53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75015048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26597D9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69BD5E08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657E33F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CA7703" w:rsidRPr="00CA7703" w14:paraId="56BF2B7D" w14:textId="77777777" w:rsidTr="00CA7703">
        <w:trPr>
          <w:trHeight w:val="850"/>
          <w:jc w:val="center"/>
        </w:trPr>
        <w:tc>
          <w:tcPr>
            <w:tcW w:w="968" w:type="dxa"/>
            <w:shd w:val="clear" w:color="auto" w:fill="auto"/>
            <w:vAlign w:val="center"/>
          </w:tcPr>
          <w:p w14:paraId="7AA47573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1F0BA409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5114489E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14:paraId="2B6564CF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0AE6BDBD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1DB6EBAC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1F56DCB6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9D3E4D5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  <w:tr w:rsidR="00CA7703" w:rsidRPr="00CA7703" w14:paraId="619AC6FC" w14:textId="77777777" w:rsidTr="00CA7703">
        <w:trPr>
          <w:trHeight w:val="850"/>
          <w:jc w:val="center"/>
        </w:trPr>
        <w:tc>
          <w:tcPr>
            <w:tcW w:w="968" w:type="dxa"/>
            <w:shd w:val="clear" w:color="auto" w:fill="auto"/>
            <w:vAlign w:val="center"/>
          </w:tcPr>
          <w:p w14:paraId="210E5F3B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3290" w:type="dxa"/>
            <w:shd w:val="clear" w:color="auto" w:fill="auto"/>
            <w:vAlign w:val="center"/>
          </w:tcPr>
          <w:p w14:paraId="37A9091C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  <w:vAlign w:val="center"/>
          </w:tcPr>
          <w:p w14:paraId="68CD791D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88" w:type="dxa"/>
            <w:shd w:val="clear" w:color="auto" w:fill="auto"/>
            <w:vAlign w:val="center"/>
          </w:tcPr>
          <w:p w14:paraId="3AE71113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039BD076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F97F1F4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56AB6BD6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706D558" w14:textId="77777777" w:rsidR="005A0465" w:rsidRPr="00CA7703" w:rsidRDefault="005A0465" w:rsidP="002F64CA">
            <w:pPr>
              <w:adjustRightInd w:val="0"/>
              <w:snapToGrid w:val="0"/>
              <w:spacing w:line="460" w:lineRule="exact"/>
              <w:jc w:val="center"/>
              <w:rPr>
                <w:rFonts w:ascii="Times New Roman" w:eastAsia="仿宋_GB2312" w:hAnsi="Times New Roman"/>
                <w:snapToGrid w:val="0"/>
                <w:color w:val="000000" w:themeColor="text1"/>
                <w:kern w:val="0"/>
                <w:sz w:val="28"/>
                <w:szCs w:val="28"/>
              </w:rPr>
            </w:pPr>
          </w:p>
        </w:tc>
      </w:tr>
    </w:tbl>
    <w:p w14:paraId="06294B2F" w14:textId="77777777" w:rsidR="005A0465" w:rsidRPr="00CA7703" w:rsidRDefault="002F64CA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</w:pP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>备注：</w:t>
      </w: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>1.</w:t>
      </w: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>表格可自行添加行数；</w:t>
      </w:r>
    </w:p>
    <w:p w14:paraId="1ED33482" w14:textId="77777777" w:rsidR="005A0465" w:rsidRPr="00CA7703" w:rsidRDefault="002F64CA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</w:pP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 xml:space="preserve">      2.</w:t>
      </w: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>经费来源，学校自筹；</w:t>
      </w:r>
    </w:p>
    <w:p w14:paraId="574DE540" w14:textId="77777777" w:rsidR="005A0465" w:rsidRPr="00CA7703" w:rsidRDefault="002F64CA">
      <w:pPr>
        <w:adjustRightInd w:val="0"/>
        <w:snapToGrid w:val="0"/>
        <w:spacing w:line="460" w:lineRule="exact"/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</w:pP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 xml:space="preserve">      3.</w:t>
      </w:r>
      <w:r w:rsidRPr="00CA7703">
        <w:rPr>
          <w:rFonts w:ascii="Times New Roman" w:eastAsia="楷体_GB2312" w:hAnsi="Times New Roman" w:cs="Times New Roman"/>
          <w:snapToGrid w:val="0"/>
          <w:color w:val="000000" w:themeColor="text1"/>
          <w:kern w:val="0"/>
          <w:sz w:val="28"/>
          <w:szCs w:val="28"/>
        </w:rPr>
        <w:t>区属学校由区教育局统一汇总报送。</w:t>
      </w:r>
    </w:p>
    <w:p w14:paraId="64112F7E" w14:textId="77777777" w:rsidR="005A0465" w:rsidRPr="00CA7703" w:rsidRDefault="005A0465">
      <w:pPr>
        <w:adjustRightInd w:val="0"/>
        <w:snapToGrid w:val="0"/>
        <w:spacing w:line="460" w:lineRule="exact"/>
        <w:rPr>
          <w:snapToGrid w:val="0"/>
          <w:color w:val="000000" w:themeColor="text1"/>
          <w:kern w:val="0"/>
        </w:rPr>
      </w:pPr>
    </w:p>
    <w:sectPr w:rsidR="005A0465" w:rsidRPr="00CA7703" w:rsidSect="00CA7703">
      <w:footerReference w:type="even" r:id="rId7"/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04FEDB" w14:textId="77777777" w:rsidR="00185CCD" w:rsidRDefault="002F64CA">
      <w:r>
        <w:separator/>
      </w:r>
    </w:p>
  </w:endnote>
  <w:endnote w:type="continuationSeparator" w:id="0">
    <w:p w14:paraId="6DDDF7B2" w14:textId="77777777" w:rsidR="00185CCD" w:rsidRDefault="002F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_GB2312">
    <w:altName w:val="宋体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D91C9F" w14:textId="77777777" w:rsidR="005A0465" w:rsidRDefault="002F64CA">
    <w:pPr>
      <w:pStyle w:val="a7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14:paraId="1ECBCDC8" w14:textId="77777777" w:rsidR="005A0465" w:rsidRDefault="005A0465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FDC77" w14:textId="77777777" w:rsidR="005A0465" w:rsidRPr="00CA7703" w:rsidRDefault="005A0465" w:rsidP="00CA77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E5DE5B" w14:textId="77777777" w:rsidR="00185CCD" w:rsidRDefault="002F64CA">
      <w:r>
        <w:separator/>
      </w:r>
    </w:p>
  </w:footnote>
  <w:footnote w:type="continuationSeparator" w:id="0">
    <w:p w14:paraId="725BE151" w14:textId="77777777" w:rsidR="00185CCD" w:rsidRDefault="002F6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yZDA3MzdhOGJjMWUzZWEzYTIxZGI4YTEyZTAzMjYifQ=="/>
  </w:docVars>
  <w:rsids>
    <w:rsidRoot w:val="00011F12"/>
    <w:rsid w:val="00006727"/>
    <w:rsid w:val="00011F12"/>
    <w:rsid w:val="0004765C"/>
    <w:rsid w:val="000A00BC"/>
    <w:rsid w:val="00162067"/>
    <w:rsid w:val="001706B6"/>
    <w:rsid w:val="00185CCD"/>
    <w:rsid w:val="0019315D"/>
    <w:rsid w:val="00196835"/>
    <w:rsid w:val="001C3304"/>
    <w:rsid w:val="00217A53"/>
    <w:rsid w:val="00276BF0"/>
    <w:rsid w:val="00290511"/>
    <w:rsid w:val="002A180B"/>
    <w:rsid w:val="002A484C"/>
    <w:rsid w:val="002F64CA"/>
    <w:rsid w:val="003104A6"/>
    <w:rsid w:val="003567BE"/>
    <w:rsid w:val="0036449E"/>
    <w:rsid w:val="003A0662"/>
    <w:rsid w:val="003D0CB0"/>
    <w:rsid w:val="003F4402"/>
    <w:rsid w:val="00411A3A"/>
    <w:rsid w:val="0041440E"/>
    <w:rsid w:val="00442D01"/>
    <w:rsid w:val="0047237B"/>
    <w:rsid w:val="00583082"/>
    <w:rsid w:val="005A0465"/>
    <w:rsid w:val="005F752C"/>
    <w:rsid w:val="00627548"/>
    <w:rsid w:val="006A0949"/>
    <w:rsid w:val="006B18C0"/>
    <w:rsid w:val="006D1659"/>
    <w:rsid w:val="00706FD4"/>
    <w:rsid w:val="007F48B3"/>
    <w:rsid w:val="00812146"/>
    <w:rsid w:val="00817BC9"/>
    <w:rsid w:val="00851ECD"/>
    <w:rsid w:val="00854FC5"/>
    <w:rsid w:val="00895FDA"/>
    <w:rsid w:val="008F1BD8"/>
    <w:rsid w:val="00954AD8"/>
    <w:rsid w:val="00956622"/>
    <w:rsid w:val="00972BC8"/>
    <w:rsid w:val="0098435A"/>
    <w:rsid w:val="00A221F4"/>
    <w:rsid w:val="00A52BA8"/>
    <w:rsid w:val="00A53165"/>
    <w:rsid w:val="00AB6F9E"/>
    <w:rsid w:val="00AD100D"/>
    <w:rsid w:val="00AD4AAB"/>
    <w:rsid w:val="00B04B22"/>
    <w:rsid w:val="00B72132"/>
    <w:rsid w:val="00BA3ECC"/>
    <w:rsid w:val="00BD0514"/>
    <w:rsid w:val="00C14956"/>
    <w:rsid w:val="00C955B6"/>
    <w:rsid w:val="00CA7703"/>
    <w:rsid w:val="00CB708D"/>
    <w:rsid w:val="00CD6F5B"/>
    <w:rsid w:val="00CD7288"/>
    <w:rsid w:val="00CF60F4"/>
    <w:rsid w:val="00D305E5"/>
    <w:rsid w:val="00DA141B"/>
    <w:rsid w:val="00DE1EE4"/>
    <w:rsid w:val="00DE61EF"/>
    <w:rsid w:val="00E51110"/>
    <w:rsid w:val="00E92303"/>
    <w:rsid w:val="00F067FD"/>
    <w:rsid w:val="00F3621E"/>
    <w:rsid w:val="00F4256F"/>
    <w:rsid w:val="00F45809"/>
    <w:rsid w:val="00FC26AE"/>
    <w:rsid w:val="0C7E602C"/>
    <w:rsid w:val="14027543"/>
    <w:rsid w:val="156A0ECE"/>
    <w:rsid w:val="172D71A4"/>
    <w:rsid w:val="299B7DC6"/>
    <w:rsid w:val="31102E48"/>
    <w:rsid w:val="3E442382"/>
    <w:rsid w:val="3F520892"/>
    <w:rsid w:val="45984717"/>
    <w:rsid w:val="47B9793D"/>
    <w:rsid w:val="4F5B577E"/>
    <w:rsid w:val="5CC376B3"/>
    <w:rsid w:val="78BC36B5"/>
    <w:rsid w:val="78EA19D8"/>
    <w:rsid w:val="7B4F7F12"/>
    <w:rsid w:val="7F38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qFormat="1"/>
    <w:lsdException w:name="footer" w:semiHidden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Dat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Balloon Text" w:semiHidden="0" w:uiPriority="0" w:unhideWhenUsed="0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adjustRightInd w:val="0"/>
      <w:spacing w:line="360" w:lineRule="auto"/>
      <w:jc w:val="center"/>
      <w:textAlignment w:val="baseline"/>
    </w:pPr>
    <w:rPr>
      <w:rFonts w:ascii="隶书_GB2312" w:eastAsia="隶书_GB2312"/>
      <w:sz w:val="72"/>
    </w:rPr>
  </w:style>
  <w:style w:type="paragraph" w:styleId="a4">
    <w:name w:val="Plain Text"/>
    <w:basedOn w:val="a"/>
    <w:link w:val="Char0"/>
    <w:qFormat/>
    <w:rPr>
      <w:rFonts w:ascii="宋体" w:hAnsi="Courier New"/>
    </w:rPr>
  </w:style>
  <w:style w:type="paragraph" w:styleId="a5">
    <w:name w:val="Date"/>
    <w:basedOn w:val="a"/>
    <w:next w:val="a"/>
    <w:link w:val="Char1"/>
    <w:qFormat/>
    <w:pPr>
      <w:ind w:leftChars="2500" w:left="100"/>
    </w:pPr>
    <w:rPr>
      <w:szCs w:val="24"/>
    </w:rPr>
  </w:style>
  <w:style w:type="paragraph" w:styleId="a6">
    <w:name w:val="Balloon Text"/>
    <w:basedOn w:val="a"/>
    <w:link w:val="Char2"/>
    <w:qFormat/>
    <w:rPr>
      <w:rFonts w:ascii="Calibri" w:hAnsi="Calibri"/>
      <w:sz w:val="18"/>
      <w:szCs w:val="18"/>
    </w:rPr>
  </w:style>
  <w:style w:type="paragraph" w:styleId="a7">
    <w:name w:val="footer"/>
    <w:basedOn w:val="a"/>
    <w:link w:val="Char3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4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qFormat/>
    <w:rPr>
      <w:rFonts w:cs="Times New Roman"/>
    </w:rPr>
  </w:style>
  <w:style w:type="character" w:styleId="ab">
    <w:name w:val="Hyperlink"/>
    <w:qFormat/>
    <w:rPr>
      <w:color w:val="0000FF"/>
      <w:u w:val="single"/>
    </w:rPr>
  </w:style>
  <w:style w:type="character" w:customStyle="1" w:styleId="Char4">
    <w:name w:val="页眉 Char"/>
    <w:basedOn w:val="a0"/>
    <w:link w:val="a8"/>
    <w:qFormat/>
    <w:rPr>
      <w:sz w:val="18"/>
      <w:szCs w:val="18"/>
    </w:rPr>
  </w:style>
  <w:style w:type="character" w:customStyle="1" w:styleId="Char3">
    <w:name w:val="页脚 Char"/>
    <w:basedOn w:val="a0"/>
    <w:link w:val="a7"/>
    <w:uiPriority w:val="99"/>
    <w:qFormat/>
    <w:rPr>
      <w:sz w:val="18"/>
      <w:szCs w:val="18"/>
    </w:rPr>
  </w:style>
  <w:style w:type="character" w:customStyle="1" w:styleId="Char10">
    <w:name w:val="页脚 Char1"/>
    <w:qFormat/>
    <w:rPr>
      <w:sz w:val="18"/>
      <w:szCs w:val="18"/>
    </w:rPr>
  </w:style>
  <w:style w:type="character" w:customStyle="1" w:styleId="Char11">
    <w:name w:val="纯文本 Char1"/>
    <w:qFormat/>
    <w:rPr>
      <w:rFonts w:ascii="宋体" w:eastAsia="宋体" w:hAnsi="Courier New" w:cs="Courier New"/>
      <w:szCs w:val="21"/>
    </w:rPr>
  </w:style>
  <w:style w:type="character" w:customStyle="1" w:styleId="font111">
    <w:name w:val="font111"/>
    <w:qFormat/>
    <w:rPr>
      <w:rFonts w:ascii="仿宋_GB2312" w:eastAsia="仿宋_GB2312" w:cs="仿宋_GB2312" w:hint="eastAsia"/>
      <w:color w:val="000000"/>
      <w:sz w:val="24"/>
      <w:szCs w:val="24"/>
      <w:u w:val="none"/>
      <w:vertAlign w:val="superscript"/>
    </w:rPr>
  </w:style>
  <w:style w:type="character" w:customStyle="1" w:styleId="Char">
    <w:name w:val="正文文本 Char"/>
    <w:link w:val="a3"/>
    <w:qFormat/>
    <w:rPr>
      <w:rFonts w:ascii="隶书_GB2312" w:eastAsia="隶书_GB2312"/>
      <w:sz w:val="72"/>
    </w:rPr>
  </w:style>
  <w:style w:type="character" w:customStyle="1" w:styleId="font61">
    <w:name w:val="font6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12">
    <w:name w:val="日期 Char1"/>
    <w:qFormat/>
  </w:style>
  <w:style w:type="character" w:customStyle="1" w:styleId="Char13">
    <w:name w:val="页眉 Char1"/>
    <w:qFormat/>
    <w:rPr>
      <w:sz w:val="18"/>
      <w:szCs w:val="18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51">
    <w:name w:val="font5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font91">
    <w:name w:val="font91"/>
    <w:qFormat/>
    <w:rPr>
      <w:rFonts w:ascii="仿宋_GB2312" w:eastAsia="仿宋_GB2312" w:cs="仿宋_GB2312" w:hint="eastAsia"/>
      <w:color w:val="000000"/>
      <w:sz w:val="24"/>
      <w:szCs w:val="24"/>
      <w:u w:val="none"/>
    </w:rPr>
  </w:style>
  <w:style w:type="character" w:customStyle="1" w:styleId="Char0">
    <w:name w:val="纯文本 Char"/>
    <w:link w:val="a4"/>
    <w:qFormat/>
    <w:rPr>
      <w:rFonts w:ascii="宋体" w:hAnsi="Courier New"/>
    </w:rPr>
  </w:style>
  <w:style w:type="character" w:customStyle="1" w:styleId="Char14">
    <w:name w:val="批注框文本 Char1"/>
    <w:qFormat/>
    <w:rPr>
      <w:sz w:val="18"/>
      <w:szCs w:val="18"/>
    </w:rPr>
  </w:style>
  <w:style w:type="character" w:customStyle="1" w:styleId="Char2">
    <w:name w:val="批注框文本 Char"/>
    <w:link w:val="a6"/>
    <w:qFormat/>
    <w:rPr>
      <w:rFonts w:ascii="Calibri" w:hAnsi="Calibri"/>
      <w:sz w:val="18"/>
      <w:szCs w:val="18"/>
    </w:rPr>
  </w:style>
  <w:style w:type="character" w:customStyle="1" w:styleId="Char1">
    <w:name w:val="日期 Char"/>
    <w:link w:val="a5"/>
    <w:qFormat/>
    <w:rPr>
      <w:szCs w:val="24"/>
    </w:rPr>
  </w:style>
  <w:style w:type="paragraph" w:styleId="ac">
    <w:name w:val="List Paragraph"/>
    <w:basedOn w:val="a"/>
    <w:uiPriority w:val="99"/>
    <w:qFormat/>
    <w:pPr>
      <w:ind w:firstLineChars="200" w:firstLine="420"/>
    </w:pPr>
    <w:rPr>
      <w:rFonts w:ascii="Calibri" w:eastAsia="宋体" w:hAnsi="Calibri" w:cs="Times New Roman"/>
      <w:szCs w:val="24"/>
    </w:rPr>
  </w:style>
  <w:style w:type="character" w:customStyle="1" w:styleId="Char15">
    <w:name w:val="正文文本 Char1"/>
    <w:basedOn w:val="a0"/>
    <w:qFormat/>
  </w:style>
  <w:style w:type="character" w:customStyle="1" w:styleId="Char20">
    <w:name w:val="日期 Char2"/>
    <w:basedOn w:val="a0"/>
    <w:qFormat/>
  </w:style>
  <w:style w:type="character" w:customStyle="1" w:styleId="Char21">
    <w:name w:val="批注框文本 Char2"/>
    <w:basedOn w:val="a0"/>
    <w:qFormat/>
    <w:rPr>
      <w:sz w:val="18"/>
      <w:szCs w:val="18"/>
    </w:rPr>
  </w:style>
  <w:style w:type="character" w:customStyle="1" w:styleId="Char22">
    <w:name w:val="页眉 Char2"/>
    <w:qFormat/>
    <w:rPr>
      <w:kern w:val="2"/>
      <w:sz w:val="18"/>
      <w:szCs w:val="18"/>
    </w:rPr>
  </w:style>
  <w:style w:type="character" w:customStyle="1" w:styleId="Char23">
    <w:name w:val="页脚 Char2"/>
    <w:qFormat/>
    <w:rPr>
      <w:kern w:val="2"/>
      <w:sz w:val="18"/>
      <w:szCs w:val="18"/>
    </w:rPr>
  </w:style>
  <w:style w:type="character" w:customStyle="1" w:styleId="Char24">
    <w:name w:val="纯文本 Char2"/>
    <w:basedOn w:val="a0"/>
    <w:qFormat/>
    <w:rPr>
      <w:rFonts w:ascii="宋体" w:eastAsia="宋体" w:hAnsi="Courier New" w:cs="Courier New"/>
      <w:szCs w:val="21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261</Characters>
  <Application>Microsoft Office Word</Application>
  <DocSecurity>0</DocSecurity>
  <Lines>52</Lines>
  <Paragraphs>32</Paragraphs>
  <ScaleCrop>false</ScaleCrop>
  <Company>P R C</Company>
  <LinksUpToDate>false</LinksUpToDate>
  <CharactersWithSpaces>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文印室排版</cp:lastModifiedBy>
  <cp:revision>61</cp:revision>
  <cp:lastPrinted>2021-06-09T01:51:00Z</cp:lastPrinted>
  <dcterms:created xsi:type="dcterms:W3CDTF">2019-03-21T02:14:00Z</dcterms:created>
  <dcterms:modified xsi:type="dcterms:W3CDTF">2024-12-05T03:42:00Z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0D2523FFDDB2437E96DE15579C6AE6BB</vt:lpwstr>
  </property>
</Properties>
</file>