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45426" w:rsidRDefault="00436734">
      <w:pPr>
        <w:adjustRightInd w:val="0"/>
        <w:snapToGrid w:val="0"/>
        <w:spacing w:line="560" w:lineRule="exact"/>
        <w:rPr>
          <w:rFonts w:ascii="Times New Roman" w:eastAsia="黑体" w:hAnsi="Times New Roman"/>
          <w:sz w:val="32"/>
          <w:szCs w:val="32"/>
        </w:rPr>
      </w:pPr>
      <w:bookmarkStart w:id="0" w:name="_GoBack"/>
      <w:r>
        <w:rPr>
          <w:rFonts w:ascii="Times New Roman" w:eastAsia="黑体" w:hAnsi="Times New Roman"/>
          <w:sz w:val="32"/>
          <w:szCs w:val="32"/>
        </w:rPr>
        <w:t>附件</w:t>
      </w:r>
      <w:r>
        <w:rPr>
          <w:rFonts w:ascii="Times New Roman" w:eastAsia="黑体" w:hAnsi="Times New Roman" w:hint="eastAsia"/>
          <w:sz w:val="32"/>
          <w:szCs w:val="32"/>
        </w:rPr>
        <w:t>2</w:t>
      </w:r>
    </w:p>
    <w:p w:rsidR="00B45426" w:rsidRDefault="00B45426">
      <w:pPr>
        <w:adjustRightInd w:val="0"/>
        <w:snapToGrid w:val="0"/>
        <w:spacing w:line="560" w:lineRule="exact"/>
        <w:rPr>
          <w:rFonts w:ascii="Times New Roman" w:eastAsia="方正小标宋简体" w:hAnsi="Times New Roman"/>
          <w:sz w:val="44"/>
          <w:szCs w:val="44"/>
        </w:rPr>
      </w:pPr>
    </w:p>
    <w:p w:rsidR="00B45426" w:rsidRDefault="00436734">
      <w:pPr>
        <w:tabs>
          <w:tab w:val="left" w:pos="1425"/>
          <w:tab w:val="center" w:pos="4153"/>
        </w:tabs>
        <w:adjustRightInd w:val="0"/>
        <w:snapToGrid w:val="0"/>
        <w:spacing w:line="560" w:lineRule="exact"/>
        <w:jc w:val="center"/>
        <w:rPr>
          <w:rFonts w:ascii="Times New Roman" w:eastAsia="方正小标宋_GBK" w:hAnsi="Times New Roman"/>
          <w:sz w:val="44"/>
          <w:szCs w:val="44"/>
        </w:rPr>
      </w:pPr>
      <w:r>
        <w:rPr>
          <w:rFonts w:ascii="Times New Roman" w:eastAsia="方正小标宋_GBK" w:hAnsi="Times New Roman"/>
          <w:sz w:val="44"/>
          <w:szCs w:val="44"/>
        </w:rPr>
        <w:t>广州市教育局电子证书系统操作指南</w:t>
      </w:r>
    </w:p>
    <w:p w:rsidR="00B45426" w:rsidRDefault="00B45426">
      <w:pPr>
        <w:adjustRightInd w:val="0"/>
        <w:snapToGrid w:val="0"/>
        <w:spacing w:line="560" w:lineRule="exact"/>
        <w:rPr>
          <w:rFonts w:ascii="Times New Roman" w:hAnsi="Times New Roman"/>
          <w:sz w:val="32"/>
          <w:szCs w:val="32"/>
        </w:rPr>
      </w:pPr>
    </w:p>
    <w:p w:rsidR="00B45426" w:rsidRDefault="00436734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一、进入广州市教育局电子证书系统（网址：</w:t>
      </w:r>
      <w:hyperlink r:id="rId5" w:tgtFrame="http://kpg.gzjkw.net/_blank" w:history="1">
        <w:r>
          <w:rPr>
            <w:rFonts w:ascii="Times New Roman" w:eastAsia="仿宋_GB2312" w:hAnsi="Times New Roman" w:hint="eastAsia"/>
            <w:sz w:val="32"/>
            <w:szCs w:val="32"/>
            <w:shd w:val="clear" w:color="auto" w:fill="FFFFFF"/>
          </w:rPr>
          <w:t>http://kpg.gzdjg.edu.cn</w:t>
        </w:r>
      </w:hyperlink>
      <w:r>
        <w:rPr>
          <w:rFonts w:ascii="Times New Roman" w:eastAsia="仿宋_GB2312" w:hAnsi="Times New Roman"/>
          <w:sz w:val="32"/>
          <w:szCs w:val="32"/>
          <w:shd w:val="clear" w:color="auto" w:fill="FFFFFF"/>
        </w:rPr>
        <w:t>/zs/</w:t>
      </w:r>
      <w:r>
        <w:rPr>
          <w:rFonts w:ascii="Times New Roman" w:eastAsia="仿宋_GB2312" w:hAnsi="Times New Roman"/>
          <w:sz w:val="32"/>
          <w:szCs w:val="32"/>
        </w:rPr>
        <w:t>，如图</w:t>
      </w:r>
      <w:r>
        <w:rPr>
          <w:rFonts w:ascii="Times New Roman" w:eastAsia="仿宋_GB2312" w:hAnsi="Times New Roman"/>
          <w:sz w:val="32"/>
          <w:szCs w:val="32"/>
        </w:rPr>
        <w:t>1</w:t>
      </w:r>
    </w:p>
    <w:bookmarkEnd w:id="0"/>
    <w:p w:rsidR="00B45426" w:rsidRDefault="00436734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4391025" cy="1744980"/>
            <wp:effectExtent l="0" t="0" r="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1589" cy="174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5426" w:rsidRDefault="00436734">
      <w:pPr>
        <w:adjustRightInd w:val="0"/>
        <w:snapToGrid w:val="0"/>
        <w:spacing w:line="560" w:lineRule="exact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图</w:t>
      </w:r>
      <w:r>
        <w:rPr>
          <w:rFonts w:ascii="Times New Roman" w:hAnsi="Times New Roman"/>
        </w:rPr>
        <w:t>1</w:t>
      </w:r>
    </w:p>
    <w:p w:rsidR="00B45426" w:rsidRDefault="00B45426">
      <w:pPr>
        <w:adjustRightInd w:val="0"/>
        <w:snapToGrid w:val="0"/>
        <w:spacing w:line="560" w:lineRule="exact"/>
        <w:rPr>
          <w:rFonts w:ascii="Times New Roman" w:eastAsia="仿宋_GB2312" w:hAnsi="Times New Roman"/>
          <w:sz w:val="32"/>
          <w:szCs w:val="32"/>
        </w:rPr>
      </w:pPr>
    </w:p>
    <w:p w:rsidR="00B45426" w:rsidRDefault="00436734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二、输入活动结果公布文件通知上对应的证书编号，点击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放大镜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sz w:val="32"/>
          <w:szCs w:val="32"/>
        </w:rPr>
        <w:t>按钮，查找电子证书，如图</w:t>
      </w:r>
      <w:r>
        <w:rPr>
          <w:rFonts w:ascii="Times New Roman" w:eastAsia="仿宋_GB2312" w:hAnsi="Times New Roman"/>
          <w:sz w:val="32"/>
          <w:szCs w:val="32"/>
        </w:rPr>
        <w:t>2</w:t>
      </w:r>
      <w:r>
        <w:rPr>
          <w:rFonts w:ascii="Times New Roman" w:eastAsia="仿宋_GB2312" w:hAnsi="Times New Roman"/>
          <w:sz w:val="32"/>
          <w:szCs w:val="32"/>
        </w:rPr>
        <w:t>。</w:t>
      </w:r>
    </w:p>
    <w:p w:rsidR="00B45426" w:rsidRDefault="00436734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4552950" cy="2333625"/>
            <wp:effectExtent l="0" t="0" r="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9952" cy="2337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5426" w:rsidRDefault="00436734">
      <w:pPr>
        <w:adjustRightInd w:val="0"/>
        <w:snapToGrid w:val="0"/>
        <w:spacing w:line="560" w:lineRule="exact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图</w:t>
      </w:r>
      <w:r>
        <w:rPr>
          <w:rFonts w:ascii="Times New Roman" w:hAnsi="Times New Roman"/>
        </w:rPr>
        <w:t>2</w:t>
      </w:r>
    </w:p>
    <w:p w:rsidR="00B45426" w:rsidRDefault="00436734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lastRenderedPageBreak/>
        <w:t>三、点击右上角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打印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sz w:val="32"/>
          <w:szCs w:val="32"/>
        </w:rPr>
        <w:t>按钮可直接打印电子证书，或点击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下载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sz w:val="32"/>
          <w:szCs w:val="32"/>
        </w:rPr>
        <w:t>按钮保存到本地计算机后再打印。</w:t>
      </w:r>
    </w:p>
    <w:p w:rsidR="00B45426" w:rsidRDefault="00436734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4305300" cy="3267075"/>
            <wp:effectExtent l="0" t="0" r="0" b="9525"/>
            <wp:docPr id="14192826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9282642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09027" cy="3269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5426" w:rsidRDefault="00436734">
      <w:pPr>
        <w:adjustRightInd w:val="0"/>
        <w:snapToGrid w:val="0"/>
        <w:spacing w:line="560" w:lineRule="exact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图</w:t>
      </w:r>
      <w:r>
        <w:rPr>
          <w:rFonts w:ascii="Times New Roman" w:hAnsi="Times New Roman"/>
        </w:rPr>
        <w:t>3</w:t>
      </w:r>
    </w:p>
    <w:p w:rsidR="00B45426" w:rsidRDefault="00B45426">
      <w:pPr>
        <w:adjustRightInd w:val="0"/>
        <w:snapToGrid w:val="0"/>
        <w:spacing w:line="560" w:lineRule="exact"/>
        <w:rPr>
          <w:rFonts w:ascii="Times New Roman" w:eastAsia="仿宋_GB2312" w:hAnsi="Times New Roman"/>
          <w:sz w:val="32"/>
          <w:szCs w:val="32"/>
        </w:rPr>
      </w:pPr>
    </w:p>
    <w:p w:rsidR="00B45426" w:rsidRDefault="00436734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四、对于已下载或打印的电子证书，使用手机扫描二维码，可以自动打开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证书查询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sz w:val="32"/>
          <w:szCs w:val="32"/>
        </w:rPr>
        <w:t>页面</w:t>
      </w:r>
      <w:proofErr w:type="gramStart"/>
      <w:r>
        <w:rPr>
          <w:rFonts w:ascii="Times New Roman" w:eastAsia="仿宋_GB2312" w:hAnsi="Times New Roman"/>
          <w:sz w:val="32"/>
          <w:szCs w:val="32"/>
        </w:rPr>
        <w:t>查证书</w:t>
      </w:r>
      <w:proofErr w:type="gramEnd"/>
      <w:r>
        <w:rPr>
          <w:rFonts w:ascii="Times New Roman" w:eastAsia="仿宋_GB2312" w:hAnsi="Times New Roman"/>
          <w:sz w:val="32"/>
          <w:szCs w:val="32"/>
        </w:rPr>
        <w:t>真伪</w:t>
      </w:r>
      <w:r>
        <w:rPr>
          <w:rFonts w:ascii="仿宋_GB2312" w:eastAsia="仿宋_GB2312" w:hAnsi="Times New Roman" w:hint="eastAsia"/>
          <w:sz w:val="32"/>
          <w:szCs w:val="32"/>
        </w:rPr>
        <w:t>(</w:t>
      </w:r>
      <w:r>
        <w:rPr>
          <w:rFonts w:ascii="仿宋_GB2312" w:eastAsia="仿宋_GB2312" w:hAnsi="Times New Roman" w:hint="eastAsia"/>
          <w:sz w:val="32"/>
          <w:szCs w:val="32"/>
        </w:rPr>
        <w:t>图</w:t>
      </w:r>
      <w:r>
        <w:rPr>
          <w:rFonts w:ascii="仿宋_GB2312" w:eastAsia="仿宋_GB2312" w:hAnsi="Times New Roman" w:hint="eastAsia"/>
          <w:sz w:val="32"/>
          <w:szCs w:val="32"/>
        </w:rPr>
        <w:t>4)</w:t>
      </w:r>
      <w:r>
        <w:rPr>
          <w:rFonts w:ascii="Times New Roman" w:eastAsia="仿宋_GB2312" w:hAnsi="Times New Roman"/>
          <w:sz w:val="32"/>
          <w:szCs w:val="32"/>
        </w:rPr>
        <w:t>。</w:t>
      </w:r>
    </w:p>
    <w:p w:rsidR="00B45426" w:rsidRDefault="00436734">
      <w:pPr>
        <w:spacing w:line="520" w:lineRule="exact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hAnsi="Times New Roman"/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1247775</wp:posOffset>
            </wp:positionH>
            <wp:positionV relativeFrom="paragraph">
              <wp:posOffset>155575</wp:posOffset>
            </wp:positionV>
            <wp:extent cx="3533775" cy="2105025"/>
            <wp:effectExtent l="0" t="0" r="9525" b="9525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3377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45426" w:rsidRDefault="00B45426">
      <w:pPr>
        <w:spacing w:line="520" w:lineRule="exact"/>
        <w:rPr>
          <w:rFonts w:ascii="Times New Roman" w:eastAsia="仿宋" w:hAnsi="Times New Roman"/>
          <w:sz w:val="28"/>
          <w:szCs w:val="28"/>
        </w:rPr>
      </w:pPr>
    </w:p>
    <w:p w:rsidR="00B45426" w:rsidRDefault="00B45426">
      <w:pPr>
        <w:spacing w:line="520" w:lineRule="exact"/>
        <w:rPr>
          <w:rFonts w:ascii="Times New Roman" w:eastAsia="仿宋_GB2312" w:hAnsi="Times New Roman"/>
          <w:sz w:val="28"/>
          <w:szCs w:val="28"/>
        </w:rPr>
      </w:pPr>
    </w:p>
    <w:p w:rsidR="00B45426" w:rsidRDefault="00B45426">
      <w:pPr>
        <w:spacing w:line="520" w:lineRule="exact"/>
        <w:rPr>
          <w:rFonts w:ascii="Times New Roman" w:eastAsia="仿宋_GB2312" w:hAnsi="Times New Roman"/>
          <w:sz w:val="28"/>
          <w:szCs w:val="28"/>
        </w:rPr>
      </w:pPr>
    </w:p>
    <w:p w:rsidR="00B45426" w:rsidRDefault="00B45426">
      <w:pPr>
        <w:spacing w:line="520" w:lineRule="exact"/>
        <w:rPr>
          <w:rFonts w:ascii="Times New Roman" w:hAnsi="Times New Roman"/>
        </w:rPr>
      </w:pPr>
    </w:p>
    <w:p w:rsidR="00B45426" w:rsidRDefault="00B45426">
      <w:pPr>
        <w:spacing w:line="520" w:lineRule="exact"/>
        <w:rPr>
          <w:rFonts w:ascii="Times New Roman" w:hAnsi="Times New Roman"/>
        </w:rPr>
      </w:pPr>
    </w:p>
    <w:p w:rsidR="00B45426" w:rsidRDefault="00B45426">
      <w:pPr>
        <w:spacing w:line="560" w:lineRule="exact"/>
        <w:jc w:val="left"/>
        <w:rPr>
          <w:rFonts w:ascii="Times New Roman" w:eastAsia="仿宋_GB2312" w:hAnsi="Times New Roman"/>
          <w:sz w:val="28"/>
          <w:szCs w:val="28"/>
        </w:rPr>
      </w:pPr>
    </w:p>
    <w:p w:rsidR="00B45426" w:rsidRDefault="00436734">
      <w:pPr>
        <w:spacing w:line="560" w:lineRule="exact"/>
        <w:jc w:val="center"/>
        <w:rPr>
          <w:rFonts w:ascii="Times New Roman" w:eastAsia="仿宋_GB2312" w:hAnsi="Times New Roman"/>
          <w:sz w:val="28"/>
          <w:szCs w:val="28"/>
        </w:rPr>
      </w:pPr>
      <w:r>
        <w:rPr>
          <w:rFonts w:ascii="Times New Roman" w:eastAsia="仿宋_GB2312" w:hAnsi="Times New Roman"/>
          <w:sz w:val="28"/>
          <w:szCs w:val="28"/>
        </w:rPr>
        <w:t>图</w:t>
      </w:r>
      <w:r>
        <w:rPr>
          <w:rFonts w:ascii="Times New Roman" w:eastAsia="仿宋_GB2312" w:hAnsi="Times New Roman"/>
          <w:sz w:val="28"/>
          <w:szCs w:val="28"/>
        </w:rPr>
        <w:t>4</w:t>
      </w:r>
    </w:p>
    <w:sectPr w:rsidR="00B45426" w:rsidSect="00436734"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revisionView w:markup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AyZDA3MzdhOGJjMWUzZWEzYTIxZGI4YTEyZTAzMjYifQ=="/>
  </w:docVars>
  <w:rsids>
    <w:rsidRoot w:val="00426EC7"/>
    <w:rsid w:val="00001B6E"/>
    <w:rsid w:val="000352A6"/>
    <w:rsid w:val="000874A6"/>
    <w:rsid w:val="000905B0"/>
    <w:rsid w:val="000F4ADC"/>
    <w:rsid w:val="0010190B"/>
    <w:rsid w:val="001037BD"/>
    <w:rsid w:val="0018262A"/>
    <w:rsid w:val="002C6D77"/>
    <w:rsid w:val="00324FC1"/>
    <w:rsid w:val="00343B64"/>
    <w:rsid w:val="003F2364"/>
    <w:rsid w:val="00426EC7"/>
    <w:rsid w:val="00436734"/>
    <w:rsid w:val="0046267A"/>
    <w:rsid w:val="00490F0B"/>
    <w:rsid w:val="004B4088"/>
    <w:rsid w:val="004E72F1"/>
    <w:rsid w:val="00566B40"/>
    <w:rsid w:val="005717A0"/>
    <w:rsid w:val="00632B25"/>
    <w:rsid w:val="00802C02"/>
    <w:rsid w:val="00854792"/>
    <w:rsid w:val="00874E07"/>
    <w:rsid w:val="008D2E5F"/>
    <w:rsid w:val="009E4D4B"/>
    <w:rsid w:val="00A06115"/>
    <w:rsid w:val="00A22D95"/>
    <w:rsid w:val="00B068DC"/>
    <w:rsid w:val="00B45426"/>
    <w:rsid w:val="00C43B1A"/>
    <w:rsid w:val="00C6797E"/>
    <w:rsid w:val="00CD35AA"/>
    <w:rsid w:val="00D27E9F"/>
    <w:rsid w:val="00D53739"/>
    <w:rsid w:val="00D74F89"/>
    <w:rsid w:val="00D959F5"/>
    <w:rsid w:val="00DB6CB0"/>
    <w:rsid w:val="00E750B6"/>
    <w:rsid w:val="00F4468D"/>
    <w:rsid w:val="00FE149D"/>
    <w:rsid w:val="2ADE6879"/>
    <w:rsid w:val="3A0C2E6A"/>
    <w:rsid w:val="40465B36"/>
    <w:rsid w:val="4ADE182F"/>
    <w:rsid w:val="5150476F"/>
    <w:rsid w:val="581011FF"/>
    <w:rsid w:val="62FB51FE"/>
    <w:rsid w:val="6AF145DD"/>
    <w:rsid w:val="70972260"/>
    <w:rsid w:val="730F76BF"/>
    <w:rsid w:val="7F8E68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hyperlink" Target="http://kpg.gzdjg.edu.cn/kpg/" TargetMode="Externa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150</Words>
  <Characters>173</Characters>
  <Application>Microsoft Office Word</Application>
  <DocSecurity>0</DocSecurity>
  <Lines>24</Lines>
  <Paragraphs>14</Paragraphs>
  <ScaleCrop>false</ScaleCrop>
  <Company>HP Inc.</Company>
  <LinksUpToDate>false</LinksUpToDate>
  <CharactersWithSpaces>309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끰̮忄ᐍ</dc:creator>
  <cp:lastModifiedBy>文印室</cp:lastModifiedBy>
  <cp:revision>20</cp:revision>
  <dcterms:created xsi:type="dcterms:W3CDTF">2024-09-02T07:29:00Z</dcterms:created>
  <dcterms:modified xsi:type="dcterms:W3CDTF">2025-02-21T11:26:00Z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2052-12.1.0.17827</vt:lpwstr>
  </property>
  <property fmtid="{D5CDD505-2E9C-101B-9397-08002B2CF9AE}" pid="3" name="ICV">
    <vt:lpwstr>72B586F7897D4CFBA5F334CB34820B90_12</vt:lpwstr>
  </property>
</Properties>
</file>