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C86F16" w14:textId="77777777" w:rsidR="0002362D" w:rsidRPr="00172262" w:rsidRDefault="00DE2C59" w:rsidP="009442BF">
      <w:pPr>
        <w:adjustRightInd w:val="0"/>
        <w:snapToGrid w:val="0"/>
        <w:spacing w:line="560" w:lineRule="exact"/>
        <w:outlineLvl w:val="0"/>
        <w:rPr>
          <w:rFonts w:ascii="Times New Roman" w:eastAsia="黑体" w:hAnsi="Times New Roman" w:cs="Times New Roman"/>
          <w:snapToGrid w:val="0"/>
          <w:kern w:val="0"/>
          <w:sz w:val="32"/>
          <w:szCs w:val="32"/>
        </w:rPr>
      </w:pPr>
      <w:bookmarkStart w:id="0" w:name="OLE_LINK8"/>
      <w:r w:rsidRPr="00172262">
        <w:rPr>
          <w:rFonts w:ascii="Times New Roman" w:eastAsia="黑体" w:hAnsi="Times New Roman" w:cs="Times New Roman"/>
          <w:snapToGrid w:val="0"/>
          <w:kern w:val="0"/>
          <w:sz w:val="32"/>
          <w:szCs w:val="32"/>
        </w:rPr>
        <w:t>附件</w:t>
      </w:r>
      <w:r w:rsidRPr="00172262">
        <w:rPr>
          <w:rFonts w:ascii="Times New Roman" w:eastAsia="黑体" w:hAnsi="Times New Roman" w:cs="Times New Roman"/>
          <w:snapToGrid w:val="0"/>
          <w:kern w:val="0"/>
          <w:sz w:val="32"/>
          <w:szCs w:val="32"/>
        </w:rPr>
        <w:t>4</w:t>
      </w:r>
    </w:p>
    <w:p w14:paraId="670AEAA4" w14:textId="0D2FEAB5" w:rsidR="0002362D" w:rsidRPr="00172262" w:rsidRDefault="0002362D" w:rsidP="009442BF">
      <w:pPr>
        <w:pStyle w:val="a3"/>
        <w:adjustRightInd w:val="0"/>
        <w:snapToGrid w:val="0"/>
        <w:spacing w:line="560" w:lineRule="exact"/>
        <w:ind w:firstLineChars="0" w:firstLine="0"/>
        <w:rPr>
          <w:rFonts w:ascii="Times New Roman" w:hAnsi="Times New Roman" w:cs="Times New Roman"/>
          <w:snapToGrid w:val="0"/>
          <w:kern w:val="0"/>
        </w:rPr>
      </w:pPr>
    </w:p>
    <w:p w14:paraId="6F2E6E62" w14:textId="77777777" w:rsidR="0002362D" w:rsidRPr="00172262" w:rsidRDefault="00DE2C59" w:rsidP="009442BF">
      <w:pPr>
        <w:adjustRightInd w:val="0"/>
        <w:snapToGrid w:val="0"/>
        <w:spacing w:line="560" w:lineRule="exact"/>
        <w:jc w:val="center"/>
        <w:outlineLvl w:val="0"/>
        <w:rPr>
          <w:rFonts w:ascii="方正小标宋_GBK" w:eastAsia="方正小标宋_GBK" w:hAnsi="Times New Roman" w:cs="Times New Roman"/>
          <w:snapToGrid w:val="0"/>
          <w:kern w:val="0"/>
          <w:sz w:val="44"/>
          <w:szCs w:val="44"/>
        </w:rPr>
      </w:pPr>
      <w:r w:rsidRPr="00172262">
        <w:rPr>
          <w:rFonts w:ascii="方正小标宋_GBK" w:eastAsia="方正小标宋_GBK" w:hAnsi="Times New Roman" w:cs="Times New Roman" w:hint="eastAsia"/>
          <w:snapToGrid w:val="0"/>
          <w:kern w:val="0"/>
          <w:sz w:val="44"/>
          <w:szCs w:val="44"/>
        </w:rPr>
        <w:t>2025年广州市中小学生知识产权教育</w:t>
      </w:r>
    </w:p>
    <w:p w14:paraId="0FA99135" w14:textId="77777777" w:rsidR="0002362D" w:rsidRPr="00172262" w:rsidRDefault="00DE2C59" w:rsidP="009442BF">
      <w:pPr>
        <w:adjustRightInd w:val="0"/>
        <w:snapToGrid w:val="0"/>
        <w:spacing w:line="560" w:lineRule="exact"/>
        <w:jc w:val="center"/>
        <w:outlineLvl w:val="0"/>
        <w:rPr>
          <w:rFonts w:ascii="Times New Roman" w:eastAsia="方正小标宋简体" w:hAnsi="Times New Roman" w:cs="Times New Roman"/>
          <w:snapToGrid w:val="0"/>
          <w:kern w:val="0"/>
          <w:sz w:val="44"/>
          <w:szCs w:val="44"/>
        </w:rPr>
      </w:pPr>
      <w:r w:rsidRPr="00172262">
        <w:rPr>
          <w:rFonts w:ascii="方正小标宋_GBK" w:eastAsia="方正小标宋_GBK" w:hAnsi="Times New Roman" w:cs="Times New Roman" w:hint="eastAsia"/>
          <w:snapToGrid w:val="0"/>
          <w:kern w:val="0"/>
          <w:sz w:val="44"/>
          <w:szCs w:val="44"/>
        </w:rPr>
        <w:t>系列活动方案</w:t>
      </w:r>
    </w:p>
    <w:bookmarkEnd w:id="0"/>
    <w:p w14:paraId="230BA107" w14:textId="77777777" w:rsidR="0002362D" w:rsidRPr="00172262" w:rsidRDefault="0002362D" w:rsidP="009442BF">
      <w:pPr>
        <w:adjustRightInd w:val="0"/>
        <w:snapToGrid w:val="0"/>
        <w:spacing w:line="560" w:lineRule="exact"/>
        <w:outlineLvl w:val="0"/>
        <w:rPr>
          <w:rFonts w:ascii="Times New Roman" w:eastAsia="仿宋_GB2312" w:hAnsi="Times New Roman" w:cs="Times New Roman"/>
          <w:b/>
          <w:bCs/>
          <w:snapToGrid w:val="0"/>
          <w:kern w:val="0"/>
          <w:sz w:val="32"/>
          <w:szCs w:val="32"/>
        </w:rPr>
      </w:pPr>
    </w:p>
    <w:p w14:paraId="2AC1BAC0" w14:textId="77777777" w:rsidR="0002362D" w:rsidRPr="00172262" w:rsidRDefault="00DE2C59" w:rsidP="009442BF">
      <w:pPr>
        <w:adjustRightInd w:val="0"/>
        <w:snapToGrid w:val="0"/>
        <w:spacing w:line="560" w:lineRule="exact"/>
        <w:ind w:firstLineChars="200" w:firstLine="640"/>
        <w:outlineLvl w:val="0"/>
        <w:rPr>
          <w:rFonts w:ascii="Times New Roman" w:eastAsia="仿宋_GB2312" w:hAnsi="Times New Roman" w:cs="Times New Roman"/>
          <w:snapToGrid w:val="0"/>
          <w:kern w:val="0"/>
          <w:sz w:val="32"/>
          <w:szCs w:val="32"/>
        </w:rPr>
      </w:pPr>
      <w:r w:rsidRPr="00172262">
        <w:rPr>
          <w:rFonts w:ascii="Times New Roman" w:eastAsia="仿宋_GB2312" w:hAnsi="Times New Roman" w:cs="Times New Roman"/>
          <w:snapToGrid w:val="0"/>
          <w:kern w:val="0"/>
          <w:sz w:val="32"/>
          <w:szCs w:val="32"/>
        </w:rPr>
        <w:t>根据《广东省知识产权保护和运用</w:t>
      </w:r>
      <w:r w:rsidRPr="00172262">
        <w:rPr>
          <w:rFonts w:ascii="Times New Roman" w:eastAsia="仿宋_GB2312" w:hAnsi="Times New Roman" w:cs="Times New Roman"/>
          <w:snapToGrid w:val="0"/>
          <w:kern w:val="0"/>
          <w:sz w:val="32"/>
          <w:szCs w:val="32"/>
        </w:rPr>
        <w:t>“</w:t>
      </w:r>
      <w:r w:rsidRPr="00172262">
        <w:rPr>
          <w:rFonts w:ascii="Times New Roman" w:eastAsia="仿宋_GB2312" w:hAnsi="Times New Roman" w:cs="Times New Roman"/>
          <w:snapToGrid w:val="0"/>
          <w:kern w:val="0"/>
          <w:sz w:val="32"/>
          <w:szCs w:val="32"/>
        </w:rPr>
        <w:t>十四五</w:t>
      </w:r>
      <w:r w:rsidRPr="00172262">
        <w:rPr>
          <w:rFonts w:ascii="Times New Roman" w:eastAsia="仿宋_GB2312" w:hAnsi="Times New Roman" w:cs="Times New Roman"/>
          <w:snapToGrid w:val="0"/>
          <w:kern w:val="0"/>
          <w:sz w:val="32"/>
          <w:szCs w:val="32"/>
        </w:rPr>
        <w:t>”</w:t>
      </w:r>
      <w:r w:rsidRPr="00172262">
        <w:rPr>
          <w:rFonts w:ascii="Times New Roman" w:eastAsia="仿宋_GB2312" w:hAnsi="Times New Roman" w:cs="Times New Roman"/>
          <w:snapToGrid w:val="0"/>
          <w:kern w:val="0"/>
          <w:sz w:val="32"/>
          <w:szCs w:val="32"/>
        </w:rPr>
        <w:t>规划》和《广州市知识产权保护和运用</w:t>
      </w:r>
      <w:r w:rsidRPr="00172262">
        <w:rPr>
          <w:rFonts w:ascii="Times New Roman" w:eastAsia="仿宋_GB2312" w:hAnsi="Times New Roman" w:cs="Times New Roman"/>
          <w:snapToGrid w:val="0"/>
          <w:kern w:val="0"/>
          <w:sz w:val="32"/>
          <w:szCs w:val="32"/>
        </w:rPr>
        <w:t>“</w:t>
      </w:r>
      <w:r w:rsidRPr="00172262">
        <w:rPr>
          <w:rFonts w:ascii="Times New Roman" w:eastAsia="仿宋_GB2312" w:hAnsi="Times New Roman" w:cs="Times New Roman"/>
          <w:snapToGrid w:val="0"/>
          <w:kern w:val="0"/>
          <w:sz w:val="32"/>
          <w:szCs w:val="32"/>
        </w:rPr>
        <w:t>十四五</w:t>
      </w:r>
      <w:r w:rsidRPr="00172262">
        <w:rPr>
          <w:rFonts w:ascii="Times New Roman" w:eastAsia="仿宋_GB2312" w:hAnsi="Times New Roman" w:cs="Times New Roman"/>
          <w:snapToGrid w:val="0"/>
          <w:kern w:val="0"/>
          <w:sz w:val="32"/>
          <w:szCs w:val="32"/>
        </w:rPr>
        <w:t>”</w:t>
      </w:r>
      <w:r w:rsidRPr="00172262">
        <w:rPr>
          <w:rFonts w:ascii="Times New Roman" w:eastAsia="仿宋_GB2312" w:hAnsi="Times New Roman" w:cs="Times New Roman"/>
          <w:snapToGrid w:val="0"/>
          <w:kern w:val="0"/>
          <w:sz w:val="32"/>
          <w:szCs w:val="32"/>
        </w:rPr>
        <w:t>规划》等文件精神，进一步推进我市知识产权文化建设，加强知识产权普及教育，培养青少年尊重和保护知识产权的意识，经研究决定，举办</w:t>
      </w:r>
      <w:bookmarkStart w:id="1" w:name="OLE_LINK15"/>
      <w:r w:rsidRPr="00172262">
        <w:rPr>
          <w:rFonts w:ascii="Times New Roman" w:eastAsia="仿宋_GB2312" w:hAnsi="Times New Roman" w:cs="Times New Roman"/>
          <w:snapToGrid w:val="0"/>
          <w:kern w:val="0"/>
          <w:sz w:val="32"/>
          <w:szCs w:val="32"/>
        </w:rPr>
        <w:t>2025</w:t>
      </w:r>
      <w:r w:rsidRPr="00172262">
        <w:rPr>
          <w:rFonts w:ascii="Times New Roman" w:eastAsia="仿宋_GB2312" w:hAnsi="Times New Roman" w:cs="Times New Roman"/>
          <w:snapToGrid w:val="0"/>
          <w:kern w:val="0"/>
          <w:sz w:val="32"/>
          <w:szCs w:val="32"/>
        </w:rPr>
        <w:t>年广州市中小学生知识产权教育系列活动</w:t>
      </w:r>
      <w:bookmarkEnd w:id="1"/>
      <w:r w:rsidRPr="00172262">
        <w:rPr>
          <w:rFonts w:ascii="Times New Roman" w:eastAsia="仿宋_GB2312" w:hAnsi="Times New Roman" w:cs="Times New Roman"/>
          <w:snapToGrid w:val="0"/>
          <w:kern w:val="0"/>
          <w:sz w:val="32"/>
          <w:szCs w:val="32"/>
        </w:rPr>
        <w:t>。通过开展中小学生知识产权教育系列活动，加强中小学知识产权保护教育普及工作，培养青少年科技创新思维、知识产权保护意识，促进学生科学素养的发展，为广州创新型城市建设储备优秀科技创新后备人才。</w:t>
      </w:r>
    </w:p>
    <w:p w14:paraId="068CF364" w14:textId="77777777" w:rsidR="0002362D" w:rsidRPr="00172262" w:rsidRDefault="00DE2C59" w:rsidP="009442BF">
      <w:pPr>
        <w:adjustRightInd w:val="0"/>
        <w:snapToGrid w:val="0"/>
        <w:spacing w:line="560" w:lineRule="exact"/>
        <w:ind w:firstLineChars="200" w:firstLine="640"/>
        <w:outlineLvl w:val="0"/>
        <w:rPr>
          <w:rFonts w:ascii="Times New Roman" w:eastAsia="黑体" w:hAnsi="Times New Roman" w:cs="Times New Roman"/>
          <w:snapToGrid w:val="0"/>
          <w:kern w:val="0"/>
          <w:sz w:val="32"/>
          <w:szCs w:val="32"/>
          <w:lang w:eastAsia="zh-Hans"/>
        </w:rPr>
      </w:pPr>
      <w:r w:rsidRPr="00172262">
        <w:rPr>
          <w:rFonts w:ascii="Times New Roman" w:eastAsia="黑体" w:hAnsi="Times New Roman" w:cs="Times New Roman"/>
          <w:snapToGrid w:val="0"/>
          <w:kern w:val="0"/>
          <w:sz w:val="32"/>
          <w:szCs w:val="32"/>
        </w:rPr>
        <w:t>一、组织机构</w:t>
      </w:r>
    </w:p>
    <w:p w14:paraId="56EDCE87" w14:textId="77777777" w:rsidR="0002362D" w:rsidRPr="00172262" w:rsidRDefault="00DE2C59" w:rsidP="009442BF">
      <w:pPr>
        <w:pStyle w:val="a6"/>
        <w:widowControl w:val="0"/>
        <w:shd w:val="clear" w:color="auto" w:fill="FFFFFF"/>
        <w:adjustRightInd w:val="0"/>
        <w:snapToGrid w:val="0"/>
        <w:spacing w:before="0" w:beforeAutospacing="0" w:after="0" w:afterAutospacing="0" w:line="560" w:lineRule="exact"/>
        <w:ind w:firstLineChars="200" w:firstLine="640"/>
        <w:jc w:val="both"/>
        <w:outlineLvl w:val="0"/>
        <w:rPr>
          <w:rFonts w:ascii="Times New Roman" w:eastAsia="楷体" w:hAnsi="Times New Roman" w:cs="Times New Roman" w:hint="default"/>
          <w:snapToGrid w:val="0"/>
          <w:kern w:val="0"/>
          <w:sz w:val="32"/>
          <w:szCs w:val="32"/>
          <w:shd w:val="clear" w:color="auto" w:fill="FFFFFF"/>
          <w:lang w:bidi="ar"/>
        </w:rPr>
      </w:pPr>
      <w:r w:rsidRPr="00172262">
        <w:rPr>
          <w:rFonts w:ascii="Times New Roman" w:eastAsia="楷体" w:hAnsi="Times New Roman" w:cs="Times New Roman" w:hint="default"/>
          <w:snapToGrid w:val="0"/>
          <w:kern w:val="0"/>
          <w:sz w:val="32"/>
          <w:szCs w:val="32"/>
          <w:shd w:val="clear" w:color="auto" w:fill="FFFFFF"/>
          <w:lang w:bidi="ar"/>
        </w:rPr>
        <w:t>（一）</w:t>
      </w:r>
      <w:r w:rsidRPr="00172262">
        <w:rPr>
          <w:rFonts w:ascii="Times New Roman" w:eastAsia="楷体" w:hAnsi="Times New Roman" w:cs="Times New Roman" w:hint="default"/>
          <w:snapToGrid w:val="0"/>
          <w:kern w:val="0"/>
          <w:sz w:val="32"/>
          <w:szCs w:val="32"/>
          <w:shd w:val="clear" w:color="auto" w:fill="FFFFFF"/>
          <w:lang w:eastAsia="zh-Hans" w:bidi="ar"/>
        </w:rPr>
        <w:t>主办</w:t>
      </w:r>
      <w:r w:rsidRPr="00172262">
        <w:rPr>
          <w:rFonts w:ascii="Times New Roman" w:eastAsia="楷体" w:hAnsi="Times New Roman" w:cs="Times New Roman" w:hint="default"/>
          <w:snapToGrid w:val="0"/>
          <w:kern w:val="0"/>
          <w:sz w:val="32"/>
          <w:szCs w:val="32"/>
          <w:shd w:val="clear" w:color="auto" w:fill="FFFFFF"/>
          <w:lang w:bidi="ar"/>
        </w:rPr>
        <w:t>单位</w:t>
      </w:r>
    </w:p>
    <w:p w14:paraId="4B90A80F" w14:textId="77777777" w:rsidR="0002362D" w:rsidRPr="00172262" w:rsidRDefault="00DE2C59" w:rsidP="009442BF">
      <w:pPr>
        <w:pStyle w:val="a6"/>
        <w:widowControl w:val="0"/>
        <w:shd w:val="clear" w:color="auto" w:fill="FFFFFF"/>
        <w:adjustRightInd w:val="0"/>
        <w:snapToGrid w:val="0"/>
        <w:spacing w:before="0" w:beforeAutospacing="0" w:after="0" w:afterAutospacing="0" w:line="560" w:lineRule="exact"/>
        <w:ind w:firstLineChars="200" w:firstLine="640"/>
        <w:jc w:val="both"/>
        <w:outlineLvl w:val="0"/>
        <w:rPr>
          <w:rFonts w:ascii="Times New Roman" w:eastAsia="仿宋_GB2312" w:hAnsi="Times New Roman" w:cs="Times New Roman" w:hint="default"/>
          <w:snapToGrid w:val="0"/>
          <w:kern w:val="0"/>
          <w:sz w:val="32"/>
          <w:szCs w:val="32"/>
          <w:shd w:val="clear" w:color="auto" w:fill="FFFFFF"/>
          <w:lang w:bidi="ar"/>
        </w:rPr>
      </w:pPr>
      <w:r w:rsidRPr="00172262">
        <w:rPr>
          <w:rFonts w:ascii="Times New Roman" w:eastAsia="仿宋_GB2312" w:hAnsi="Times New Roman" w:cs="Times New Roman" w:hint="default"/>
          <w:snapToGrid w:val="0"/>
          <w:kern w:val="0"/>
          <w:sz w:val="32"/>
          <w:szCs w:val="32"/>
          <w:shd w:val="clear" w:color="auto" w:fill="FFFFFF"/>
          <w:lang w:bidi="ar"/>
        </w:rPr>
        <w:t>广州市教育局</w:t>
      </w:r>
    </w:p>
    <w:p w14:paraId="1B9986E9" w14:textId="77777777" w:rsidR="0002362D" w:rsidRPr="00172262" w:rsidRDefault="00DE2C59" w:rsidP="009442BF">
      <w:pPr>
        <w:pStyle w:val="a6"/>
        <w:widowControl w:val="0"/>
        <w:shd w:val="clear" w:color="auto" w:fill="FFFFFF"/>
        <w:adjustRightInd w:val="0"/>
        <w:snapToGrid w:val="0"/>
        <w:spacing w:before="0" w:beforeAutospacing="0" w:after="0" w:afterAutospacing="0" w:line="560" w:lineRule="exact"/>
        <w:ind w:firstLineChars="200" w:firstLine="640"/>
        <w:jc w:val="both"/>
        <w:outlineLvl w:val="0"/>
        <w:rPr>
          <w:rFonts w:ascii="Times New Roman" w:eastAsia="楷体" w:hAnsi="Times New Roman" w:cs="Times New Roman" w:hint="default"/>
          <w:snapToGrid w:val="0"/>
          <w:kern w:val="0"/>
          <w:sz w:val="32"/>
          <w:szCs w:val="32"/>
          <w:shd w:val="clear" w:color="auto" w:fill="FFFFFF"/>
          <w:lang w:bidi="ar"/>
        </w:rPr>
      </w:pPr>
      <w:r w:rsidRPr="00172262">
        <w:rPr>
          <w:rFonts w:ascii="Times New Roman" w:eastAsia="楷体" w:hAnsi="Times New Roman" w:cs="Times New Roman" w:hint="default"/>
          <w:snapToGrid w:val="0"/>
          <w:kern w:val="0"/>
          <w:sz w:val="32"/>
          <w:szCs w:val="32"/>
          <w:shd w:val="clear" w:color="auto" w:fill="FFFFFF"/>
          <w:lang w:bidi="ar"/>
        </w:rPr>
        <w:t>（二）承办单位</w:t>
      </w:r>
    </w:p>
    <w:p w14:paraId="0DDED2C1" w14:textId="77777777" w:rsidR="0002362D" w:rsidRPr="00172262" w:rsidRDefault="00DE2C59" w:rsidP="009442BF">
      <w:pPr>
        <w:pStyle w:val="a6"/>
        <w:widowControl w:val="0"/>
        <w:shd w:val="clear" w:color="auto" w:fill="FFFFFF"/>
        <w:adjustRightInd w:val="0"/>
        <w:snapToGrid w:val="0"/>
        <w:spacing w:before="0" w:beforeAutospacing="0" w:after="0" w:afterAutospacing="0" w:line="560" w:lineRule="exact"/>
        <w:ind w:firstLineChars="200" w:firstLine="640"/>
        <w:jc w:val="both"/>
        <w:outlineLvl w:val="0"/>
        <w:rPr>
          <w:rFonts w:ascii="Times New Roman" w:eastAsia="仿宋_GB2312" w:hAnsi="Times New Roman" w:cs="Times New Roman" w:hint="default"/>
          <w:snapToGrid w:val="0"/>
          <w:kern w:val="0"/>
          <w:sz w:val="32"/>
          <w:szCs w:val="32"/>
          <w:shd w:val="clear" w:color="auto" w:fill="FFFFFF"/>
          <w:lang w:bidi="ar"/>
        </w:rPr>
      </w:pPr>
      <w:r w:rsidRPr="00172262">
        <w:rPr>
          <w:rFonts w:ascii="Times New Roman" w:eastAsia="仿宋_GB2312" w:hAnsi="Times New Roman" w:cs="Times New Roman" w:hint="default"/>
          <w:snapToGrid w:val="0"/>
          <w:kern w:val="0"/>
          <w:sz w:val="32"/>
          <w:szCs w:val="32"/>
          <w:shd w:val="clear" w:color="auto" w:fill="FFFFFF"/>
          <w:lang w:bidi="ar"/>
        </w:rPr>
        <w:t>广州市从化区教育局</w:t>
      </w:r>
    </w:p>
    <w:p w14:paraId="7A0169D5" w14:textId="77777777" w:rsidR="0002362D" w:rsidRPr="00172262" w:rsidRDefault="00DE2C59" w:rsidP="009442BF">
      <w:pPr>
        <w:pStyle w:val="a6"/>
        <w:widowControl w:val="0"/>
        <w:shd w:val="clear" w:color="auto" w:fill="FFFFFF"/>
        <w:adjustRightInd w:val="0"/>
        <w:snapToGrid w:val="0"/>
        <w:spacing w:before="0" w:beforeAutospacing="0" w:after="0" w:afterAutospacing="0" w:line="560" w:lineRule="exact"/>
        <w:ind w:firstLineChars="200" w:firstLine="640"/>
        <w:jc w:val="both"/>
        <w:outlineLvl w:val="0"/>
        <w:rPr>
          <w:rFonts w:ascii="Times New Roman" w:eastAsia="楷体" w:hAnsi="Times New Roman" w:cs="Times New Roman" w:hint="default"/>
          <w:snapToGrid w:val="0"/>
          <w:kern w:val="0"/>
          <w:sz w:val="32"/>
          <w:szCs w:val="32"/>
          <w:shd w:val="clear" w:color="auto" w:fill="FFFFFF"/>
          <w:lang w:bidi="ar"/>
        </w:rPr>
      </w:pPr>
      <w:bookmarkStart w:id="2" w:name="OLE_LINK4"/>
      <w:r w:rsidRPr="00172262">
        <w:rPr>
          <w:rFonts w:ascii="Times New Roman" w:eastAsia="楷体" w:hAnsi="Times New Roman" w:cs="Times New Roman" w:hint="default"/>
          <w:snapToGrid w:val="0"/>
          <w:kern w:val="0"/>
          <w:sz w:val="32"/>
          <w:szCs w:val="32"/>
          <w:shd w:val="clear" w:color="auto" w:fill="FFFFFF"/>
          <w:lang w:bidi="ar"/>
        </w:rPr>
        <w:t>（三）协办单位</w:t>
      </w:r>
    </w:p>
    <w:bookmarkEnd w:id="2"/>
    <w:p w14:paraId="4D1FF641" w14:textId="77777777" w:rsidR="0002362D" w:rsidRPr="00172262" w:rsidRDefault="00DE2C59" w:rsidP="009442BF">
      <w:pPr>
        <w:pStyle w:val="a6"/>
        <w:shd w:val="clear" w:color="auto" w:fill="FFFFFF"/>
        <w:adjustRightInd w:val="0"/>
        <w:snapToGrid w:val="0"/>
        <w:spacing w:before="0" w:beforeAutospacing="0" w:after="0" w:afterAutospacing="0" w:line="560" w:lineRule="exact"/>
        <w:ind w:firstLineChars="200" w:firstLine="640"/>
        <w:jc w:val="both"/>
        <w:outlineLvl w:val="0"/>
        <w:rPr>
          <w:rFonts w:ascii="Times New Roman" w:eastAsia="仿宋_GB2312" w:hAnsi="Times New Roman" w:cs="Times New Roman" w:hint="default"/>
          <w:snapToGrid w:val="0"/>
          <w:color w:val="000000" w:themeColor="text1"/>
          <w:kern w:val="0"/>
          <w:sz w:val="32"/>
          <w:szCs w:val="32"/>
          <w:shd w:val="clear" w:color="auto" w:fill="FFFFFF"/>
          <w:lang w:bidi="ar"/>
        </w:rPr>
      </w:pPr>
      <w:r w:rsidRPr="00172262">
        <w:rPr>
          <w:rFonts w:ascii="Times New Roman" w:eastAsia="仿宋_GB2312" w:hAnsi="Times New Roman" w:cs="Times New Roman" w:hint="default"/>
          <w:snapToGrid w:val="0"/>
          <w:color w:val="000000" w:themeColor="text1"/>
          <w:kern w:val="0"/>
          <w:sz w:val="32"/>
          <w:szCs w:val="32"/>
          <w:shd w:val="clear" w:color="auto" w:fill="FFFFFF"/>
          <w:lang w:bidi="ar"/>
        </w:rPr>
        <w:t>广州市青少年科技教育协会（创造发明专业委员会）</w:t>
      </w:r>
    </w:p>
    <w:p w14:paraId="2B1CCB49" w14:textId="77777777" w:rsidR="0002362D" w:rsidRPr="00172262" w:rsidRDefault="00DE2C59" w:rsidP="009442BF">
      <w:pPr>
        <w:pStyle w:val="a6"/>
        <w:shd w:val="clear" w:color="auto" w:fill="FFFFFF"/>
        <w:adjustRightInd w:val="0"/>
        <w:snapToGrid w:val="0"/>
        <w:spacing w:before="0" w:beforeAutospacing="0" w:after="0" w:afterAutospacing="0" w:line="560" w:lineRule="exact"/>
        <w:ind w:firstLineChars="200" w:firstLine="640"/>
        <w:jc w:val="both"/>
        <w:outlineLvl w:val="0"/>
        <w:rPr>
          <w:rFonts w:ascii="Times New Roman" w:eastAsia="仿宋_GB2312" w:hAnsi="Times New Roman" w:cs="Times New Roman" w:hint="default"/>
          <w:snapToGrid w:val="0"/>
          <w:color w:val="000000" w:themeColor="text1"/>
          <w:kern w:val="0"/>
          <w:sz w:val="32"/>
          <w:szCs w:val="32"/>
        </w:rPr>
      </w:pPr>
      <w:r w:rsidRPr="00172262">
        <w:rPr>
          <w:rFonts w:ascii="Times New Roman" w:eastAsia="仿宋_GB2312" w:hAnsi="Times New Roman" w:cs="Times New Roman" w:hint="default"/>
          <w:snapToGrid w:val="0"/>
          <w:color w:val="000000" w:themeColor="text1"/>
          <w:kern w:val="0"/>
          <w:sz w:val="32"/>
          <w:szCs w:val="32"/>
        </w:rPr>
        <w:t>广州市从化区江</w:t>
      </w:r>
      <w:proofErr w:type="gramStart"/>
      <w:r w:rsidRPr="00172262">
        <w:rPr>
          <w:rFonts w:ascii="Times New Roman" w:eastAsia="仿宋_GB2312" w:hAnsi="Times New Roman" w:cs="Times New Roman" w:hint="default"/>
          <w:snapToGrid w:val="0"/>
          <w:color w:val="000000" w:themeColor="text1"/>
          <w:kern w:val="0"/>
          <w:sz w:val="32"/>
          <w:szCs w:val="32"/>
        </w:rPr>
        <w:t>埔</w:t>
      </w:r>
      <w:proofErr w:type="gramEnd"/>
      <w:r w:rsidRPr="00172262">
        <w:rPr>
          <w:rFonts w:ascii="Times New Roman" w:eastAsia="仿宋_GB2312" w:hAnsi="Times New Roman" w:cs="Times New Roman" w:hint="default"/>
          <w:snapToGrid w:val="0"/>
          <w:color w:val="000000" w:themeColor="text1"/>
          <w:kern w:val="0"/>
          <w:sz w:val="32"/>
          <w:szCs w:val="32"/>
        </w:rPr>
        <w:t>街江</w:t>
      </w:r>
      <w:proofErr w:type="gramStart"/>
      <w:r w:rsidRPr="00172262">
        <w:rPr>
          <w:rFonts w:ascii="Times New Roman" w:eastAsia="仿宋_GB2312" w:hAnsi="Times New Roman" w:cs="Times New Roman" w:hint="default"/>
          <w:snapToGrid w:val="0"/>
          <w:color w:val="000000" w:themeColor="text1"/>
          <w:kern w:val="0"/>
          <w:sz w:val="32"/>
          <w:szCs w:val="32"/>
        </w:rPr>
        <w:t>埔</w:t>
      </w:r>
      <w:proofErr w:type="gramEnd"/>
      <w:r w:rsidRPr="00172262">
        <w:rPr>
          <w:rFonts w:ascii="Times New Roman" w:eastAsia="仿宋_GB2312" w:hAnsi="Times New Roman" w:cs="Times New Roman" w:hint="default"/>
          <w:snapToGrid w:val="0"/>
          <w:color w:val="000000" w:themeColor="text1"/>
          <w:kern w:val="0"/>
          <w:sz w:val="32"/>
          <w:szCs w:val="32"/>
        </w:rPr>
        <w:t>小学</w:t>
      </w:r>
    </w:p>
    <w:p w14:paraId="3CD61FCE" w14:textId="77777777" w:rsidR="0002362D" w:rsidRPr="00172262" w:rsidRDefault="00DE2C59" w:rsidP="009442BF">
      <w:pPr>
        <w:pStyle w:val="a6"/>
        <w:shd w:val="clear" w:color="auto" w:fill="FFFFFF"/>
        <w:adjustRightInd w:val="0"/>
        <w:snapToGrid w:val="0"/>
        <w:spacing w:before="0" w:beforeAutospacing="0" w:after="0" w:afterAutospacing="0" w:line="560" w:lineRule="exact"/>
        <w:ind w:firstLineChars="200" w:firstLine="640"/>
        <w:jc w:val="both"/>
        <w:outlineLvl w:val="0"/>
        <w:rPr>
          <w:rFonts w:ascii="Times New Roman" w:eastAsia="仿宋_GB2312" w:hAnsi="Times New Roman" w:cs="Times New Roman" w:hint="default"/>
          <w:snapToGrid w:val="0"/>
          <w:color w:val="000000" w:themeColor="text1"/>
          <w:kern w:val="0"/>
          <w:sz w:val="32"/>
          <w:szCs w:val="32"/>
        </w:rPr>
      </w:pPr>
      <w:r w:rsidRPr="00172262">
        <w:rPr>
          <w:rFonts w:ascii="Times New Roman" w:eastAsia="仿宋_GB2312" w:hAnsi="Times New Roman" w:cs="Times New Roman" w:hint="default"/>
          <w:snapToGrid w:val="0"/>
          <w:color w:val="000000" w:themeColor="text1"/>
          <w:kern w:val="0"/>
          <w:sz w:val="32"/>
          <w:szCs w:val="32"/>
        </w:rPr>
        <w:t>广州市从化区流溪中学</w:t>
      </w:r>
    </w:p>
    <w:p w14:paraId="1012386F" w14:textId="77777777" w:rsidR="0002362D" w:rsidRPr="00172262" w:rsidRDefault="00DE2C59" w:rsidP="009442BF">
      <w:pPr>
        <w:pStyle w:val="a6"/>
        <w:shd w:val="clear" w:color="auto" w:fill="FFFFFF"/>
        <w:adjustRightInd w:val="0"/>
        <w:snapToGrid w:val="0"/>
        <w:spacing w:before="0" w:beforeAutospacing="0" w:after="0" w:afterAutospacing="0" w:line="560" w:lineRule="exact"/>
        <w:ind w:firstLineChars="200" w:firstLine="640"/>
        <w:jc w:val="both"/>
        <w:outlineLvl w:val="0"/>
        <w:rPr>
          <w:rFonts w:ascii="Times New Roman" w:eastAsia="楷体" w:hAnsi="Times New Roman" w:cs="Times New Roman" w:hint="default"/>
          <w:snapToGrid w:val="0"/>
          <w:kern w:val="0"/>
          <w:sz w:val="32"/>
          <w:szCs w:val="32"/>
          <w:shd w:val="clear" w:color="auto" w:fill="FFFFFF"/>
          <w:lang w:bidi="ar"/>
        </w:rPr>
      </w:pPr>
      <w:r w:rsidRPr="00172262">
        <w:rPr>
          <w:rFonts w:ascii="Times New Roman" w:eastAsia="楷体" w:hAnsi="Times New Roman" w:cs="Times New Roman" w:hint="default"/>
          <w:snapToGrid w:val="0"/>
          <w:kern w:val="0"/>
          <w:sz w:val="32"/>
          <w:szCs w:val="32"/>
          <w:shd w:val="clear" w:color="auto" w:fill="FFFFFF"/>
          <w:lang w:bidi="ar"/>
        </w:rPr>
        <w:t>（四）支持单位</w:t>
      </w:r>
    </w:p>
    <w:p w14:paraId="43C1C178"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shd w:val="clear" w:color="auto" w:fill="FFFFFF"/>
          <w:lang w:bidi="ar"/>
        </w:rPr>
      </w:pPr>
      <w:r w:rsidRPr="00172262">
        <w:rPr>
          <w:rFonts w:ascii="Times New Roman" w:eastAsia="仿宋_GB2312" w:hAnsi="Times New Roman" w:cs="Times New Roman"/>
          <w:snapToGrid w:val="0"/>
          <w:kern w:val="0"/>
          <w:sz w:val="32"/>
          <w:szCs w:val="32"/>
          <w:shd w:val="clear" w:color="auto" w:fill="FFFFFF"/>
          <w:lang w:bidi="ar"/>
        </w:rPr>
        <w:lastRenderedPageBreak/>
        <w:t>广东技术师范大学法学与知识产权学院</w:t>
      </w:r>
    </w:p>
    <w:p w14:paraId="07338C28"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shd w:val="clear" w:color="auto" w:fill="FFFFFF"/>
          <w:lang w:bidi="ar"/>
        </w:rPr>
      </w:pPr>
      <w:r w:rsidRPr="00172262">
        <w:rPr>
          <w:rFonts w:ascii="Times New Roman" w:eastAsia="仿宋_GB2312" w:hAnsi="Times New Roman" w:cs="Times New Roman"/>
          <w:snapToGrid w:val="0"/>
          <w:kern w:val="0"/>
          <w:sz w:val="32"/>
          <w:szCs w:val="32"/>
          <w:shd w:val="clear" w:color="auto" w:fill="FFFFFF"/>
          <w:lang w:bidi="ar"/>
        </w:rPr>
        <w:t>民盟广州市从化区基层委员会</w:t>
      </w:r>
    </w:p>
    <w:p w14:paraId="6054AAEA"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shd w:val="clear" w:color="auto" w:fill="FFFFFF"/>
          <w:lang w:bidi="ar"/>
        </w:rPr>
      </w:pPr>
      <w:r w:rsidRPr="00172262">
        <w:rPr>
          <w:rFonts w:ascii="Times New Roman" w:eastAsia="仿宋_GB2312" w:hAnsi="Times New Roman" w:cs="Times New Roman"/>
          <w:snapToGrid w:val="0"/>
          <w:kern w:val="0"/>
          <w:sz w:val="32"/>
          <w:szCs w:val="32"/>
          <w:shd w:val="clear" w:color="auto" w:fill="FFFFFF"/>
          <w:lang w:bidi="ar"/>
        </w:rPr>
        <w:t>广东发明协会</w:t>
      </w:r>
    </w:p>
    <w:p w14:paraId="5D75C7C9"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shd w:val="clear" w:color="auto" w:fill="FFFFFF"/>
          <w:lang w:bidi="ar"/>
        </w:rPr>
      </w:pPr>
      <w:r w:rsidRPr="00172262">
        <w:rPr>
          <w:rFonts w:ascii="Times New Roman" w:eastAsia="仿宋_GB2312" w:hAnsi="Times New Roman" w:cs="Times New Roman"/>
          <w:snapToGrid w:val="0"/>
          <w:kern w:val="0"/>
          <w:sz w:val="32"/>
          <w:szCs w:val="32"/>
          <w:shd w:val="clear" w:color="auto" w:fill="FFFFFF"/>
          <w:lang w:bidi="ar"/>
        </w:rPr>
        <w:t>广东省知识产权研究会</w:t>
      </w:r>
    </w:p>
    <w:p w14:paraId="3BBCE838"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shd w:val="clear" w:color="auto" w:fill="FFFFFF"/>
          <w:lang w:bidi="ar"/>
        </w:rPr>
      </w:pPr>
      <w:r w:rsidRPr="00172262">
        <w:rPr>
          <w:rFonts w:ascii="Times New Roman" w:eastAsia="仿宋_GB2312" w:hAnsi="Times New Roman" w:cs="Times New Roman"/>
          <w:snapToGrid w:val="0"/>
          <w:kern w:val="0"/>
          <w:sz w:val="32"/>
          <w:szCs w:val="32"/>
          <w:shd w:val="clear" w:color="auto" w:fill="FFFFFF"/>
          <w:lang w:bidi="ar"/>
        </w:rPr>
        <w:t>广州市元宇宙创新产业协会</w:t>
      </w:r>
    </w:p>
    <w:p w14:paraId="27A50969"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172262">
        <w:rPr>
          <w:rFonts w:ascii="Times New Roman" w:eastAsia="黑体" w:hAnsi="Times New Roman" w:cs="Times New Roman"/>
          <w:snapToGrid w:val="0"/>
          <w:color w:val="000000"/>
          <w:kern w:val="0"/>
          <w:sz w:val="32"/>
          <w:szCs w:val="32"/>
        </w:rPr>
        <w:t>二、活动时间</w:t>
      </w:r>
    </w:p>
    <w:p w14:paraId="77C86541" w14:textId="77777777" w:rsidR="0002362D" w:rsidRPr="00172262" w:rsidRDefault="00DE2C59" w:rsidP="009442BF">
      <w:pPr>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172262">
        <w:rPr>
          <w:rFonts w:ascii="Times New Roman" w:eastAsia="楷体_GB2312" w:hAnsi="Times New Roman" w:cs="Times New Roman"/>
          <w:snapToGrid w:val="0"/>
          <w:color w:val="000000"/>
          <w:kern w:val="0"/>
          <w:sz w:val="32"/>
          <w:szCs w:val="32"/>
        </w:rPr>
        <w:t>（一）预报名时间：</w:t>
      </w:r>
      <w:r w:rsidRPr="00172262">
        <w:rPr>
          <w:rFonts w:ascii="Times New Roman" w:eastAsia="仿宋_GB2312" w:hAnsi="Times New Roman" w:cs="Times New Roman"/>
          <w:snapToGrid w:val="0"/>
          <w:color w:val="000000"/>
          <w:kern w:val="0"/>
          <w:sz w:val="32"/>
          <w:szCs w:val="32"/>
        </w:rPr>
        <w:t>自通知发布之日起至</w:t>
      </w:r>
      <w:r w:rsidRPr="00172262">
        <w:rPr>
          <w:rFonts w:ascii="Times New Roman" w:eastAsia="仿宋_GB2312" w:hAnsi="Times New Roman" w:cs="Times New Roman"/>
          <w:snapToGrid w:val="0"/>
          <w:color w:val="000000"/>
          <w:kern w:val="0"/>
          <w:sz w:val="32"/>
          <w:szCs w:val="32"/>
        </w:rPr>
        <w:t>4</w:t>
      </w:r>
      <w:r w:rsidRPr="00172262">
        <w:rPr>
          <w:rFonts w:ascii="Times New Roman" w:eastAsia="仿宋_GB2312" w:hAnsi="Times New Roman" w:cs="Times New Roman"/>
          <w:snapToGrid w:val="0"/>
          <w:color w:val="000000"/>
          <w:kern w:val="0"/>
          <w:sz w:val="32"/>
          <w:szCs w:val="32"/>
        </w:rPr>
        <w:t>月</w:t>
      </w:r>
      <w:r w:rsidRPr="00172262">
        <w:rPr>
          <w:rFonts w:ascii="Times New Roman" w:eastAsia="仿宋_GB2312" w:hAnsi="Times New Roman" w:cs="Times New Roman"/>
          <w:snapToGrid w:val="0"/>
          <w:color w:val="000000"/>
          <w:kern w:val="0"/>
          <w:sz w:val="32"/>
          <w:szCs w:val="32"/>
        </w:rPr>
        <w:t>30</w:t>
      </w:r>
      <w:r w:rsidRPr="00172262">
        <w:rPr>
          <w:rFonts w:ascii="Times New Roman" w:eastAsia="仿宋_GB2312" w:hAnsi="Times New Roman" w:cs="Times New Roman"/>
          <w:snapToGrid w:val="0"/>
          <w:color w:val="000000"/>
          <w:kern w:val="0"/>
          <w:sz w:val="32"/>
          <w:szCs w:val="32"/>
        </w:rPr>
        <w:t>日</w:t>
      </w:r>
      <w:r w:rsidRPr="00172262">
        <w:rPr>
          <w:rFonts w:ascii="Times New Roman" w:eastAsia="仿宋_GB2312" w:hAnsi="Times New Roman" w:cs="Times New Roman"/>
          <w:snapToGrid w:val="0"/>
          <w:color w:val="000000"/>
          <w:kern w:val="0"/>
          <w:sz w:val="32"/>
          <w:szCs w:val="32"/>
        </w:rPr>
        <w:t>18:00</w:t>
      </w:r>
      <w:r w:rsidRPr="00172262">
        <w:rPr>
          <w:rFonts w:ascii="Times New Roman" w:eastAsia="仿宋_GB2312" w:hAnsi="Times New Roman" w:cs="Times New Roman"/>
          <w:snapToGrid w:val="0"/>
          <w:color w:val="000000"/>
          <w:kern w:val="0"/>
          <w:sz w:val="32"/>
          <w:szCs w:val="32"/>
        </w:rPr>
        <w:t>。</w:t>
      </w:r>
    </w:p>
    <w:p w14:paraId="30D370EB" w14:textId="77777777" w:rsidR="0002362D" w:rsidRPr="00172262" w:rsidRDefault="00DE2C59" w:rsidP="009442BF">
      <w:pPr>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172262">
        <w:rPr>
          <w:rFonts w:ascii="Times New Roman" w:eastAsia="楷体_GB2312" w:hAnsi="Times New Roman" w:cs="Times New Roman"/>
          <w:snapToGrid w:val="0"/>
          <w:color w:val="000000"/>
          <w:kern w:val="0"/>
          <w:sz w:val="32"/>
          <w:szCs w:val="32"/>
        </w:rPr>
        <w:t>（二）各区、非区属学校向市推选名单截止时间：</w:t>
      </w:r>
      <w:r w:rsidRPr="00172262">
        <w:rPr>
          <w:rFonts w:ascii="Times New Roman" w:eastAsia="仿宋_GB2312" w:hAnsi="Times New Roman" w:cs="Times New Roman"/>
          <w:snapToGrid w:val="0"/>
          <w:color w:val="000000"/>
          <w:kern w:val="0"/>
          <w:sz w:val="32"/>
          <w:szCs w:val="32"/>
        </w:rPr>
        <w:t>2025</w:t>
      </w:r>
      <w:r w:rsidRPr="00172262">
        <w:rPr>
          <w:rFonts w:ascii="Times New Roman" w:eastAsia="仿宋_GB2312" w:hAnsi="Times New Roman" w:cs="Times New Roman"/>
          <w:snapToGrid w:val="0"/>
          <w:color w:val="000000"/>
          <w:kern w:val="0"/>
          <w:sz w:val="32"/>
          <w:szCs w:val="32"/>
        </w:rPr>
        <w:t>年</w:t>
      </w:r>
      <w:r w:rsidRPr="00172262">
        <w:rPr>
          <w:rFonts w:ascii="Times New Roman" w:eastAsia="仿宋_GB2312" w:hAnsi="Times New Roman" w:cs="Times New Roman"/>
          <w:snapToGrid w:val="0"/>
          <w:color w:val="000000"/>
          <w:kern w:val="0"/>
          <w:sz w:val="32"/>
          <w:szCs w:val="32"/>
        </w:rPr>
        <w:t>5</w:t>
      </w:r>
      <w:r w:rsidRPr="00172262">
        <w:rPr>
          <w:rFonts w:ascii="Times New Roman" w:eastAsia="仿宋_GB2312" w:hAnsi="Times New Roman" w:cs="Times New Roman"/>
          <w:snapToGrid w:val="0"/>
          <w:color w:val="000000"/>
          <w:kern w:val="0"/>
          <w:sz w:val="32"/>
          <w:szCs w:val="32"/>
        </w:rPr>
        <w:t>月</w:t>
      </w:r>
      <w:r w:rsidRPr="00172262">
        <w:rPr>
          <w:rFonts w:ascii="Times New Roman" w:eastAsia="仿宋_GB2312" w:hAnsi="Times New Roman" w:cs="Times New Roman"/>
          <w:snapToGrid w:val="0"/>
          <w:color w:val="000000"/>
          <w:kern w:val="0"/>
          <w:sz w:val="32"/>
          <w:szCs w:val="32"/>
        </w:rPr>
        <w:t>30</w:t>
      </w:r>
      <w:r w:rsidRPr="00172262">
        <w:rPr>
          <w:rFonts w:ascii="Times New Roman" w:eastAsia="仿宋_GB2312" w:hAnsi="Times New Roman" w:cs="Times New Roman"/>
          <w:snapToGrid w:val="0"/>
          <w:color w:val="000000"/>
          <w:kern w:val="0"/>
          <w:sz w:val="32"/>
          <w:szCs w:val="32"/>
        </w:rPr>
        <w:t>日</w:t>
      </w:r>
      <w:r w:rsidRPr="00172262">
        <w:rPr>
          <w:rFonts w:ascii="Times New Roman" w:eastAsia="仿宋_GB2312" w:hAnsi="Times New Roman" w:cs="Times New Roman"/>
          <w:snapToGrid w:val="0"/>
          <w:color w:val="000000"/>
          <w:kern w:val="0"/>
          <w:sz w:val="32"/>
          <w:szCs w:val="32"/>
        </w:rPr>
        <w:t>18:00</w:t>
      </w:r>
      <w:r w:rsidRPr="00172262">
        <w:rPr>
          <w:rFonts w:ascii="Times New Roman" w:eastAsia="仿宋_GB2312" w:hAnsi="Times New Roman" w:cs="Times New Roman"/>
          <w:snapToGrid w:val="0"/>
          <w:color w:val="000000"/>
          <w:kern w:val="0"/>
          <w:sz w:val="32"/>
          <w:szCs w:val="32"/>
        </w:rPr>
        <w:t>。</w:t>
      </w:r>
    </w:p>
    <w:p w14:paraId="4DE4614F" w14:textId="77777777" w:rsidR="0002362D" w:rsidRPr="00172262" w:rsidRDefault="00DE2C59" w:rsidP="009442BF">
      <w:pPr>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172262">
        <w:rPr>
          <w:rFonts w:ascii="Times New Roman" w:eastAsia="楷体_GB2312" w:hAnsi="Times New Roman" w:cs="Times New Roman"/>
          <w:snapToGrid w:val="0"/>
          <w:color w:val="000000"/>
          <w:kern w:val="0"/>
          <w:sz w:val="32"/>
          <w:szCs w:val="32"/>
        </w:rPr>
        <w:t>（三）决赛时间：</w:t>
      </w:r>
      <w:bookmarkStart w:id="3" w:name="OLE_LINK7"/>
      <w:r w:rsidRPr="00172262">
        <w:rPr>
          <w:rFonts w:ascii="Times New Roman" w:eastAsia="仿宋_GB2312" w:hAnsi="Times New Roman" w:cs="Times New Roman"/>
          <w:snapToGrid w:val="0"/>
          <w:color w:val="000000"/>
          <w:kern w:val="0"/>
          <w:sz w:val="32"/>
          <w:szCs w:val="32"/>
        </w:rPr>
        <w:t>2025</w:t>
      </w:r>
      <w:r w:rsidRPr="00172262">
        <w:rPr>
          <w:rFonts w:ascii="Times New Roman" w:eastAsia="仿宋_GB2312" w:hAnsi="Times New Roman" w:cs="Times New Roman"/>
          <w:snapToGrid w:val="0"/>
          <w:color w:val="000000"/>
          <w:kern w:val="0"/>
          <w:sz w:val="32"/>
          <w:szCs w:val="32"/>
        </w:rPr>
        <w:t>年</w:t>
      </w:r>
      <w:r w:rsidRPr="00172262">
        <w:rPr>
          <w:rFonts w:ascii="Times New Roman" w:eastAsia="仿宋_GB2312" w:hAnsi="Times New Roman" w:cs="Times New Roman"/>
          <w:snapToGrid w:val="0"/>
          <w:color w:val="000000"/>
          <w:kern w:val="0"/>
          <w:sz w:val="32"/>
          <w:szCs w:val="32"/>
        </w:rPr>
        <w:t>6</w:t>
      </w:r>
      <w:r w:rsidRPr="00172262">
        <w:rPr>
          <w:rFonts w:ascii="Times New Roman" w:eastAsia="仿宋_GB2312" w:hAnsi="Times New Roman" w:cs="Times New Roman"/>
          <w:snapToGrid w:val="0"/>
          <w:color w:val="000000"/>
          <w:kern w:val="0"/>
          <w:sz w:val="32"/>
          <w:szCs w:val="32"/>
        </w:rPr>
        <w:t>月</w:t>
      </w:r>
      <w:bookmarkEnd w:id="3"/>
      <w:r w:rsidRPr="00172262">
        <w:rPr>
          <w:rFonts w:ascii="Times New Roman" w:eastAsia="仿宋_GB2312" w:hAnsi="Times New Roman" w:cs="Times New Roman"/>
          <w:snapToGrid w:val="0"/>
          <w:color w:val="000000"/>
          <w:kern w:val="0"/>
          <w:sz w:val="32"/>
          <w:szCs w:val="32"/>
        </w:rPr>
        <w:t>14</w:t>
      </w:r>
      <w:r w:rsidRPr="00172262">
        <w:rPr>
          <w:rFonts w:ascii="Times New Roman" w:eastAsia="仿宋_GB2312" w:hAnsi="Times New Roman" w:cs="Times New Roman"/>
          <w:snapToGrid w:val="0"/>
          <w:color w:val="000000"/>
          <w:kern w:val="0"/>
          <w:sz w:val="32"/>
          <w:szCs w:val="32"/>
        </w:rPr>
        <w:t>日。</w:t>
      </w:r>
    </w:p>
    <w:p w14:paraId="2B87D435" w14:textId="77777777" w:rsidR="0002362D" w:rsidRPr="00172262" w:rsidRDefault="00DE2C59" w:rsidP="009442BF">
      <w:pPr>
        <w:adjustRightInd w:val="0"/>
        <w:snapToGrid w:val="0"/>
        <w:spacing w:line="560" w:lineRule="exact"/>
        <w:ind w:firstLineChars="200" w:firstLine="640"/>
        <w:rPr>
          <w:rFonts w:ascii="Times New Roman" w:eastAsia="楷体_GB2312" w:hAnsi="Times New Roman" w:cs="Times New Roman"/>
          <w:snapToGrid w:val="0"/>
          <w:kern w:val="0"/>
          <w:sz w:val="32"/>
          <w:szCs w:val="32"/>
          <w:shd w:val="clear" w:color="auto" w:fill="FFFFFF"/>
          <w:lang w:bidi="ar"/>
        </w:rPr>
      </w:pPr>
      <w:r w:rsidRPr="00172262">
        <w:rPr>
          <w:rFonts w:ascii="Times New Roman" w:eastAsia="楷体_GB2312" w:hAnsi="Times New Roman" w:cs="Times New Roman"/>
          <w:snapToGrid w:val="0"/>
          <w:color w:val="000000"/>
          <w:kern w:val="0"/>
          <w:sz w:val="32"/>
          <w:szCs w:val="32"/>
        </w:rPr>
        <w:t>（四）闭幕时间：</w:t>
      </w:r>
      <w:r w:rsidRPr="00172262">
        <w:rPr>
          <w:rFonts w:ascii="Times New Roman" w:eastAsia="仿宋_GB2312" w:hAnsi="Times New Roman" w:cs="Times New Roman"/>
          <w:snapToGrid w:val="0"/>
          <w:color w:val="000000"/>
          <w:kern w:val="0"/>
          <w:sz w:val="32"/>
          <w:szCs w:val="32"/>
        </w:rPr>
        <w:t>2025</w:t>
      </w:r>
      <w:r w:rsidRPr="00172262">
        <w:rPr>
          <w:rFonts w:ascii="Times New Roman" w:eastAsia="仿宋_GB2312" w:hAnsi="Times New Roman" w:cs="Times New Roman"/>
          <w:snapToGrid w:val="0"/>
          <w:color w:val="000000"/>
          <w:kern w:val="0"/>
          <w:sz w:val="32"/>
          <w:szCs w:val="32"/>
        </w:rPr>
        <w:t>年</w:t>
      </w:r>
      <w:r w:rsidRPr="00172262">
        <w:rPr>
          <w:rFonts w:ascii="Times New Roman" w:eastAsia="仿宋_GB2312" w:hAnsi="Times New Roman" w:cs="Times New Roman"/>
          <w:snapToGrid w:val="0"/>
          <w:color w:val="000000"/>
          <w:kern w:val="0"/>
          <w:sz w:val="32"/>
          <w:szCs w:val="32"/>
        </w:rPr>
        <w:t>6</w:t>
      </w:r>
      <w:r w:rsidRPr="00172262">
        <w:rPr>
          <w:rFonts w:ascii="Times New Roman" w:eastAsia="仿宋_GB2312" w:hAnsi="Times New Roman" w:cs="Times New Roman"/>
          <w:snapToGrid w:val="0"/>
          <w:color w:val="000000"/>
          <w:kern w:val="0"/>
          <w:sz w:val="32"/>
          <w:szCs w:val="32"/>
        </w:rPr>
        <w:t>月</w:t>
      </w:r>
      <w:r w:rsidRPr="00172262">
        <w:rPr>
          <w:rFonts w:ascii="Times New Roman" w:eastAsia="仿宋_GB2312" w:hAnsi="Times New Roman" w:cs="Times New Roman"/>
          <w:snapToGrid w:val="0"/>
          <w:color w:val="000000"/>
          <w:kern w:val="0"/>
          <w:sz w:val="32"/>
          <w:szCs w:val="32"/>
        </w:rPr>
        <w:t>20</w:t>
      </w:r>
      <w:r w:rsidRPr="00172262">
        <w:rPr>
          <w:rFonts w:ascii="Times New Roman" w:eastAsia="仿宋_GB2312" w:hAnsi="Times New Roman" w:cs="Times New Roman"/>
          <w:snapToGrid w:val="0"/>
          <w:color w:val="000000"/>
          <w:kern w:val="0"/>
          <w:sz w:val="32"/>
          <w:szCs w:val="32"/>
        </w:rPr>
        <w:t>日。</w:t>
      </w:r>
    </w:p>
    <w:p w14:paraId="02E7598D" w14:textId="77777777" w:rsidR="0002362D" w:rsidRPr="00172262" w:rsidRDefault="00DE2C59" w:rsidP="009442BF">
      <w:pPr>
        <w:adjustRightInd w:val="0"/>
        <w:snapToGrid w:val="0"/>
        <w:spacing w:line="560" w:lineRule="exact"/>
        <w:ind w:firstLineChars="200" w:firstLine="640"/>
        <w:outlineLvl w:val="0"/>
        <w:rPr>
          <w:rFonts w:ascii="Times New Roman" w:eastAsia="黑体" w:hAnsi="Times New Roman" w:cs="Times New Roman"/>
          <w:snapToGrid w:val="0"/>
          <w:kern w:val="0"/>
          <w:sz w:val="32"/>
          <w:szCs w:val="32"/>
          <w:lang w:eastAsia="zh-Hans"/>
        </w:rPr>
      </w:pPr>
      <w:r w:rsidRPr="00172262">
        <w:rPr>
          <w:rFonts w:ascii="Times New Roman" w:eastAsia="黑体" w:hAnsi="Times New Roman" w:cs="Times New Roman"/>
          <w:snapToGrid w:val="0"/>
          <w:kern w:val="0"/>
          <w:sz w:val="32"/>
          <w:szCs w:val="32"/>
        </w:rPr>
        <w:t>三</w:t>
      </w:r>
      <w:r w:rsidRPr="00172262">
        <w:rPr>
          <w:rFonts w:ascii="Times New Roman" w:eastAsia="黑体" w:hAnsi="Times New Roman" w:cs="Times New Roman"/>
          <w:snapToGrid w:val="0"/>
          <w:kern w:val="0"/>
          <w:sz w:val="32"/>
          <w:szCs w:val="32"/>
          <w:lang w:eastAsia="zh-Hans"/>
        </w:rPr>
        <w:t>、活动主题</w:t>
      </w:r>
    </w:p>
    <w:p w14:paraId="7B967465" w14:textId="77777777" w:rsidR="0002362D" w:rsidRPr="00172262" w:rsidRDefault="00DE2C59" w:rsidP="009442BF">
      <w:pPr>
        <w:adjustRightInd w:val="0"/>
        <w:snapToGrid w:val="0"/>
        <w:spacing w:line="560" w:lineRule="exact"/>
        <w:ind w:firstLineChars="200" w:firstLine="640"/>
        <w:outlineLvl w:val="0"/>
        <w:rPr>
          <w:rFonts w:ascii="Times New Roman" w:eastAsia="仿宋_GB2312" w:hAnsi="Times New Roman" w:cs="Times New Roman"/>
          <w:snapToGrid w:val="0"/>
          <w:kern w:val="0"/>
          <w:sz w:val="32"/>
          <w:szCs w:val="32"/>
        </w:rPr>
      </w:pPr>
      <w:bookmarkStart w:id="4" w:name="OLE_LINK10"/>
      <w:proofErr w:type="gramStart"/>
      <w:r w:rsidRPr="00172262">
        <w:rPr>
          <w:rFonts w:ascii="Times New Roman" w:eastAsia="仿宋_GB2312" w:hAnsi="Times New Roman" w:cs="Times New Roman"/>
          <w:snapToGrid w:val="0"/>
          <w:kern w:val="0"/>
          <w:sz w:val="32"/>
          <w:szCs w:val="32"/>
        </w:rPr>
        <w:t>科创筑家</w:t>
      </w:r>
      <w:proofErr w:type="gramEnd"/>
      <w:r w:rsidRPr="00172262">
        <w:rPr>
          <w:rFonts w:ascii="Times New Roman" w:eastAsia="仿宋_GB2312" w:hAnsi="Times New Roman" w:cs="Times New Roman"/>
          <w:snapToGrid w:val="0"/>
          <w:kern w:val="0"/>
          <w:sz w:val="32"/>
          <w:szCs w:val="32"/>
        </w:rPr>
        <w:t xml:space="preserve"> </w:t>
      </w:r>
      <w:r w:rsidRPr="00172262">
        <w:rPr>
          <w:rFonts w:ascii="Times New Roman" w:eastAsia="仿宋_GB2312" w:hAnsi="Times New Roman" w:cs="Times New Roman"/>
          <w:snapToGrid w:val="0"/>
          <w:kern w:val="0"/>
          <w:sz w:val="32"/>
          <w:szCs w:val="32"/>
        </w:rPr>
        <w:t>法护新芽</w:t>
      </w:r>
    </w:p>
    <w:bookmarkEnd w:id="4"/>
    <w:p w14:paraId="6997C5A9" w14:textId="77777777" w:rsidR="0002362D" w:rsidRPr="00172262" w:rsidRDefault="00DE2C59" w:rsidP="009442BF">
      <w:pPr>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172262">
        <w:rPr>
          <w:rFonts w:ascii="Times New Roman" w:eastAsia="黑体" w:hAnsi="Times New Roman" w:cs="Times New Roman"/>
          <w:snapToGrid w:val="0"/>
          <w:color w:val="000000"/>
          <w:kern w:val="0"/>
          <w:sz w:val="32"/>
          <w:szCs w:val="32"/>
        </w:rPr>
        <w:t>四、活动对象</w:t>
      </w:r>
    </w:p>
    <w:p w14:paraId="179B2C64"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172262">
        <w:rPr>
          <w:rFonts w:ascii="Times New Roman" w:eastAsia="仿宋_GB2312" w:hAnsi="Times New Roman" w:cs="Times New Roman"/>
          <w:snapToGrid w:val="0"/>
          <w:color w:val="000000"/>
          <w:kern w:val="0"/>
          <w:sz w:val="32"/>
          <w:szCs w:val="32"/>
        </w:rPr>
        <w:t>全市中小学生，分中学组（</w:t>
      </w:r>
      <w:r w:rsidRPr="00172262">
        <w:rPr>
          <w:rFonts w:ascii="Times New Roman" w:eastAsia="仿宋_GB2312" w:hAnsi="Times New Roman" w:cs="Times New Roman"/>
          <w:snapToGrid w:val="0"/>
          <w:kern w:val="0"/>
          <w:sz w:val="32"/>
          <w:szCs w:val="32"/>
        </w:rPr>
        <w:t>含中职）和小学组。同步面向香港、澳门特别行政区及粤港澳大湾区其他城市开放报名，鼓励各地教育部门、学校择优推荐优秀作品参评。</w:t>
      </w:r>
    </w:p>
    <w:p w14:paraId="79E9CA39" w14:textId="77777777" w:rsidR="0002362D" w:rsidRPr="00172262" w:rsidRDefault="00DE2C59" w:rsidP="009442BF">
      <w:pPr>
        <w:adjustRightInd w:val="0"/>
        <w:snapToGrid w:val="0"/>
        <w:spacing w:line="560" w:lineRule="exact"/>
        <w:ind w:firstLineChars="200" w:firstLine="640"/>
        <w:outlineLvl w:val="0"/>
        <w:rPr>
          <w:rFonts w:ascii="Times New Roman" w:eastAsia="黑体" w:hAnsi="Times New Roman" w:cs="Times New Roman"/>
          <w:snapToGrid w:val="0"/>
          <w:kern w:val="0"/>
          <w:sz w:val="32"/>
          <w:szCs w:val="32"/>
        </w:rPr>
      </w:pPr>
      <w:r w:rsidRPr="00172262">
        <w:rPr>
          <w:rFonts w:ascii="Times New Roman" w:eastAsia="黑体" w:hAnsi="Times New Roman" w:cs="Times New Roman"/>
          <w:snapToGrid w:val="0"/>
          <w:kern w:val="0"/>
          <w:sz w:val="32"/>
          <w:szCs w:val="32"/>
        </w:rPr>
        <w:t>五、活动项目及内容</w:t>
      </w:r>
    </w:p>
    <w:p w14:paraId="052453F1" w14:textId="77777777" w:rsidR="0002362D" w:rsidRPr="00172262" w:rsidRDefault="00DE2C59" w:rsidP="009442BF">
      <w:pPr>
        <w:adjustRightInd w:val="0"/>
        <w:snapToGrid w:val="0"/>
        <w:spacing w:line="560" w:lineRule="exact"/>
        <w:ind w:firstLineChars="200" w:firstLine="640"/>
        <w:outlineLvl w:val="0"/>
        <w:rPr>
          <w:rFonts w:ascii="Times New Roman" w:eastAsia="楷体_GB2312" w:hAnsi="Times New Roman" w:cs="Times New Roman"/>
          <w:snapToGrid w:val="0"/>
          <w:kern w:val="0"/>
          <w:sz w:val="32"/>
          <w:szCs w:val="32"/>
        </w:rPr>
      </w:pPr>
      <w:r w:rsidRPr="00172262">
        <w:rPr>
          <w:rFonts w:ascii="Times New Roman" w:eastAsia="楷体_GB2312" w:hAnsi="Times New Roman" w:cs="Times New Roman"/>
          <w:snapToGrid w:val="0"/>
          <w:kern w:val="0"/>
          <w:sz w:val="32"/>
          <w:szCs w:val="32"/>
        </w:rPr>
        <w:t>（一）</w:t>
      </w:r>
      <w:r w:rsidRPr="00172262">
        <w:rPr>
          <w:rFonts w:ascii="Times New Roman" w:eastAsia="楷体_GB2312" w:hAnsi="Times New Roman" w:cs="Times New Roman"/>
          <w:snapToGrid w:val="0"/>
          <w:kern w:val="0"/>
          <w:sz w:val="32"/>
          <w:szCs w:val="32"/>
          <w:shd w:val="clear" w:color="auto" w:fill="FFFFFF"/>
          <w:lang w:bidi="ar"/>
        </w:rPr>
        <w:t>知识产权科普演讲比赛</w:t>
      </w:r>
    </w:p>
    <w:p w14:paraId="3F4E1747" w14:textId="77777777" w:rsidR="0002362D" w:rsidRPr="00172262" w:rsidRDefault="00DE2C59" w:rsidP="009442BF">
      <w:pPr>
        <w:pStyle w:val="a6"/>
        <w:shd w:val="clear" w:color="auto" w:fill="FFFFFF"/>
        <w:adjustRightInd w:val="0"/>
        <w:snapToGrid w:val="0"/>
        <w:spacing w:before="0" w:beforeAutospacing="0" w:after="0" w:afterAutospacing="0" w:line="560" w:lineRule="exact"/>
        <w:ind w:firstLineChars="200" w:firstLine="640"/>
        <w:jc w:val="both"/>
        <w:outlineLvl w:val="0"/>
        <w:rPr>
          <w:rFonts w:ascii="Times New Roman" w:eastAsia="仿宋_GB2312" w:hAnsi="Times New Roman" w:cs="Times New Roman" w:hint="default"/>
          <w:snapToGrid w:val="0"/>
          <w:kern w:val="0"/>
          <w:sz w:val="32"/>
          <w:szCs w:val="32"/>
          <w:shd w:val="clear" w:color="auto" w:fill="FFFFFF"/>
          <w:lang w:bidi="ar"/>
        </w:rPr>
      </w:pPr>
      <w:r w:rsidRPr="00172262">
        <w:rPr>
          <w:rFonts w:ascii="Times New Roman" w:eastAsia="仿宋_GB2312" w:hAnsi="Times New Roman" w:cs="Times New Roman" w:hint="default"/>
          <w:snapToGrid w:val="0"/>
          <w:kern w:val="0"/>
          <w:sz w:val="32"/>
          <w:szCs w:val="32"/>
          <w:shd w:val="clear" w:color="auto" w:fill="FFFFFF"/>
          <w:lang w:bidi="ar"/>
        </w:rPr>
        <w:t>1.</w:t>
      </w:r>
      <w:r w:rsidRPr="00172262">
        <w:rPr>
          <w:rFonts w:ascii="Times New Roman" w:eastAsia="仿宋_GB2312" w:hAnsi="Times New Roman" w:cs="Times New Roman" w:hint="default"/>
          <w:snapToGrid w:val="0"/>
          <w:kern w:val="0"/>
          <w:sz w:val="32"/>
          <w:szCs w:val="32"/>
          <w:shd w:val="clear" w:color="auto" w:fill="FFFFFF"/>
          <w:lang w:bidi="ar"/>
        </w:rPr>
        <w:t>比赛内容</w:t>
      </w:r>
    </w:p>
    <w:p w14:paraId="731EB232"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Times New Roman" w:eastAsia="仿宋_GB2312" w:hAnsi="Times New Roman" w:cs="Times New Roman"/>
          <w:snapToGrid w:val="0"/>
          <w:kern w:val="0"/>
          <w:sz w:val="32"/>
          <w:szCs w:val="32"/>
        </w:rPr>
        <w:t>参赛作品的表现形式不限，要求紧扣主题，内容健康向上，突出创新创造改变生活，知识产权竞争未来的精神，有法律知识点，思想内涵和艺术性兼备。</w:t>
      </w:r>
    </w:p>
    <w:p w14:paraId="2C14B608" w14:textId="77777777" w:rsidR="0002362D" w:rsidRPr="00172262" w:rsidRDefault="00DE2C59" w:rsidP="009442BF">
      <w:pPr>
        <w:pStyle w:val="a6"/>
        <w:shd w:val="clear" w:color="auto" w:fill="FFFFFF"/>
        <w:adjustRightInd w:val="0"/>
        <w:snapToGrid w:val="0"/>
        <w:spacing w:before="0" w:beforeAutospacing="0" w:after="0" w:afterAutospacing="0" w:line="560" w:lineRule="exact"/>
        <w:ind w:firstLineChars="200" w:firstLine="640"/>
        <w:jc w:val="both"/>
        <w:outlineLvl w:val="0"/>
        <w:rPr>
          <w:rFonts w:ascii="Times New Roman" w:eastAsia="仿宋_GB2312" w:hAnsi="Times New Roman" w:cs="Times New Roman" w:hint="default"/>
          <w:snapToGrid w:val="0"/>
          <w:kern w:val="0"/>
          <w:sz w:val="32"/>
          <w:szCs w:val="32"/>
          <w:shd w:val="clear" w:color="auto" w:fill="FFFFFF"/>
          <w:lang w:bidi="ar"/>
        </w:rPr>
      </w:pPr>
      <w:r w:rsidRPr="00172262">
        <w:rPr>
          <w:rFonts w:ascii="Times New Roman" w:eastAsia="仿宋_GB2312" w:hAnsi="Times New Roman" w:cs="Times New Roman" w:hint="default"/>
          <w:snapToGrid w:val="0"/>
          <w:kern w:val="0"/>
          <w:sz w:val="32"/>
          <w:szCs w:val="32"/>
          <w:shd w:val="clear" w:color="auto" w:fill="FFFFFF"/>
          <w:lang w:bidi="ar"/>
        </w:rPr>
        <w:lastRenderedPageBreak/>
        <w:t>2.</w:t>
      </w:r>
      <w:r w:rsidRPr="00172262">
        <w:rPr>
          <w:rFonts w:ascii="Times New Roman" w:eastAsia="仿宋_GB2312" w:hAnsi="Times New Roman" w:cs="Times New Roman" w:hint="default"/>
          <w:snapToGrid w:val="0"/>
          <w:kern w:val="0"/>
          <w:sz w:val="32"/>
          <w:szCs w:val="32"/>
          <w:shd w:val="clear" w:color="auto" w:fill="FFFFFF"/>
          <w:lang w:bidi="ar"/>
        </w:rPr>
        <w:t>比赛形式</w:t>
      </w:r>
    </w:p>
    <w:p w14:paraId="3CEE31A8" w14:textId="77777777" w:rsidR="0002362D" w:rsidRPr="00172262" w:rsidRDefault="00DE2C59" w:rsidP="009442BF">
      <w:pPr>
        <w:pStyle w:val="a6"/>
        <w:shd w:val="clear" w:color="auto" w:fill="FFFFFF"/>
        <w:adjustRightInd w:val="0"/>
        <w:snapToGrid w:val="0"/>
        <w:spacing w:before="0" w:beforeAutospacing="0" w:after="0" w:afterAutospacing="0" w:line="560" w:lineRule="exact"/>
        <w:ind w:firstLineChars="200" w:firstLine="640"/>
        <w:jc w:val="both"/>
        <w:outlineLvl w:val="0"/>
        <w:rPr>
          <w:rFonts w:ascii="Times New Roman" w:eastAsia="仿宋_GB2312" w:hAnsi="Times New Roman" w:cs="Times New Roman" w:hint="default"/>
          <w:snapToGrid w:val="0"/>
          <w:kern w:val="0"/>
          <w:sz w:val="32"/>
          <w:szCs w:val="32"/>
          <w:shd w:val="clear" w:color="auto" w:fill="FFFFFF"/>
          <w:lang w:bidi="ar"/>
        </w:rPr>
      </w:pPr>
      <w:bookmarkStart w:id="5" w:name="OLE_LINK2"/>
      <w:bookmarkStart w:id="6" w:name="OLE_LINK5"/>
      <w:r w:rsidRPr="00172262">
        <w:rPr>
          <w:rFonts w:ascii="Times New Roman" w:eastAsia="仿宋_GB2312" w:hAnsi="Times New Roman" w:cs="Times New Roman" w:hint="default"/>
          <w:snapToGrid w:val="0"/>
          <w:kern w:val="0"/>
          <w:sz w:val="32"/>
          <w:szCs w:val="32"/>
          <w:shd w:val="clear" w:color="auto" w:fill="FFFFFF"/>
          <w:lang w:bidi="ar"/>
        </w:rPr>
        <w:t>复赛（提交视频）</w:t>
      </w:r>
      <w:r w:rsidRPr="00172262">
        <w:rPr>
          <w:rFonts w:ascii="Times New Roman" w:eastAsia="仿宋_GB2312" w:hAnsi="Times New Roman" w:cs="Times New Roman" w:hint="default"/>
          <w:snapToGrid w:val="0"/>
          <w:kern w:val="0"/>
          <w:sz w:val="32"/>
          <w:szCs w:val="32"/>
          <w:shd w:val="clear" w:color="auto" w:fill="FFFFFF"/>
          <w:lang w:bidi="ar"/>
        </w:rPr>
        <w:t>+</w:t>
      </w:r>
      <w:bookmarkEnd w:id="5"/>
      <w:r w:rsidRPr="00172262">
        <w:rPr>
          <w:rFonts w:ascii="Times New Roman" w:eastAsia="仿宋_GB2312" w:hAnsi="Times New Roman" w:cs="Times New Roman" w:hint="default"/>
          <w:snapToGrid w:val="0"/>
          <w:kern w:val="0"/>
          <w:sz w:val="32"/>
          <w:szCs w:val="32"/>
          <w:shd w:val="clear" w:color="auto" w:fill="FFFFFF"/>
          <w:lang w:bidi="ar"/>
        </w:rPr>
        <w:t>决赛（现场朗诵）。</w:t>
      </w:r>
    </w:p>
    <w:bookmarkEnd w:id="6"/>
    <w:p w14:paraId="0EEECD68" w14:textId="77777777" w:rsidR="0002362D" w:rsidRPr="00172262" w:rsidRDefault="00DE2C59" w:rsidP="009442BF">
      <w:pPr>
        <w:pStyle w:val="a6"/>
        <w:shd w:val="clear" w:color="auto" w:fill="FFFFFF"/>
        <w:adjustRightInd w:val="0"/>
        <w:snapToGrid w:val="0"/>
        <w:spacing w:before="0" w:beforeAutospacing="0" w:after="0" w:afterAutospacing="0" w:line="560" w:lineRule="exact"/>
        <w:ind w:firstLineChars="200" w:firstLine="640"/>
        <w:jc w:val="both"/>
        <w:outlineLvl w:val="0"/>
        <w:rPr>
          <w:rFonts w:ascii="Times New Roman" w:eastAsia="仿宋_GB2312" w:hAnsi="Times New Roman" w:cs="Times New Roman" w:hint="default"/>
          <w:snapToGrid w:val="0"/>
          <w:kern w:val="0"/>
          <w:sz w:val="32"/>
          <w:szCs w:val="32"/>
          <w:shd w:val="clear" w:color="auto" w:fill="FFFFFF"/>
          <w:lang w:bidi="ar"/>
        </w:rPr>
      </w:pPr>
      <w:r w:rsidRPr="00172262">
        <w:rPr>
          <w:rFonts w:ascii="Times New Roman" w:eastAsia="仿宋_GB2312" w:hAnsi="Times New Roman" w:cs="Times New Roman" w:hint="default"/>
          <w:snapToGrid w:val="0"/>
          <w:kern w:val="0"/>
          <w:sz w:val="32"/>
          <w:szCs w:val="32"/>
          <w:shd w:val="clear" w:color="auto" w:fill="FFFFFF"/>
          <w:lang w:bidi="ar"/>
        </w:rPr>
        <w:t>3.</w:t>
      </w:r>
      <w:r w:rsidRPr="00172262">
        <w:rPr>
          <w:rFonts w:ascii="Times New Roman" w:eastAsia="仿宋_GB2312" w:hAnsi="Times New Roman" w:cs="Times New Roman" w:hint="default"/>
          <w:snapToGrid w:val="0"/>
          <w:kern w:val="0"/>
          <w:sz w:val="32"/>
          <w:szCs w:val="32"/>
          <w:shd w:val="clear" w:color="auto" w:fill="FFFFFF"/>
          <w:lang w:bidi="ar"/>
        </w:rPr>
        <w:t>比赛要求</w:t>
      </w:r>
    </w:p>
    <w:p w14:paraId="75E6E196"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bookmarkStart w:id="7" w:name="OLE_LINK9"/>
      <w:r w:rsidRPr="00172262">
        <w:rPr>
          <w:rFonts w:ascii="Times New Roman" w:eastAsia="仿宋_GB2312" w:hAnsi="Times New Roman" w:cs="Times New Roman"/>
          <w:snapToGrid w:val="0"/>
          <w:kern w:val="0"/>
          <w:sz w:val="32"/>
          <w:szCs w:val="32"/>
        </w:rPr>
        <w:t>（</w:t>
      </w:r>
      <w:r w:rsidRPr="00172262">
        <w:rPr>
          <w:rFonts w:ascii="Times New Roman" w:eastAsia="仿宋_GB2312" w:hAnsi="Times New Roman" w:cs="Times New Roman"/>
          <w:snapToGrid w:val="0"/>
          <w:kern w:val="0"/>
          <w:sz w:val="32"/>
          <w:szCs w:val="32"/>
        </w:rPr>
        <w:t>1</w:t>
      </w:r>
      <w:r w:rsidRPr="00172262">
        <w:rPr>
          <w:rFonts w:ascii="Times New Roman" w:eastAsia="仿宋_GB2312" w:hAnsi="Times New Roman" w:cs="Times New Roman"/>
          <w:snapToGrid w:val="0"/>
          <w:kern w:val="0"/>
          <w:sz w:val="32"/>
          <w:szCs w:val="32"/>
        </w:rPr>
        <w:t>）参赛者须对作品拥有著作权，不存在知识产权纠纷，不得从他处抄袭、转载。</w:t>
      </w:r>
      <w:bookmarkEnd w:id="7"/>
      <w:r w:rsidRPr="00172262">
        <w:rPr>
          <w:rFonts w:ascii="Times New Roman" w:eastAsia="仿宋_GB2312" w:hAnsi="Times New Roman" w:cs="Times New Roman"/>
          <w:snapToGrid w:val="0"/>
          <w:kern w:val="0"/>
          <w:sz w:val="32"/>
          <w:szCs w:val="32"/>
        </w:rPr>
        <w:t>参赛者须保证对提交作品拥有完整知识产权，如产生法律纠纷，参赛者承担全部责任，主办方保留追究权利。</w:t>
      </w:r>
    </w:p>
    <w:p w14:paraId="19766F34" w14:textId="77777777" w:rsidR="0002362D" w:rsidRPr="00172262" w:rsidRDefault="00DE2C59" w:rsidP="009442BF">
      <w:pPr>
        <w:pStyle w:val="a3"/>
        <w:adjustRightInd w:val="0"/>
        <w:snapToGrid w:val="0"/>
        <w:spacing w:line="560" w:lineRule="exact"/>
        <w:ind w:firstLine="640"/>
        <w:rPr>
          <w:rFonts w:ascii="Times New Roman" w:eastAsia="仿宋_GB2312" w:hAnsi="Times New Roman" w:cs="Times New Roman"/>
          <w:snapToGrid w:val="0"/>
          <w:kern w:val="0"/>
        </w:rPr>
      </w:pPr>
      <w:r w:rsidRPr="00172262">
        <w:rPr>
          <w:rFonts w:ascii="Times New Roman" w:eastAsia="仿宋_GB2312" w:hAnsi="Times New Roman" w:cs="Times New Roman"/>
          <w:snapToGrid w:val="0"/>
          <w:color w:val="000000" w:themeColor="text1"/>
          <w:kern w:val="0"/>
          <w:sz w:val="32"/>
          <w:szCs w:val="32"/>
        </w:rPr>
        <w:t>（</w:t>
      </w:r>
      <w:r w:rsidRPr="00172262">
        <w:rPr>
          <w:rFonts w:ascii="Times New Roman" w:eastAsia="仿宋_GB2312" w:hAnsi="Times New Roman" w:cs="Times New Roman"/>
          <w:snapToGrid w:val="0"/>
          <w:color w:val="000000" w:themeColor="text1"/>
          <w:kern w:val="0"/>
          <w:sz w:val="32"/>
          <w:szCs w:val="32"/>
        </w:rPr>
        <w:t>2</w:t>
      </w:r>
      <w:r w:rsidRPr="00172262">
        <w:rPr>
          <w:rFonts w:ascii="Times New Roman" w:eastAsia="仿宋_GB2312" w:hAnsi="Times New Roman" w:cs="Times New Roman"/>
          <w:snapToGrid w:val="0"/>
          <w:color w:val="000000" w:themeColor="text1"/>
          <w:kern w:val="0"/>
          <w:sz w:val="32"/>
          <w:szCs w:val="32"/>
        </w:rPr>
        <w:t>）全市各区、各市属中小学校高度重视，积极组织中小学在课后或假期开展阅读知识产权有关书籍活动，号召中小学生阅读科学家的创新创造的故事、阅读现代高科技企业善于保护自己知识产权的案例。在此基础上，组织撰写演讲稿，记录心得体会，学习科学家勇于创新创造和探索精神。</w:t>
      </w:r>
    </w:p>
    <w:p w14:paraId="01E9CD81" w14:textId="77777777" w:rsidR="0002362D" w:rsidRPr="00172262" w:rsidRDefault="00DE2C59" w:rsidP="009442BF">
      <w:pPr>
        <w:pStyle w:val="a6"/>
        <w:shd w:val="clear" w:color="auto" w:fill="FFFFFF"/>
        <w:adjustRightInd w:val="0"/>
        <w:snapToGrid w:val="0"/>
        <w:spacing w:before="0" w:beforeAutospacing="0" w:after="0" w:afterAutospacing="0" w:line="560" w:lineRule="exact"/>
        <w:ind w:firstLineChars="200" w:firstLine="640"/>
        <w:jc w:val="both"/>
        <w:outlineLvl w:val="0"/>
        <w:rPr>
          <w:rFonts w:ascii="Times New Roman" w:eastAsia="仿宋_GB2312" w:hAnsi="Times New Roman" w:cs="Times New Roman" w:hint="default"/>
          <w:snapToGrid w:val="0"/>
          <w:color w:val="000000" w:themeColor="text1"/>
          <w:kern w:val="0"/>
          <w:sz w:val="32"/>
          <w:szCs w:val="32"/>
        </w:rPr>
      </w:pPr>
      <w:bookmarkStart w:id="8" w:name="OLE_LINK11"/>
      <w:r w:rsidRPr="00172262">
        <w:rPr>
          <w:rFonts w:ascii="Times New Roman" w:eastAsia="仿宋_GB2312" w:hAnsi="Times New Roman" w:cs="Times New Roman" w:hint="default"/>
          <w:snapToGrid w:val="0"/>
          <w:color w:val="000000" w:themeColor="text1"/>
          <w:kern w:val="0"/>
          <w:sz w:val="32"/>
          <w:szCs w:val="32"/>
        </w:rPr>
        <w:t>（</w:t>
      </w:r>
      <w:r w:rsidRPr="00172262">
        <w:rPr>
          <w:rFonts w:ascii="Times New Roman" w:eastAsia="仿宋_GB2312" w:hAnsi="Times New Roman" w:cs="Times New Roman" w:hint="default"/>
          <w:snapToGrid w:val="0"/>
          <w:color w:val="000000" w:themeColor="text1"/>
          <w:kern w:val="0"/>
          <w:sz w:val="32"/>
          <w:szCs w:val="32"/>
        </w:rPr>
        <w:t>3</w:t>
      </w:r>
      <w:r w:rsidRPr="00172262">
        <w:rPr>
          <w:rFonts w:ascii="Times New Roman" w:eastAsia="仿宋_GB2312" w:hAnsi="Times New Roman" w:cs="Times New Roman" w:hint="default"/>
          <w:snapToGrid w:val="0"/>
          <w:color w:val="000000" w:themeColor="text1"/>
          <w:kern w:val="0"/>
          <w:sz w:val="32"/>
          <w:szCs w:val="32"/>
        </w:rPr>
        <w:t>）视频作品要一镜到底，不得夹带任何商业广告元素。作品指导老师不超过</w:t>
      </w:r>
      <w:r w:rsidRPr="00172262">
        <w:rPr>
          <w:rFonts w:ascii="Times New Roman" w:eastAsia="仿宋_GB2312" w:hAnsi="Times New Roman" w:cs="Times New Roman" w:hint="default"/>
          <w:snapToGrid w:val="0"/>
          <w:color w:val="000000" w:themeColor="text1"/>
          <w:kern w:val="0"/>
          <w:sz w:val="32"/>
          <w:szCs w:val="32"/>
        </w:rPr>
        <w:t>2</w:t>
      </w:r>
      <w:r w:rsidRPr="00172262">
        <w:rPr>
          <w:rFonts w:ascii="Times New Roman" w:eastAsia="仿宋_GB2312" w:hAnsi="Times New Roman" w:cs="Times New Roman" w:hint="default"/>
          <w:snapToGrid w:val="0"/>
          <w:color w:val="000000" w:themeColor="text1"/>
          <w:kern w:val="0"/>
          <w:sz w:val="32"/>
          <w:szCs w:val="32"/>
        </w:rPr>
        <w:t>人。</w:t>
      </w:r>
      <w:r w:rsidRPr="00172262">
        <w:rPr>
          <w:rFonts w:ascii="Times New Roman" w:eastAsia="仿宋_GB2312" w:hAnsi="Times New Roman" w:cs="Times New Roman" w:hint="default"/>
          <w:snapToGrid w:val="0"/>
          <w:kern w:val="0"/>
          <w:sz w:val="32"/>
          <w:szCs w:val="32"/>
        </w:rPr>
        <w:t>作品提交格式为：</w:t>
      </w:r>
      <w:r w:rsidRPr="00172262">
        <w:rPr>
          <w:rFonts w:ascii="Times New Roman" w:eastAsia="仿宋_GB2312" w:hAnsi="Times New Roman" w:cs="Times New Roman" w:hint="default"/>
          <w:snapToGrid w:val="0"/>
          <w:kern w:val="0"/>
          <w:sz w:val="32"/>
          <w:szCs w:val="32"/>
        </w:rPr>
        <w:t>MP4</w:t>
      </w:r>
      <w:r w:rsidRPr="00172262">
        <w:rPr>
          <w:rFonts w:ascii="Times New Roman" w:eastAsia="仿宋_GB2312" w:hAnsi="Times New Roman" w:cs="Times New Roman" w:hint="default"/>
          <w:snapToGrid w:val="0"/>
          <w:kern w:val="0"/>
          <w:sz w:val="32"/>
          <w:szCs w:val="32"/>
        </w:rPr>
        <w:t>格式；作品分辨率不低于</w:t>
      </w:r>
      <w:r w:rsidRPr="00172262">
        <w:rPr>
          <w:rFonts w:ascii="Times New Roman" w:eastAsia="仿宋_GB2312" w:hAnsi="Times New Roman" w:cs="Times New Roman" w:hint="default"/>
          <w:snapToGrid w:val="0"/>
          <w:kern w:val="0"/>
          <w:sz w:val="32"/>
          <w:szCs w:val="32"/>
        </w:rPr>
        <w:t>720*576</w:t>
      </w:r>
      <w:r w:rsidRPr="00172262">
        <w:rPr>
          <w:rFonts w:ascii="Times New Roman" w:eastAsia="仿宋_GB2312" w:hAnsi="Times New Roman" w:cs="Times New Roman" w:hint="default"/>
          <w:snapToGrid w:val="0"/>
          <w:kern w:val="0"/>
          <w:sz w:val="32"/>
          <w:szCs w:val="32"/>
        </w:rPr>
        <w:t>，画面速度不低于每秒</w:t>
      </w:r>
      <w:r w:rsidRPr="00172262">
        <w:rPr>
          <w:rFonts w:ascii="Times New Roman" w:eastAsia="仿宋_GB2312" w:hAnsi="Times New Roman" w:cs="Times New Roman" w:hint="default"/>
          <w:snapToGrid w:val="0"/>
          <w:kern w:val="0"/>
          <w:sz w:val="32"/>
          <w:szCs w:val="32"/>
        </w:rPr>
        <w:t>25</w:t>
      </w:r>
      <w:r w:rsidRPr="00172262">
        <w:rPr>
          <w:rFonts w:ascii="Times New Roman" w:eastAsia="仿宋_GB2312" w:hAnsi="Times New Roman" w:cs="Times New Roman" w:hint="default"/>
          <w:snapToGrid w:val="0"/>
          <w:kern w:val="0"/>
          <w:sz w:val="32"/>
          <w:szCs w:val="32"/>
        </w:rPr>
        <w:t>帧。</w:t>
      </w:r>
      <w:r w:rsidRPr="00172262">
        <w:rPr>
          <w:rFonts w:ascii="Times New Roman" w:eastAsia="仿宋_GB2312" w:hAnsi="Times New Roman" w:cs="Times New Roman" w:hint="default"/>
          <w:snapToGrid w:val="0"/>
          <w:kern w:val="0"/>
          <w:sz w:val="32"/>
          <w:szCs w:val="32"/>
          <w:lang w:val="zh-CN" w:eastAsia="zh-Hans" w:bidi="zh-CN"/>
        </w:rPr>
        <w:t>视频大小为</w:t>
      </w:r>
      <w:r w:rsidRPr="00172262">
        <w:rPr>
          <w:rFonts w:ascii="Times New Roman" w:eastAsia="仿宋_GB2312" w:hAnsi="Times New Roman" w:cs="Times New Roman" w:hint="default"/>
          <w:snapToGrid w:val="0"/>
          <w:kern w:val="0"/>
          <w:sz w:val="32"/>
          <w:szCs w:val="32"/>
          <w:lang w:eastAsia="zh-Hans" w:bidi="zh-CN"/>
        </w:rPr>
        <w:t>200M-300M</w:t>
      </w:r>
      <w:r w:rsidRPr="00172262">
        <w:rPr>
          <w:rFonts w:ascii="Times New Roman" w:eastAsia="仿宋_GB2312" w:hAnsi="Times New Roman" w:cs="Times New Roman" w:hint="default"/>
          <w:snapToGrid w:val="0"/>
          <w:kern w:val="0"/>
          <w:sz w:val="32"/>
          <w:szCs w:val="32"/>
          <w:lang w:bidi="zh-CN"/>
        </w:rPr>
        <w:t>内</w:t>
      </w:r>
      <w:r w:rsidRPr="00172262">
        <w:rPr>
          <w:rFonts w:ascii="Times New Roman" w:eastAsia="仿宋_GB2312" w:hAnsi="Times New Roman" w:cs="Times New Roman" w:hint="default"/>
          <w:snapToGrid w:val="0"/>
          <w:kern w:val="0"/>
          <w:sz w:val="32"/>
          <w:szCs w:val="32"/>
          <w:lang w:eastAsia="zh-Hans" w:bidi="zh-CN"/>
        </w:rPr>
        <w:t>，</w:t>
      </w:r>
      <w:r w:rsidRPr="00172262">
        <w:rPr>
          <w:rFonts w:ascii="Times New Roman" w:eastAsia="仿宋_GB2312" w:hAnsi="Times New Roman" w:cs="Times New Roman" w:hint="default"/>
          <w:snapToGrid w:val="0"/>
          <w:kern w:val="0"/>
          <w:sz w:val="32"/>
          <w:szCs w:val="32"/>
          <w:lang w:val="zh-CN" w:eastAsia="zh-Hans" w:bidi="zh-CN"/>
        </w:rPr>
        <w:t>时长</w:t>
      </w:r>
      <w:r w:rsidRPr="00172262">
        <w:rPr>
          <w:rFonts w:ascii="Times New Roman" w:eastAsia="仿宋_GB2312" w:hAnsi="Times New Roman" w:cs="Times New Roman" w:hint="default"/>
          <w:snapToGrid w:val="0"/>
          <w:kern w:val="0"/>
          <w:sz w:val="32"/>
          <w:szCs w:val="32"/>
          <w:lang w:eastAsia="zh-Hans" w:bidi="zh-CN"/>
        </w:rPr>
        <w:t>3-</w:t>
      </w:r>
      <w:r w:rsidRPr="00172262">
        <w:rPr>
          <w:rFonts w:ascii="Times New Roman" w:eastAsia="仿宋_GB2312" w:hAnsi="Times New Roman" w:cs="Times New Roman" w:hint="default"/>
          <w:snapToGrid w:val="0"/>
          <w:kern w:val="0"/>
          <w:sz w:val="32"/>
          <w:szCs w:val="32"/>
        </w:rPr>
        <w:t>5</w:t>
      </w:r>
      <w:r w:rsidRPr="00172262">
        <w:rPr>
          <w:rFonts w:ascii="Times New Roman" w:eastAsia="仿宋_GB2312" w:hAnsi="Times New Roman" w:cs="Times New Roman" w:hint="default"/>
          <w:snapToGrid w:val="0"/>
          <w:kern w:val="0"/>
          <w:sz w:val="32"/>
          <w:szCs w:val="32"/>
          <w:lang w:val="zh-CN" w:eastAsia="zh-Hans" w:bidi="zh-CN"/>
        </w:rPr>
        <w:t>分钟，要求画面清晰，需配字幕</w:t>
      </w:r>
      <w:r w:rsidRPr="00172262">
        <w:rPr>
          <w:rFonts w:ascii="Times New Roman" w:eastAsia="仿宋_GB2312" w:hAnsi="Times New Roman" w:cs="Times New Roman" w:hint="default"/>
          <w:snapToGrid w:val="0"/>
          <w:kern w:val="0"/>
          <w:sz w:val="32"/>
          <w:szCs w:val="32"/>
        </w:rPr>
        <w:t>（以普通话为主要发音语言，可以有少量方言、英语等），可插入背景音乐，视频文件命名格式为：</w:t>
      </w:r>
      <w:r w:rsidRPr="00172262">
        <w:rPr>
          <w:rFonts w:ascii="Times New Roman" w:eastAsia="仿宋_GB2312" w:hAnsi="Times New Roman" w:cs="Times New Roman" w:hint="default"/>
          <w:snapToGrid w:val="0"/>
          <w:kern w:val="0"/>
          <w:sz w:val="32"/>
          <w:szCs w:val="32"/>
        </w:rPr>
        <w:t>[</w:t>
      </w:r>
      <w:r w:rsidRPr="00172262">
        <w:rPr>
          <w:rFonts w:ascii="Times New Roman" w:eastAsia="仿宋_GB2312" w:hAnsi="Times New Roman" w:cs="Times New Roman" w:hint="default"/>
          <w:snapToGrid w:val="0"/>
          <w:kern w:val="0"/>
          <w:sz w:val="32"/>
          <w:szCs w:val="32"/>
        </w:rPr>
        <w:t>区属</w:t>
      </w:r>
      <w:r w:rsidRPr="00172262">
        <w:rPr>
          <w:rFonts w:ascii="Times New Roman" w:eastAsia="仿宋_GB2312" w:hAnsi="Times New Roman" w:cs="Times New Roman" w:hint="default"/>
          <w:snapToGrid w:val="0"/>
          <w:kern w:val="0"/>
          <w:sz w:val="32"/>
          <w:szCs w:val="32"/>
        </w:rPr>
        <w:t>/</w:t>
      </w:r>
      <w:r w:rsidRPr="00172262">
        <w:rPr>
          <w:rFonts w:ascii="Times New Roman" w:eastAsia="仿宋_GB2312" w:hAnsi="Times New Roman" w:cs="Times New Roman" w:hint="default"/>
          <w:snapToGrid w:val="0"/>
          <w:kern w:val="0"/>
          <w:sz w:val="32"/>
          <w:szCs w:val="32"/>
        </w:rPr>
        <w:t>市属</w:t>
      </w:r>
      <w:r w:rsidRPr="00172262">
        <w:rPr>
          <w:rFonts w:ascii="Times New Roman" w:eastAsia="仿宋_GB2312" w:hAnsi="Times New Roman" w:cs="Times New Roman" w:hint="default"/>
          <w:snapToGrid w:val="0"/>
          <w:kern w:val="0"/>
          <w:sz w:val="32"/>
          <w:szCs w:val="32"/>
        </w:rPr>
        <w:t>]-</w:t>
      </w:r>
      <w:r w:rsidRPr="00172262">
        <w:rPr>
          <w:rFonts w:ascii="Times New Roman" w:eastAsia="仿宋_GB2312" w:hAnsi="Times New Roman" w:cs="Times New Roman" w:hint="default"/>
          <w:snapToGrid w:val="0"/>
          <w:kern w:val="0"/>
          <w:sz w:val="32"/>
          <w:szCs w:val="32"/>
        </w:rPr>
        <w:t>学校全称</w:t>
      </w:r>
      <w:r w:rsidRPr="00172262">
        <w:rPr>
          <w:rFonts w:ascii="Times New Roman" w:eastAsia="仿宋_GB2312" w:hAnsi="Times New Roman" w:cs="Times New Roman" w:hint="default"/>
          <w:snapToGrid w:val="0"/>
          <w:kern w:val="0"/>
          <w:sz w:val="32"/>
          <w:szCs w:val="32"/>
        </w:rPr>
        <w:t>-</w:t>
      </w:r>
      <w:r w:rsidRPr="00172262">
        <w:rPr>
          <w:rFonts w:ascii="Times New Roman" w:eastAsia="仿宋_GB2312" w:hAnsi="Times New Roman" w:cs="Times New Roman" w:hint="default"/>
          <w:snapToGrid w:val="0"/>
          <w:kern w:val="0"/>
          <w:sz w:val="32"/>
          <w:szCs w:val="32"/>
        </w:rPr>
        <w:t>项目类别</w:t>
      </w:r>
      <w:r w:rsidRPr="00172262">
        <w:rPr>
          <w:rFonts w:ascii="Times New Roman" w:eastAsia="仿宋_GB2312" w:hAnsi="Times New Roman" w:cs="Times New Roman" w:hint="default"/>
          <w:snapToGrid w:val="0"/>
          <w:kern w:val="0"/>
          <w:sz w:val="32"/>
          <w:szCs w:val="32"/>
        </w:rPr>
        <w:t>-</w:t>
      </w:r>
      <w:r w:rsidRPr="00172262">
        <w:rPr>
          <w:rFonts w:ascii="Times New Roman" w:eastAsia="仿宋_GB2312" w:hAnsi="Times New Roman" w:cs="Times New Roman" w:hint="default"/>
          <w:snapToGrid w:val="0"/>
          <w:kern w:val="0"/>
          <w:sz w:val="32"/>
          <w:szCs w:val="32"/>
        </w:rPr>
        <w:t>作品名称。</w:t>
      </w:r>
      <w:bookmarkEnd w:id="8"/>
    </w:p>
    <w:p w14:paraId="218890FB"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bookmarkStart w:id="9" w:name="OLE_LINK6"/>
      <w:r w:rsidRPr="00172262">
        <w:rPr>
          <w:rFonts w:ascii="Times New Roman" w:eastAsia="仿宋_GB2312" w:hAnsi="Times New Roman" w:cs="Times New Roman"/>
          <w:snapToGrid w:val="0"/>
          <w:color w:val="000000" w:themeColor="text1"/>
          <w:kern w:val="0"/>
          <w:sz w:val="32"/>
          <w:szCs w:val="32"/>
        </w:rPr>
        <w:t>（</w:t>
      </w:r>
      <w:r w:rsidRPr="00172262">
        <w:rPr>
          <w:rFonts w:ascii="Times New Roman" w:eastAsia="仿宋_GB2312" w:hAnsi="Times New Roman" w:cs="Times New Roman"/>
          <w:snapToGrid w:val="0"/>
          <w:color w:val="000000" w:themeColor="text1"/>
          <w:kern w:val="0"/>
          <w:sz w:val="32"/>
          <w:szCs w:val="32"/>
        </w:rPr>
        <w:t>4</w:t>
      </w:r>
      <w:r w:rsidRPr="00172262">
        <w:rPr>
          <w:rFonts w:ascii="Times New Roman" w:eastAsia="仿宋_GB2312" w:hAnsi="Times New Roman" w:cs="Times New Roman"/>
          <w:snapToGrid w:val="0"/>
          <w:color w:val="000000" w:themeColor="text1"/>
          <w:kern w:val="0"/>
          <w:sz w:val="32"/>
          <w:szCs w:val="32"/>
        </w:rPr>
        <w:t>）复赛通过视频评审，入围</w:t>
      </w:r>
      <w:bookmarkStart w:id="10" w:name="OLE_LINK3"/>
      <w:r w:rsidRPr="00172262">
        <w:rPr>
          <w:rFonts w:ascii="Times New Roman" w:eastAsia="仿宋_GB2312" w:hAnsi="Times New Roman" w:cs="Times New Roman"/>
          <w:snapToGrid w:val="0"/>
          <w:color w:val="000000" w:themeColor="text1"/>
          <w:kern w:val="0"/>
          <w:sz w:val="32"/>
          <w:szCs w:val="32"/>
        </w:rPr>
        <w:t>现场决赛</w:t>
      </w:r>
      <w:bookmarkEnd w:id="9"/>
      <w:bookmarkEnd w:id="10"/>
      <w:r w:rsidRPr="00172262">
        <w:rPr>
          <w:rFonts w:ascii="Times New Roman" w:eastAsia="仿宋_GB2312" w:hAnsi="Times New Roman" w:cs="Times New Roman"/>
          <w:snapToGrid w:val="0"/>
          <w:color w:val="000000" w:themeColor="text1"/>
          <w:kern w:val="0"/>
          <w:sz w:val="32"/>
          <w:szCs w:val="32"/>
        </w:rPr>
        <w:t>。最终成绩按复赛、决赛总成绩得分排名，</w:t>
      </w:r>
      <w:bookmarkStart w:id="11" w:name="OLE_LINK18"/>
      <w:r w:rsidRPr="00172262">
        <w:rPr>
          <w:rFonts w:ascii="Times New Roman" w:eastAsia="仿宋_GB2312" w:hAnsi="Times New Roman" w:cs="Times New Roman"/>
          <w:snapToGrid w:val="0"/>
          <w:color w:val="000000" w:themeColor="text1"/>
          <w:kern w:val="0"/>
          <w:sz w:val="32"/>
          <w:szCs w:val="32"/>
        </w:rPr>
        <w:t>总成绩计算方式：</w:t>
      </w:r>
      <w:r w:rsidRPr="00172262">
        <w:rPr>
          <w:rFonts w:ascii="Times New Roman" w:eastAsia="仿宋_GB2312" w:hAnsi="Times New Roman" w:cs="Times New Roman"/>
          <w:snapToGrid w:val="0"/>
          <w:kern w:val="0"/>
          <w:sz w:val="32"/>
          <w:szCs w:val="32"/>
        </w:rPr>
        <w:t>复赛分数</w:t>
      </w:r>
      <w:r w:rsidRPr="00172262">
        <w:rPr>
          <w:rFonts w:ascii="Times New Roman" w:eastAsia="仿宋_GB2312" w:hAnsi="Times New Roman" w:cs="Times New Roman"/>
          <w:snapToGrid w:val="0"/>
          <w:kern w:val="0"/>
          <w:sz w:val="32"/>
          <w:szCs w:val="32"/>
        </w:rPr>
        <w:t>*30%+</w:t>
      </w:r>
      <w:r w:rsidRPr="00172262">
        <w:rPr>
          <w:rFonts w:ascii="Times New Roman" w:eastAsia="仿宋_GB2312" w:hAnsi="Times New Roman" w:cs="Times New Roman"/>
          <w:snapToGrid w:val="0"/>
          <w:kern w:val="0"/>
          <w:sz w:val="32"/>
          <w:szCs w:val="32"/>
        </w:rPr>
        <w:t>决赛分数</w:t>
      </w:r>
      <w:r w:rsidRPr="00172262">
        <w:rPr>
          <w:rFonts w:ascii="Times New Roman" w:eastAsia="仿宋_GB2312" w:hAnsi="Times New Roman" w:cs="Times New Roman"/>
          <w:snapToGrid w:val="0"/>
          <w:kern w:val="0"/>
          <w:sz w:val="32"/>
          <w:szCs w:val="32"/>
        </w:rPr>
        <w:t>*70%</w:t>
      </w:r>
      <w:r w:rsidRPr="00172262">
        <w:rPr>
          <w:rFonts w:ascii="Times New Roman" w:eastAsia="仿宋_GB2312" w:hAnsi="Times New Roman" w:cs="Times New Roman"/>
          <w:snapToGrid w:val="0"/>
          <w:kern w:val="0"/>
          <w:sz w:val="32"/>
          <w:szCs w:val="32"/>
        </w:rPr>
        <w:t>。</w:t>
      </w:r>
    </w:p>
    <w:bookmarkEnd w:id="11"/>
    <w:p w14:paraId="34FCD6A9" w14:textId="77777777" w:rsidR="0002362D" w:rsidRPr="00172262" w:rsidRDefault="00DE2C59" w:rsidP="009442BF">
      <w:pPr>
        <w:adjustRightInd w:val="0"/>
        <w:snapToGrid w:val="0"/>
        <w:spacing w:line="560" w:lineRule="exact"/>
        <w:ind w:firstLineChars="200" w:firstLine="640"/>
        <w:outlineLvl w:val="0"/>
        <w:rPr>
          <w:rFonts w:ascii="Times New Roman" w:eastAsia="楷体_GB2312" w:hAnsi="Times New Roman" w:cs="Times New Roman"/>
          <w:snapToGrid w:val="0"/>
          <w:kern w:val="0"/>
          <w:sz w:val="32"/>
          <w:szCs w:val="32"/>
          <w:shd w:val="clear" w:color="auto" w:fill="FFFFFF"/>
          <w:lang w:bidi="ar"/>
        </w:rPr>
      </w:pPr>
      <w:r w:rsidRPr="00172262">
        <w:rPr>
          <w:rFonts w:ascii="Times New Roman" w:eastAsia="楷体_GB2312" w:hAnsi="Times New Roman" w:cs="Times New Roman"/>
          <w:snapToGrid w:val="0"/>
          <w:kern w:val="0"/>
          <w:sz w:val="32"/>
          <w:szCs w:val="32"/>
          <w:shd w:val="clear" w:color="auto" w:fill="FFFFFF"/>
          <w:lang w:bidi="ar"/>
        </w:rPr>
        <w:t>（二）现场创意发明制作</w:t>
      </w:r>
    </w:p>
    <w:p w14:paraId="3DF3DC9B"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172262">
        <w:rPr>
          <w:rFonts w:ascii="Times New Roman" w:eastAsia="仿宋_GB2312" w:hAnsi="Times New Roman" w:cs="Times New Roman"/>
          <w:snapToGrid w:val="0"/>
          <w:color w:val="000000" w:themeColor="text1"/>
          <w:kern w:val="0"/>
          <w:sz w:val="32"/>
          <w:szCs w:val="32"/>
        </w:rPr>
        <w:t>1.</w:t>
      </w:r>
      <w:r w:rsidRPr="00172262">
        <w:rPr>
          <w:rFonts w:ascii="Times New Roman" w:eastAsia="仿宋_GB2312" w:hAnsi="Times New Roman" w:cs="Times New Roman"/>
          <w:snapToGrid w:val="0"/>
          <w:color w:val="000000" w:themeColor="text1"/>
          <w:kern w:val="0"/>
          <w:sz w:val="32"/>
          <w:szCs w:val="32"/>
        </w:rPr>
        <w:t>比赛内容</w:t>
      </w:r>
    </w:p>
    <w:p w14:paraId="023A6D30"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172262">
        <w:rPr>
          <w:rFonts w:ascii="Times New Roman" w:eastAsia="仿宋_GB2312" w:hAnsi="Times New Roman" w:cs="Times New Roman"/>
          <w:snapToGrid w:val="0"/>
          <w:color w:val="000000" w:themeColor="text1"/>
          <w:kern w:val="0"/>
          <w:sz w:val="32"/>
          <w:szCs w:val="32"/>
        </w:rPr>
        <w:t>围绕</w:t>
      </w:r>
      <w:bookmarkStart w:id="12" w:name="OLE_LINK13"/>
      <w:r w:rsidRPr="00172262">
        <w:rPr>
          <w:rFonts w:ascii="Times New Roman" w:eastAsia="仿宋_GB2312" w:hAnsi="Times New Roman" w:cs="Times New Roman"/>
          <w:snapToGrid w:val="0"/>
          <w:color w:val="000000" w:themeColor="text1"/>
          <w:kern w:val="0"/>
          <w:sz w:val="32"/>
          <w:szCs w:val="32"/>
        </w:rPr>
        <w:t>“</w:t>
      </w:r>
      <w:r w:rsidRPr="00172262">
        <w:rPr>
          <w:rFonts w:ascii="Times New Roman" w:eastAsia="仿宋_GB2312" w:hAnsi="Times New Roman" w:cs="Times New Roman"/>
          <w:snapToGrid w:val="0"/>
          <w:color w:val="000000" w:themeColor="text1"/>
          <w:kern w:val="0"/>
          <w:sz w:val="32"/>
          <w:szCs w:val="32"/>
        </w:rPr>
        <w:t>科创筑家</w:t>
      </w:r>
      <w:r w:rsidRPr="00172262">
        <w:rPr>
          <w:rFonts w:ascii="Times New Roman" w:eastAsia="仿宋_GB2312" w:hAnsi="Times New Roman" w:cs="Times New Roman"/>
          <w:snapToGrid w:val="0"/>
          <w:color w:val="000000" w:themeColor="text1"/>
          <w:kern w:val="0"/>
          <w:sz w:val="32"/>
          <w:szCs w:val="32"/>
        </w:rPr>
        <w:t xml:space="preserve"> </w:t>
      </w:r>
      <w:r w:rsidRPr="00172262">
        <w:rPr>
          <w:rFonts w:ascii="Times New Roman" w:eastAsia="仿宋_GB2312" w:hAnsi="Times New Roman" w:cs="Times New Roman"/>
          <w:snapToGrid w:val="0"/>
          <w:color w:val="000000" w:themeColor="text1"/>
          <w:kern w:val="0"/>
          <w:sz w:val="32"/>
          <w:szCs w:val="32"/>
        </w:rPr>
        <w:t>法护新芽</w:t>
      </w:r>
      <w:r w:rsidRPr="00172262">
        <w:rPr>
          <w:rFonts w:ascii="Times New Roman" w:eastAsia="仿宋_GB2312" w:hAnsi="Times New Roman" w:cs="Times New Roman"/>
          <w:snapToGrid w:val="0"/>
          <w:color w:val="000000" w:themeColor="text1"/>
          <w:kern w:val="0"/>
          <w:sz w:val="32"/>
          <w:szCs w:val="32"/>
        </w:rPr>
        <w:t>”</w:t>
      </w:r>
      <w:bookmarkEnd w:id="12"/>
      <w:r w:rsidRPr="00172262">
        <w:rPr>
          <w:rFonts w:ascii="Times New Roman" w:eastAsia="仿宋_GB2312" w:hAnsi="Times New Roman" w:cs="Times New Roman"/>
          <w:snapToGrid w:val="0"/>
          <w:color w:val="000000" w:themeColor="text1"/>
          <w:kern w:val="0"/>
          <w:sz w:val="32"/>
          <w:szCs w:val="32"/>
        </w:rPr>
        <w:t>的主题内容进行创作。</w:t>
      </w:r>
    </w:p>
    <w:p w14:paraId="5B1019B6"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172262">
        <w:rPr>
          <w:rFonts w:ascii="Times New Roman" w:eastAsia="仿宋_GB2312" w:hAnsi="Times New Roman" w:cs="Times New Roman"/>
          <w:snapToGrid w:val="0"/>
          <w:color w:val="000000" w:themeColor="text1"/>
          <w:kern w:val="0"/>
          <w:sz w:val="32"/>
          <w:szCs w:val="32"/>
        </w:rPr>
        <w:t>2.</w:t>
      </w:r>
      <w:r w:rsidRPr="00172262">
        <w:rPr>
          <w:rFonts w:ascii="Times New Roman" w:eastAsia="仿宋_GB2312" w:hAnsi="Times New Roman" w:cs="Times New Roman"/>
          <w:snapToGrid w:val="0"/>
          <w:color w:val="000000" w:themeColor="text1"/>
          <w:kern w:val="0"/>
          <w:sz w:val="32"/>
          <w:szCs w:val="32"/>
        </w:rPr>
        <w:t>比赛形式</w:t>
      </w:r>
    </w:p>
    <w:p w14:paraId="232AA38A"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172262">
        <w:rPr>
          <w:rFonts w:ascii="Times New Roman" w:eastAsia="仿宋_GB2312" w:hAnsi="Times New Roman" w:cs="Times New Roman"/>
          <w:snapToGrid w:val="0"/>
          <w:color w:val="000000" w:themeColor="text1"/>
          <w:kern w:val="0"/>
          <w:sz w:val="32"/>
          <w:szCs w:val="32"/>
        </w:rPr>
        <w:t>复赛（提交视频）</w:t>
      </w:r>
      <w:r w:rsidRPr="00172262">
        <w:rPr>
          <w:rFonts w:ascii="Times New Roman" w:eastAsia="仿宋_GB2312" w:hAnsi="Times New Roman" w:cs="Times New Roman"/>
          <w:snapToGrid w:val="0"/>
          <w:color w:val="000000" w:themeColor="text1"/>
          <w:kern w:val="0"/>
          <w:sz w:val="32"/>
          <w:szCs w:val="32"/>
        </w:rPr>
        <w:t>+</w:t>
      </w:r>
      <w:r w:rsidRPr="00172262">
        <w:rPr>
          <w:rFonts w:ascii="Times New Roman" w:eastAsia="仿宋_GB2312" w:hAnsi="Times New Roman" w:cs="Times New Roman"/>
          <w:snapToGrid w:val="0"/>
          <w:color w:val="000000" w:themeColor="text1"/>
          <w:kern w:val="0"/>
          <w:sz w:val="32"/>
          <w:szCs w:val="32"/>
        </w:rPr>
        <w:t>决赛（现场制作）。</w:t>
      </w:r>
    </w:p>
    <w:p w14:paraId="6DC95A1C"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172262">
        <w:rPr>
          <w:rFonts w:ascii="Times New Roman" w:eastAsia="仿宋_GB2312" w:hAnsi="Times New Roman" w:cs="Times New Roman"/>
          <w:snapToGrid w:val="0"/>
          <w:color w:val="000000" w:themeColor="text1"/>
          <w:kern w:val="0"/>
          <w:sz w:val="32"/>
          <w:szCs w:val="32"/>
        </w:rPr>
        <w:t>3.</w:t>
      </w:r>
      <w:r w:rsidRPr="00172262">
        <w:rPr>
          <w:rFonts w:ascii="Times New Roman" w:eastAsia="仿宋_GB2312" w:hAnsi="Times New Roman" w:cs="Times New Roman"/>
          <w:snapToGrid w:val="0"/>
          <w:color w:val="000000" w:themeColor="text1"/>
          <w:kern w:val="0"/>
          <w:sz w:val="32"/>
          <w:szCs w:val="32"/>
        </w:rPr>
        <w:t>比赛要求</w:t>
      </w:r>
    </w:p>
    <w:p w14:paraId="576F570C"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Times New Roman" w:eastAsia="仿宋_GB2312" w:hAnsi="Times New Roman" w:cs="Times New Roman"/>
          <w:snapToGrid w:val="0"/>
          <w:color w:val="000000" w:themeColor="text1"/>
          <w:kern w:val="0"/>
          <w:sz w:val="32"/>
          <w:szCs w:val="32"/>
        </w:rPr>
        <w:t>（</w:t>
      </w:r>
      <w:r w:rsidRPr="00172262">
        <w:rPr>
          <w:rFonts w:ascii="Times New Roman" w:eastAsia="仿宋_GB2312" w:hAnsi="Times New Roman" w:cs="Times New Roman"/>
          <w:snapToGrid w:val="0"/>
          <w:color w:val="000000" w:themeColor="text1"/>
          <w:kern w:val="0"/>
          <w:sz w:val="32"/>
          <w:szCs w:val="32"/>
        </w:rPr>
        <w:t>1</w:t>
      </w:r>
      <w:r w:rsidRPr="00172262">
        <w:rPr>
          <w:rFonts w:ascii="Times New Roman" w:eastAsia="仿宋_GB2312" w:hAnsi="Times New Roman" w:cs="Times New Roman"/>
          <w:snapToGrid w:val="0"/>
          <w:color w:val="000000" w:themeColor="text1"/>
          <w:kern w:val="0"/>
          <w:sz w:val="32"/>
          <w:szCs w:val="32"/>
        </w:rPr>
        <w:t>）参赛者须对作</w:t>
      </w:r>
      <w:r w:rsidRPr="00172262">
        <w:rPr>
          <w:rFonts w:ascii="Times New Roman" w:eastAsia="仿宋_GB2312" w:hAnsi="Times New Roman" w:cs="Times New Roman"/>
          <w:snapToGrid w:val="0"/>
          <w:kern w:val="0"/>
          <w:sz w:val="32"/>
          <w:szCs w:val="32"/>
        </w:rPr>
        <w:t>品拥有著作权，不存在知识产权纠纷，不得从他处抄袭、转载。参赛者须保证对提交作品拥有完整知识产权，如产生法律纠纷，参赛者承担全部责任，主办方保留追究权利。</w:t>
      </w:r>
    </w:p>
    <w:p w14:paraId="67FE5C76" w14:textId="77777777" w:rsidR="0002362D" w:rsidRPr="00172262" w:rsidRDefault="00DE2C59" w:rsidP="009442BF">
      <w:pPr>
        <w:adjustRightInd w:val="0"/>
        <w:snapToGrid w:val="0"/>
        <w:spacing w:line="560" w:lineRule="exact"/>
        <w:ind w:firstLineChars="200" w:firstLine="632"/>
        <w:rPr>
          <w:rFonts w:ascii="Times New Roman" w:eastAsia="仿宋_GB2312" w:hAnsi="Times New Roman" w:cs="Times New Roman"/>
          <w:snapToGrid w:val="0"/>
          <w:color w:val="0000FF"/>
          <w:spacing w:val="-2"/>
          <w:kern w:val="0"/>
          <w:sz w:val="32"/>
          <w:szCs w:val="32"/>
        </w:rPr>
      </w:pPr>
      <w:r w:rsidRPr="00172262">
        <w:rPr>
          <w:rFonts w:ascii="Times New Roman" w:eastAsia="仿宋_GB2312" w:hAnsi="Times New Roman" w:cs="Times New Roman"/>
          <w:snapToGrid w:val="0"/>
          <w:color w:val="000000" w:themeColor="text1"/>
          <w:spacing w:val="-2"/>
          <w:kern w:val="0"/>
          <w:sz w:val="32"/>
          <w:szCs w:val="32"/>
        </w:rPr>
        <w:t>（</w:t>
      </w:r>
      <w:r w:rsidRPr="00172262">
        <w:rPr>
          <w:rFonts w:ascii="Times New Roman" w:eastAsia="仿宋_GB2312" w:hAnsi="Times New Roman" w:cs="Times New Roman"/>
          <w:snapToGrid w:val="0"/>
          <w:color w:val="000000" w:themeColor="text1"/>
          <w:spacing w:val="-2"/>
          <w:kern w:val="0"/>
          <w:sz w:val="32"/>
          <w:szCs w:val="32"/>
        </w:rPr>
        <w:t>2</w:t>
      </w:r>
      <w:r w:rsidRPr="00172262">
        <w:rPr>
          <w:rFonts w:ascii="Times New Roman" w:eastAsia="仿宋_GB2312" w:hAnsi="Times New Roman" w:cs="Times New Roman"/>
          <w:snapToGrid w:val="0"/>
          <w:color w:val="000000" w:themeColor="text1"/>
          <w:spacing w:val="-2"/>
          <w:kern w:val="0"/>
          <w:sz w:val="32"/>
          <w:szCs w:val="32"/>
        </w:rPr>
        <w:t>）参赛者通过视频介绍参赛作品，视频作品要一镜到底，不得夹带任何商业广告元素。作品指导老师不超过</w:t>
      </w:r>
      <w:r w:rsidRPr="00172262">
        <w:rPr>
          <w:rFonts w:ascii="Times New Roman" w:eastAsia="仿宋_GB2312" w:hAnsi="Times New Roman" w:cs="Times New Roman"/>
          <w:snapToGrid w:val="0"/>
          <w:color w:val="000000" w:themeColor="text1"/>
          <w:spacing w:val="-2"/>
          <w:kern w:val="0"/>
          <w:sz w:val="32"/>
          <w:szCs w:val="32"/>
        </w:rPr>
        <w:t>2</w:t>
      </w:r>
      <w:r w:rsidRPr="00172262">
        <w:rPr>
          <w:rFonts w:ascii="Times New Roman" w:eastAsia="仿宋_GB2312" w:hAnsi="Times New Roman" w:cs="Times New Roman"/>
          <w:snapToGrid w:val="0"/>
          <w:color w:val="000000" w:themeColor="text1"/>
          <w:spacing w:val="-2"/>
          <w:kern w:val="0"/>
          <w:sz w:val="32"/>
          <w:szCs w:val="32"/>
        </w:rPr>
        <w:t>人。</w:t>
      </w:r>
      <w:r w:rsidRPr="00172262">
        <w:rPr>
          <w:rFonts w:ascii="Times New Roman" w:eastAsia="仿宋_GB2312" w:hAnsi="Times New Roman" w:cs="Times New Roman"/>
          <w:snapToGrid w:val="0"/>
          <w:spacing w:val="-2"/>
          <w:kern w:val="0"/>
          <w:sz w:val="32"/>
          <w:szCs w:val="32"/>
        </w:rPr>
        <w:t>作品提交格式为：</w:t>
      </w:r>
      <w:r w:rsidRPr="00172262">
        <w:rPr>
          <w:rFonts w:ascii="Times New Roman" w:eastAsia="仿宋_GB2312" w:hAnsi="Times New Roman" w:cs="Times New Roman"/>
          <w:snapToGrid w:val="0"/>
          <w:spacing w:val="-2"/>
          <w:kern w:val="0"/>
          <w:sz w:val="32"/>
          <w:szCs w:val="32"/>
        </w:rPr>
        <w:t>MP4</w:t>
      </w:r>
      <w:r w:rsidRPr="00172262">
        <w:rPr>
          <w:rFonts w:ascii="Times New Roman" w:eastAsia="仿宋_GB2312" w:hAnsi="Times New Roman" w:cs="Times New Roman"/>
          <w:snapToGrid w:val="0"/>
          <w:spacing w:val="-2"/>
          <w:kern w:val="0"/>
          <w:sz w:val="32"/>
          <w:szCs w:val="32"/>
        </w:rPr>
        <w:t>格式；作品分辨率不低于</w:t>
      </w:r>
      <w:r w:rsidRPr="00172262">
        <w:rPr>
          <w:rFonts w:ascii="Times New Roman" w:eastAsia="仿宋_GB2312" w:hAnsi="Times New Roman" w:cs="Times New Roman"/>
          <w:snapToGrid w:val="0"/>
          <w:spacing w:val="-2"/>
          <w:kern w:val="0"/>
          <w:sz w:val="32"/>
          <w:szCs w:val="32"/>
        </w:rPr>
        <w:t>720*576</w:t>
      </w:r>
      <w:r w:rsidRPr="00172262">
        <w:rPr>
          <w:rFonts w:ascii="Times New Roman" w:eastAsia="仿宋_GB2312" w:hAnsi="Times New Roman" w:cs="Times New Roman"/>
          <w:snapToGrid w:val="0"/>
          <w:spacing w:val="-2"/>
          <w:kern w:val="0"/>
          <w:sz w:val="32"/>
          <w:szCs w:val="32"/>
        </w:rPr>
        <w:t>，画面速度不低于每秒</w:t>
      </w:r>
      <w:r w:rsidRPr="00172262">
        <w:rPr>
          <w:rFonts w:ascii="Times New Roman" w:eastAsia="仿宋_GB2312" w:hAnsi="Times New Roman" w:cs="Times New Roman"/>
          <w:snapToGrid w:val="0"/>
          <w:spacing w:val="-2"/>
          <w:kern w:val="0"/>
          <w:sz w:val="32"/>
          <w:szCs w:val="32"/>
        </w:rPr>
        <w:t>25</w:t>
      </w:r>
      <w:r w:rsidRPr="00172262">
        <w:rPr>
          <w:rFonts w:ascii="Times New Roman" w:eastAsia="仿宋_GB2312" w:hAnsi="Times New Roman" w:cs="Times New Roman"/>
          <w:snapToGrid w:val="0"/>
          <w:spacing w:val="-2"/>
          <w:kern w:val="0"/>
          <w:sz w:val="32"/>
          <w:szCs w:val="32"/>
        </w:rPr>
        <w:t>帧。</w:t>
      </w:r>
      <w:bookmarkStart w:id="13" w:name="OLE_LINK12"/>
      <w:r w:rsidRPr="00172262">
        <w:rPr>
          <w:rFonts w:ascii="Times New Roman" w:eastAsia="仿宋_GB2312" w:hAnsi="Times New Roman" w:cs="Times New Roman"/>
          <w:snapToGrid w:val="0"/>
          <w:spacing w:val="-2"/>
          <w:kern w:val="0"/>
          <w:sz w:val="32"/>
          <w:szCs w:val="32"/>
          <w:lang w:val="zh-CN" w:eastAsia="zh-Hans" w:bidi="zh-CN"/>
        </w:rPr>
        <w:t>视频大小为</w:t>
      </w:r>
      <w:r w:rsidRPr="00172262">
        <w:rPr>
          <w:rFonts w:ascii="Times New Roman" w:eastAsia="仿宋_GB2312" w:hAnsi="Times New Roman" w:cs="Times New Roman"/>
          <w:snapToGrid w:val="0"/>
          <w:spacing w:val="-2"/>
          <w:kern w:val="0"/>
          <w:sz w:val="32"/>
          <w:szCs w:val="32"/>
          <w:lang w:eastAsia="zh-Hans" w:bidi="zh-CN"/>
        </w:rPr>
        <w:t>200M-300M</w:t>
      </w:r>
      <w:r w:rsidRPr="00172262">
        <w:rPr>
          <w:rFonts w:ascii="Times New Roman" w:eastAsia="仿宋_GB2312" w:hAnsi="Times New Roman" w:cs="Times New Roman"/>
          <w:snapToGrid w:val="0"/>
          <w:spacing w:val="-2"/>
          <w:kern w:val="0"/>
          <w:sz w:val="32"/>
          <w:szCs w:val="32"/>
          <w:lang w:eastAsia="zh-Hans" w:bidi="zh-CN"/>
        </w:rPr>
        <w:t>内，</w:t>
      </w:r>
      <w:r w:rsidRPr="00172262">
        <w:rPr>
          <w:rFonts w:ascii="Times New Roman" w:eastAsia="仿宋_GB2312" w:hAnsi="Times New Roman" w:cs="Times New Roman"/>
          <w:snapToGrid w:val="0"/>
          <w:spacing w:val="-2"/>
          <w:kern w:val="0"/>
          <w:sz w:val="32"/>
          <w:szCs w:val="32"/>
          <w:lang w:val="zh-CN" w:eastAsia="zh-Hans" w:bidi="zh-CN"/>
        </w:rPr>
        <w:t>时长</w:t>
      </w:r>
      <w:r w:rsidRPr="00172262">
        <w:rPr>
          <w:rFonts w:ascii="Times New Roman" w:eastAsia="仿宋_GB2312" w:hAnsi="Times New Roman" w:cs="Times New Roman"/>
          <w:snapToGrid w:val="0"/>
          <w:spacing w:val="-2"/>
          <w:kern w:val="0"/>
          <w:sz w:val="32"/>
          <w:szCs w:val="32"/>
          <w:lang w:eastAsia="zh-Hans" w:bidi="zh-CN"/>
        </w:rPr>
        <w:t>3-</w:t>
      </w:r>
      <w:r w:rsidRPr="00172262">
        <w:rPr>
          <w:rFonts w:ascii="Times New Roman" w:eastAsia="仿宋_GB2312" w:hAnsi="Times New Roman" w:cs="Times New Roman"/>
          <w:snapToGrid w:val="0"/>
          <w:spacing w:val="-2"/>
          <w:kern w:val="0"/>
          <w:sz w:val="32"/>
          <w:szCs w:val="32"/>
        </w:rPr>
        <w:t>5</w:t>
      </w:r>
      <w:r w:rsidRPr="00172262">
        <w:rPr>
          <w:rFonts w:ascii="Times New Roman" w:eastAsia="仿宋_GB2312" w:hAnsi="Times New Roman" w:cs="Times New Roman"/>
          <w:snapToGrid w:val="0"/>
          <w:spacing w:val="-2"/>
          <w:kern w:val="0"/>
          <w:sz w:val="32"/>
          <w:szCs w:val="32"/>
          <w:lang w:val="zh-CN" w:eastAsia="zh-Hans" w:bidi="zh-CN"/>
        </w:rPr>
        <w:t>分钟</w:t>
      </w:r>
      <w:bookmarkEnd w:id="13"/>
      <w:r w:rsidRPr="00172262">
        <w:rPr>
          <w:rFonts w:ascii="Times New Roman" w:eastAsia="仿宋_GB2312" w:hAnsi="Times New Roman" w:cs="Times New Roman"/>
          <w:snapToGrid w:val="0"/>
          <w:spacing w:val="-2"/>
          <w:kern w:val="0"/>
          <w:sz w:val="32"/>
          <w:szCs w:val="32"/>
          <w:lang w:val="zh-CN" w:eastAsia="zh-Hans" w:bidi="zh-CN"/>
        </w:rPr>
        <w:t>，要求画面清晰，</w:t>
      </w:r>
      <w:r w:rsidRPr="00172262">
        <w:rPr>
          <w:rFonts w:ascii="Times New Roman" w:eastAsia="仿宋_GB2312" w:hAnsi="Times New Roman" w:cs="Times New Roman"/>
          <w:snapToGrid w:val="0"/>
          <w:spacing w:val="-2"/>
          <w:kern w:val="0"/>
          <w:sz w:val="32"/>
          <w:szCs w:val="32"/>
        </w:rPr>
        <w:t>视频文件以</w:t>
      </w:r>
      <w:r w:rsidRPr="00172262">
        <w:rPr>
          <w:rFonts w:ascii="Times New Roman" w:eastAsia="仿宋_GB2312" w:hAnsi="Times New Roman" w:cs="Times New Roman"/>
          <w:snapToGrid w:val="0"/>
          <w:spacing w:val="-2"/>
          <w:kern w:val="0"/>
          <w:sz w:val="32"/>
          <w:szCs w:val="32"/>
        </w:rPr>
        <w:t>“</w:t>
      </w:r>
      <w:r w:rsidRPr="00172262">
        <w:rPr>
          <w:rFonts w:ascii="Times New Roman" w:eastAsia="仿宋_GB2312" w:hAnsi="Times New Roman" w:cs="Times New Roman"/>
          <w:snapToGrid w:val="0"/>
          <w:spacing w:val="-2"/>
          <w:kern w:val="0"/>
          <w:sz w:val="32"/>
          <w:szCs w:val="32"/>
        </w:rPr>
        <w:t>学校名称</w:t>
      </w:r>
      <w:r w:rsidRPr="00172262">
        <w:rPr>
          <w:rFonts w:ascii="Times New Roman" w:eastAsia="仿宋_GB2312" w:hAnsi="Times New Roman" w:cs="Times New Roman"/>
          <w:snapToGrid w:val="0"/>
          <w:spacing w:val="-2"/>
          <w:kern w:val="0"/>
          <w:sz w:val="32"/>
          <w:szCs w:val="32"/>
        </w:rPr>
        <w:t>+</w:t>
      </w:r>
      <w:r w:rsidRPr="00172262">
        <w:rPr>
          <w:rFonts w:ascii="Times New Roman" w:eastAsia="仿宋_GB2312" w:hAnsi="Times New Roman" w:cs="Times New Roman"/>
          <w:snapToGrid w:val="0"/>
          <w:spacing w:val="-2"/>
          <w:kern w:val="0"/>
          <w:sz w:val="32"/>
          <w:szCs w:val="32"/>
        </w:rPr>
        <w:t>主题类别</w:t>
      </w:r>
      <w:r w:rsidRPr="00172262">
        <w:rPr>
          <w:rFonts w:ascii="Times New Roman" w:eastAsia="仿宋_GB2312" w:hAnsi="Times New Roman" w:cs="Times New Roman"/>
          <w:snapToGrid w:val="0"/>
          <w:spacing w:val="-2"/>
          <w:kern w:val="0"/>
          <w:sz w:val="32"/>
          <w:szCs w:val="32"/>
        </w:rPr>
        <w:t>+</w:t>
      </w:r>
      <w:r w:rsidRPr="00172262">
        <w:rPr>
          <w:rFonts w:ascii="Times New Roman" w:eastAsia="仿宋_GB2312" w:hAnsi="Times New Roman" w:cs="Times New Roman"/>
          <w:snapToGrid w:val="0"/>
          <w:spacing w:val="-2"/>
          <w:kern w:val="0"/>
          <w:sz w:val="32"/>
          <w:szCs w:val="32"/>
        </w:rPr>
        <w:t>短视频名称</w:t>
      </w:r>
      <w:r w:rsidRPr="00172262">
        <w:rPr>
          <w:rFonts w:ascii="Times New Roman" w:eastAsia="仿宋_GB2312" w:hAnsi="Times New Roman" w:cs="Times New Roman"/>
          <w:snapToGrid w:val="0"/>
          <w:spacing w:val="-2"/>
          <w:kern w:val="0"/>
          <w:sz w:val="32"/>
          <w:szCs w:val="32"/>
        </w:rPr>
        <w:t>”</w:t>
      </w:r>
      <w:r w:rsidRPr="00172262">
        <w:rPr>
          <w:rFonts w:ascii="Times New Roman" w:eastAsia="仿宋_GB2312" w:hAnsi="Times New Roman" w:cs="Times New Roman"/>
          <w:snapToGrid w:val="0"/>
          <w:spacing w:val="-2"/>
          <w:kern w:val="0"/>
          <w:sz w:val="32"/>
          <w:szCs w:val="32"/>
        </w:rPr>
        <w:t>命名。</w:t>
      </w:r>
    </w:p>
    <w:p w14:paraId="451DB927"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Times New Roman" w:eastAsia="仿宋_GB2312" w:hAnsi="Times New Roman" w:cs="Times New Roman"/>
          <w:snapToGrid w:val="0"/>
          <w:kern w:val="0"/>
          <w:sz w:val="32"/>
          <w:szCs w:val="32"/>
        </w:rPr>
        <w:t>（</w:t>
      </w:r>
      <w:r w:rsidRPr="00172262">
        <w:rPr>
          <w:rFonts w:ascii="Times New Roman" w:eastAsia="仿宋_GB2312" w:hAnsi="Times New Roman" w:cs="Times New Roman"/>
          <w:snapToGrid w:val="0"/>
          <w:kern w:val="0"/>
          <w:sz w:val="32"/>
          <w:szCs w:val="32"/>
        </w:rPr>
        <w:t>3</w:t>
      </w:r>
      <w:r w:rsidRPr="00172262">
        <w:rPr>
          <w:rFonts w:ascii="Times New Roman" w:eastAsia="仿宋_GB2312" w:hAnsi="Times New Roman" w:cs="Times New Roman"/>
          <w:snapToGrid w:val="0"/>
          <w:kern w:val="0"/>
          <w:sz w:val="32"/>
          <w:szCs w:val="32"/>
        </w:rPr>
        <w:t>）决赛为现场制作赛，参赛选手需自备参赛所需材料（如电脑、开源电子套件、工具类等其他物料，不得携带成品进入比赛现场）。由</w:t>
      </w:r>
      <w:r w:rsidRPr="00172262">
        <w:rPr>
          <w:rFonts w:ascii="Times New Roman" w:eastAsia="仿宋_GB2312" w:hAnsi="Times New Roman" w:cs="Times New Roman"/>
          <w:snapToGrid w:val="0"/>
          <w:kern w:val="0"/>
          <w:sz w:val="32"/>
          <w:szCs w:val="32"/>
        </w:rPr>
        <w:t>1</w:t>
      </w:r>
      <w:r w:rsidRPr="00172262">
        <w:rPr>
          <w:rFonts w:ascii="Times New Roman" w:eastAsia="仿宋_GB2312" w:hAnsi="Times New Roman" w:cs="Times New Roman"/>
          <w:snapToGrid w:val="0"/>
          <w:kern w:val="0"/>
          <w:sz w:val="32"/>
          <w:szCs w:val="32"/>
        </w:rPr>
        <w:t>名学生完成（外观搭建、编写程序、路演答辩），制作时间为</w:t>
      </w:r>
      <w:r w:rsidRPr="00172262">
        <w:rPr>
          <w:rFonts w:ascii="Times New Roman" w:eastAsia="仿宋_GB2312" w:hAnsi="Times New Roman" w:cs="Times New Roman"/>
          <w:snapToGrid w:val="0"/>
          <w:kern w:val="0"/>
          <w:sz w:val="32"/>
          <w:szCs w:val="32"/>
        </w:rPr>
        <w:t>100</w:t>
      </w:r>
      <w:r w:rsidRPr="00172262">
        <w:rPr>
          <w:rFonts w:ascii="Times New Roman" w:eastAsia="仿宋_GB2312" w:hAnsi="Times New Roman" w:cs="Times New Roman"/>
          <w:snapToGrid w:val="0"/>
          <w:kern w:val="0"/>
          <w:sz w:val="32"/>
          <w:szCs w:val="32"/>
        </w:rPr>
        <w:t>分钟。</w:t>
      </w:r>
    </w:p>
    <w:p w14:paraId="1E702842"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Times New Roman" w:eastAsia="仿宋_GB2312" w:hAnsi="Times New Roman" w:cs="Times New Roman"/>
          <w:snapToGrid w:val="0"/>
          <w:kern w:val="0"/>
          <w:sz w:val="32"/>
          <w:szCs w:val="32"/>
        </w:rPr>
        <w:t>（</w:t>
      </w:r>
      <w:r w:rsidRPr="00172262">
        <w:rPr>
          <w:rFonts w:ascii="Times New Roman" w:eastAsia="仿宋_GB2312" w:hAnsi="Times New Roman" w:cs="Times New Roman"/>
          <w:snapToGrid w:val="0"/>
          <w:kern w:val="0"/>
          <w:sz w:val="32"/>
          <w:szCs w:val="32"/>
        </w:rPr>
        <w:t>4</w:t>
      </w:r>
      <w:r w:rsidRPr="00172262">
        <w:rPr>
          <w:rFonts w:ascii="Times New Roman" w:eastAsia="仿宋_GB2312" w:hAnsi="Times New Roman" w:cs="Times New Roman"/>
          <w:snapToGrid w:val="0"/>
          <w:kern w:val="0"/>
          <w:sz w:val="32"/>
          <w:szCs w:val="32"/>
        </w:rPr>
        <w:t>）参赛材料及编程软件要求：</w:t>
      </w:r>
    </w:p>
    <w:p w14:paraId="668263EC"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Times New Roman" w:eastAsia="仿宋_GB2312" w:hAnsi="Times New Roman" w:cs="Times New Roman"/>
          <w:snapToGrid w:val="0"/>
          <w:kern w:val="0"/>
          <w:sz w:val="32"/>
          <w:szCs w:val="32"/>
        </w:rPr>
        <w:t>参赛前，所有器材必须通过竞赛裁判组的检查，增进竞赛的合理性、公平性、公正性、创新性、挑战性。</w:t>
      </w:r>
    </w:p>
    <w:p w14:paraId="5F60E8E4"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宋体" w:eastAsia="宋体" w:hAnsi="宋体" w:cs="宋体" w:hint="eastAsia"/>
          <w:snapToGrid w:val="0"/>
          <w:kern w:val="0"/>
          <w:sz w:val="32"/>
          <w:szCs w:val="32"/>
        </w:rPr>
        <w:t>①</w:t>
      </w:r>
      <w:r w:rsidRPr="00172262">
        <w:rPr>
          <w:rFonts w:ascii="Times New Roman" w:eastAsia="仿宋_GB2312" w:hAnsi="Times New Roman" w:cs="Times New Roman"/>
          <w:snapToGrid w:val="0"/>
          <w:kern w:val="0"/>
          <w:sz w:val="32"/>
          <w:szCs w:val="32"/>
        </w:rPr>
        <w:t>主板主控芯片采用国产芯片，可支持电机直连。</w:t>
      </w:r>
    </w:p>
    <w:p w14:paraId="3C7C16F4"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宋体" w:eastAsia="宋体" w:hAnsi="宋体" w:cs="宋体" w:hint="eastAsia"/>
          <w:snapToGrid w:val="0"/>
          <w:kern w:val="0"/>
          <w:sz w:val="32"/>
          <w:szCs w:val="32"/>
        </w:rPr>
        <w:t>②</w:t>
      </w:r>
      <w:r w:rsidRPr="00172262">
        <w:rPr>
          <w:rFonts w:ascii="Times New Roman" w:eastAsia="仿宋_GB2312" w:hAnsi="Times New Roman" w:cs="Times New Roman"/>
          <w:snapToGrid w:val="0"/>
          <w:kern w:val="0"/>
          <w:sz w:val="32"/>
          <w:szCs w:val="32"/>
        </w:rPr>
        <w:t>作品必须在明显位置设置电源开关，用于切断作品电源。</w:t>
      </w:r>
    </w:p>
    <w:p w14:paraId="432282A0"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宋体" w:eastAsia="宋体" w:hAnsi="宋体" w:cs="宋体" w:hint="eastAsia"/>
          <w:snapToGrid w:val="0"/>
          <w:kern w:val="0"/>
          <w:sz w:val="32"/>
          <w:szCs w:val="32"/>
        </w:rPr>
        <w:t>③</w:t>
      </w:r>
      <w:r w:rsidRPr="00172262">
        <w:rPr>
          <w:rFonts w:ascii="Times New Roman" w:eastAsia="仿宋_GB2312" w:hAnsi="Times New Roman" w:cs="Times New Roman"/>
          <w:snapToGrid w:val="0"/>
          <w:kern w:val="0"/>
          <w:sz w:val="32"/>
          <w:szCs w:val="32"/>
        </w:rPr>
        <w:t>可选用传感器：温湿度传感器、光敏传感器、声音传感器、超声波传感器等符合标准的传感器。</w:t>
      </w:r>
    </w:p>
    <w:p w14:paraId="624ACB0B"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宋体" w:eastAsia="宋体" w:hAnsi="宋体" w:cs="宋体" w:hint="eastAsia"/>
          <w:snapToGrid w:val="0"/>
          <w:kern w:val="0"/>
          <w:sz w:val="32"/>
          <w:szCs w:val="32"/>
        </w:rPr>
        <w:t>④</w:t>
      </w:r>
      <w:r w:rsidRPr="00172262">
        <w:rPr>
          <w:rFonts w:ascii="Times New Roman" w:eastAsia="仿宋_GB2312" w:hAnsi="Times New Roman" w:cs="Times New Roman"/>
          <w:snapToGrid w:val="0"/>
          <w:kern w:val="0"/>
          <w:sz w:val="32"/>
          <w:szCs w:val="32"/>
        </w:rPr>
        <w:t>可选用执行器：舵机、电机马达、</w:t>
      </w:r>
      <w:r w:rsidRPr="00172262">
        <w:rPr>
          <w:rFonts w:ascii="Times New Roman" w:eastAsia="仿宋_GB2312" w:hAnsi="Times New Roman" w:cs="Times New Roman"/>
          <w:snapToGrid w:val="0"/>
          <w:kern w:val="0"/>
          <w:sz w:val="32"/>
          <w:szCs w:val="32"/>
        </w:rPr>
        <w:t>OLED /LCD</w:t>
      </w:r>
      <w:r w:rsidRPr="00172262">
        <w:rPr>
          <w:rFonts w:ascii="Times New Roman" w:eastAsia="仿宋_GB2312" w:hAnsi="Times New Roman" w:cs="Times New Roman"/>
          <w:snapToGrid w:val="0"/>
          <w:kern w:val="0"/>
          <w:sz w:val="32"/>
          <w:szCs w:val="32"/>
        </w:rPr>
        <w:t>屏幕、蜂鸣器、小风扇、喇叭、</w:t>
      </w:r>
      <w:r w:rsidRPr="00172262">
        <w:rPr>
          <w:rFonts w:ascii="Times New Roman" w:eastAsia="仿宋_GB2312" w:hAnsi="Times New Roman" w:cs="Times New Roman"/>
          <w:snapToGrid w:val="0"/>
          <w:kern w:val="0"/>
          <w:sz w:val="32"/>
          <w:szCs w:val="32"/>
        </w:rPr>
        <w:t>LED</w:t>
      </w:r>
      <w:r w:rsidRPr="00172262">
        <w:rPr>
          <w:rFonts w:ascii="Times New Roman" w:eastAsia="仿宋_GB2312" w:hAnsi="Times New Roman" w:cs="Times New Roman"/>
          <w:snapToGrid w:val="0"/>
          <w:kern w:val="0"/>
          <w:sz w:val="32"/>
          <w:szCs w:val="32"/>
        </w:rPr>
        <w:t>彩灯等。</w:t>
      </w:r>
    </w:p>
    <w:p w14:paraId="789B236E"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宋体" w:eastAsia="宋体" w:hAnsi="宋体" w:cs="宋体" w:hint="eastAsia"/>
          <w:snapToGrid w:val="0"/>
          <w:kern w:val="0"/>
          <w:sz w:val="32"/>
          <w:szCs w:val="32"/>
        </w:rPr>
        <w:t>⑤</w:t>
      </w:r>
      <w:r w:rsidRPr="00172262">
        <w:rPr>
          <w:rFonts w:ascii="Times New Roman" w:eastAsia="仿宋_GB2312" w:hAnsi="Times New Roman" w:cs="Times New Roman"/>
          <w:snapToGrid w:val="0"/>
          <w:kern w:val="0"/>
          <w:sz w:val="32"/>
          <w:szCs w:val="32"/>
        </w:rPr>
        <w:t>外形结构：可用</w:t>
      </w:r>
      <w:r w:rsidRPr="00172262">
        <w:rPr>
          <w:rFonts w:ascii="Times New Roman" w:eastAsia="仿宋_GB2312" w:hAnsi="Times New Roman" w:cs="Times New Roman"/>
          <w:snapToGrid w:val="0"/>
          <w:kern w:val="0"/>
          <w:sz w:val="32"/>
          <w:szCs w:val="32"/>
        </w:rPr>
        <w:t>3D</w:t>
      </w:r>
      <w:r w:rsidRPr="00172262">
        <w:rPr>
          <w:rFonts w:ascii="Times New Roman" w:eastAsia="仿宋_GB2312" w:hAnsi="Times New Roman" w:cs="Times New Roman"/>
          <w:snapToGrid w:val="0"/>
          <w:kern w:val="0"/>
          <w:sz w:val="32"/>
          <w:szCs w:val="32"/>
        </w:rPr>
        <w:t>打印、激光切割、塑料结构件、金属结构件等（具备可兼容主板、传感器、执行器的卡槽）。</w:t>
      </w:r>
    </w:p>
    <w:p w14:paraId="4C3C0978"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宋体" w:eastAsia="宋体" w:hAnsi="宋体" w:cs="宋体" w:hint="eastAsia"/>
          <w:snapToGrid w:val="0"/>
          <w:kern w:val="0"/>
          <w:sz w:val="32"/>
          <w:szCs w:val="32"/>
        </w:rPr>
        <w:t>⑥</w:t>
      </w:r>
      <w:r w:rsidRPr="00172262">
        <w:rPr>
          <w:rFonts w:ascii="Times New Roman" w:eastAsia="仿宋_GB2312" w:hAnsi="Times New Roman" w:cs="Times New Roman"/>
          <w:snapToGrid w:val="0"/>
          <w:kern w:val="0"/>
          <w:sz w:val="32"/>
          <w:szCs w:val="32"/>
        </w:rPr>
        <w:t>辅助工具：螺丝刀、剪刀、螺丝钉、螺帽、膨胀钉等。</w:t>
      </w:r>
    </w:p>
    <w:p w14:paraId="65D0E8D4"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宋体" w:eastAsia="宋体" w:hAnsi="宋体" w:cs="宋体" w:hint="eastAsia"/>
          <w:snapToGrid w:val="0"/>
          <w:kern w:val="0"/>
          <w:sz w:val="32"/>
          <w:szCs w:val="32"/>
        </w:rPr>
        <w:t>⑦</w:t>
      </w:r>
      <w:r w:rsidRPr="00172262">
        <w:rPr>
          <w:rFonts w:ascii="Times New Roman" w:eastAsia="仿宋_GB2312" w:hAnsi="Times New Roman" w:cs="Times New Roman"/>
          <w:snapToGrid w:val="0"/>
          <w:kern w:val="0"/>
          <w:sz w:val="32"/>
          <w:szCs w:val="32"/>
        </w:rPr>
        <w:t>每个作品允许使用的结构件、电子元件的种类和数量不限，安装位置和测量精度不限。</w:t>
      </w:r>
    </w:p>
    <w:p w14:paraId="379A67F3"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宋体" w:eastAsia="宋体" w:hAnsi="宋体" w:cs="宋体" w:hint="eastAsia"/>
          <w:snapToGrid w:val="0"/>
          <w:kern w:val="0"/>
          <w:sz w:val="32"/>
          <w:szCs w:val="32"/>
        </w:rPr>
        <w:t>⑧</w:t>
      </w:r>
      <w:r w:rsidRPr="00172262">
        <w:rPr>
          <w:rFonts w:ascii="Times New Roman" w:eastAsia="仿宋_GB2312" w:hAnsi="Times New Roman" w:cs="Times New Roman"/>
          <w:snapToGrid w:val="0"/>
          <w:kern w:val="0"/>
          <w:sz w:val="32"/>
          <w:szCs w:val="32"/>
        </w:rPr>
        <w:t>电池电压不高于</w:t>
      </w:r>
      <w:r w:rsidRPr="00172262">
        <w:rPr>
          <w:rFonts w:ascii="Times New Roman" w:eastAsia="仿宋_GB2312" w:hAnsi="Times New Roman" w:cs="Times New Roman"/>
          <w:snapToGrid w:val="0"/>
          <w:kern w:val="0"/>
          <w:sz w:val="32"/>
          <w:szCs w:val="32"/>
        </w:rPr>
        <w:t>12V</w:t>
      </w:r>
      <w:r w:rsidRPr="00172262">
        <w:rPr>
          <w:rFonts w:ascii="Times New Roman" w:eastAsia="仿宋_GB2312" w:hAnsi="Times New Roman" w:cs="Times New Roman"/>
          <w:snapToGrid w:val="0"/>
          <w:kern w:val="0"/>
          <w:sz w:val="32"/>
          <w:szCs w:val="32"/>
        </w:rPr>
        <w:t>，不允许使用有可能造成人身伤害或损坏竞赛场地的危险材料。</w:t>
      </w:r>
    </w:p>
    <w:p w14:paraId="3D96C4B7"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宋体" w:eastAsia="宋体" w:hAnsi="宋体" w:cs="宋体" w:hint="eastAsia"/>
          <w:snapToGrid w:val="0"/>
          <w:kern w:val="0"/>
          <w:sz w:val="32"/>
          <w:szCs w:val="32"/>
        </w:rPr>
        <w:t>⑨</w:t>
      </w:r>
      <w:r w:rsidRPr="00172262">
        <w:rPr>
          <w:rFonts w:ascii="Times New Roman" w:eastAsia="仿宋_GB2312" w:hAnsi="Times New Roman" w:cs="Times New Roman"/>
          <w:snapToGrid w:val="0"/>
          <w:kern w:val="0"/>
          <w:sz w:val="32"/>
          <w:szCs w:val="32"/>
        </w:rPr>
        <w:t>本次活动鼓励参赛队伍在规则允许范围内对作品进行个性化的功能设计，使其实现更多样化的展示效果，同时展现的功能越丰富，得分越高。</w:t>
      </w:r>
    </w:p>
    <w:p w14:paraId="1CC726AE"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宋体" w:eastAsia="宋体" w:hAnsi="宋体" w:cs="宋体" w:hint="eastAsia"/>
          <w:snapToGrid w:val="0"/>
          <w:kern w:val="0"/>
          <w:sz w:val="32"/>
          <w:szCs w:val="32"/>
        </w:rPr>
        <w:t>⑩</w:t>
      </w:r>
      <w:r w:rsidRPr="00172262">
        <w:rPr>
          <w:rFonts w:ascii="Times New Roman" w:eastAsia="仿宋_GB2312" w:hAnsi="Times New Roman" w:cs="Times New Roman"/>
          <w:snapToGrid w:val="0"/>
          <w:kern w:val="0"/>
          <w:sz w:val="32"/>
          <w:szCs w:val="32"/>
        </w:rPr>
        <w:t>编程软件采用国产软件。</w:t>
      </w:r>
    </w:p>
    <w:p w14:paraId="2310D658"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Times New Roman" w:eastAsia="仿宋_GB2312" w:hAnsi="Times New Roman" w:cs="Times New Roman"/>
          <w:snapToGrid w:val="0"/>
          <w:kern w:val="0"/>
          <w:sz w:val="32"/>
          <w:szCs w:val="32"/>
        </w:rPr>
        <w:t>5.</w:t>
      </w:r>
      <w:r w:rsidRPr="00172262">
        <w:rPr>
          <w:rFonts w:ascii="Times New Roman" w:eastAsia="仿宋_GB2312" w:hAnsi="Times New Roman" w:cs="Times New Roman"/>
          <w:snapToGrid w:val="0"/>
          <w:kern w:val="0"/>
          <w:sz w:val="32"/>
          <w:szCs w:val="32"/>
        </w:rPr>
        <w:t>最终成绩按照复赛和决赛总成绩得分排名，</w:t>
      </w:r>
      <w:r w:rsidRPr="00172262">
        <w:rPr>
          <w:rFonts w:ascii="Times New Roman" w:eastAsia="仿宋_GB2312" w:hAnsi="Times New Roman" w:cs="Times New Roman"/>
          <w:snapToGrid w:val="0"/>
          <w:color w:val="000000" w:themeColor="text1"/>
          <w:kern w:val="0"/>
          <w:sz w:val="32"/>
          <w:szCs w:val="32"/>
        </w:rPr>
        <w:t>总成绩计算方式：</w:t>
      </w:r>
      <w:r w:rsidRPr="00172262">
        <w:rPr>
          <w:rFonts w:ascii="Times New Roman" w:eastAsia="仿宋_GB2312" w:hAnsi="Times New Roman" w:cs="Times New Roman"/>
          <w:snapToGrid w:val="0"/>
          <w:kern w:val="0"/>
          <w:sz w:val="32"/>
          <w:szCs w:val="32"/>
        </w:rPr>
        <w:t>复赛分数</w:t>
      </w:r>
      <w:r w:rsidRPr="00172262">
        <w:rPr>
          <w:rFonts w:ascii="Times New Roman" w:eastAsia="仿宋_GB2312" w:hAnsi="Times New Roman" w:cs="Times New Roman"/>
          <w:snapToGrid w:val="0"/>
          <w:kern w:val="0"/>
          <w:sz w:val="32"/>
          <w:szCs w:val="32"/>
        </w:rPr>
        <w:t>*30%+</w:t>
      </w:r>
      <w:r w:rsidRPr="00172262">
        <w:rPr>
          <w:rFonts w:ascii="Times New Roman" w:eastAsia="仿宋_GB2312" w:hAnsi="Times New Roman" w:cs="Times New Roman"/>
          <w:snapToGrid w:val="0"/>
          <w:kern w:val="0"/>
          <w:sz w:val="32"/>
          <w:szCs w:val="32"/>
        </w:rPr>
        <w:t>决赛分数</w:t>
      </w:r>
      <w:r w:rsidRPr="00172262">
        <w:rPr>
          <w:rFonts w:ascii="Times New Roman" w:eastAsia="仿宋_GB2312" w:hAnsi="Times New Roman" w:cs="Times New Roman"/>
          <w:snapToGrid w:val="0"/>
          <w:kern w:val="0"/>
          <w:sz w:val="32"/>
          <w:szCs w:val="32"/>
        </w:rPr>
        <w:t>*70%</w:t>
      </w:r>
      <w:r w:rsidRPr="00172262">
        <w:rPr>
          <w:rFonts w:ascii="Times New Roman" w:eastAsia="仿宋_GB2312" w:hAnsi="Times New Roman" w:cs="Times New Roman"/>
          <w:snapToGrid w:val="0"/>
          <w:kern w:val="0"/>
          <w:sz w:val="32"/>
          <w:szCs w:val="32"/>
        </w:rPr>
        <w:t>。</w:t>
      </w:r>
    </w:p>
    <w:p w14:paraId="34B42D21" w14:textId="77777777" w:rsidR="0002362D" w:rsidRPr="00172262" w:rsidRDefault="00DE2C59" w:rsidP="009442BF">
      <w:pPr>
        <w:adjustRightInd w:val="0"/>
        <w:snapToGrid w:val="0"/>
        <w:spacing w:line="560" w:lineRule="exact"/>
        <w:ind w:firstLineChars="200" w:firstLine="640"/>
        <w:outlineLvl w:val="0"/>
        <w:rPr>
          <w:rFonts w:ascii="Times New Roman" w:eastAsia="楷体_GB2312" w:hAnsi="Times New Roman" w:cs="Times New Roman"/>
          <w:snapToGrid w:val="0"/>
          <w:kern w:val="0"/>
          <w:sz w:val="32"/>
          <w:szCs w:val="32"/>
          <w:lang w:eastAsia="zh-Hans"/>
        </w:rPr>
      </w:pPr>
      <w:r w:rsidRPr="00172262">
        <w:rPr>
          <w:rFonts w:ascii="Times New Roman" w:eastAsia="楷体_GB2312" w:hAnsi="Times New Roman" w:cs="Times New Roman"/>
          <w:snapToGrid w:val="0"/>
          <w:kern w:val="0"/>
          <w:sz w:val="32"/>
          <w:szCs w:val="32"/>
        </w:rPr>
        <w:t>（三）模拟专利申报</w:t>
      </w:r>
    </w:p>
    <w:p w14:paraId="45CDCD63"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Times New Roman" w:eastAsia="仿宋_GB2312" w:hAnsi="Times New Roman" w:cs="Times New Roman"/>
          <w:snapToGrid w:val="0"/>
          <w:kern w:val="0"/>
          <w:sz w:val="32"/>
          <w:szCs w:val="32"/>
        </w:rPr>
        <w:t>1.</w:t>
      </w:r>
      <w:r w:rsidRPr="00172262">
        <w:rPr>
          <w:rFonts w:ascii="Times New Roman" w:eastAsia="仿宋_GB2312" w:hAnsi="Times New Roman" w:cs="Times New Roman"/>
          <w:snapToGrid w:val="0"/>
          <w:kern w:val="0"/>
          <w:sz w:val="32"/>
          <w:szCs w:val="32"/>
        </w:rPr>
        <w:t>项目内容</w:t>
      </w:r>
    </w:p>
    <w:p w14:paraId="69FD7A19"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Times New Roman" w:eastAsia="仿宋_GB2312" w:hAnsi="Times New Roman" w:cs="Times New Roman"/>
          <w:snapToGrid w:val="0"/>
          <w:kern w:val="0"/>
          <w:sz w:val="32"/>
          <w:szCs w:val="32"/>
        </w:rPr>
        <w:t>参赛者根据自己的项目，向活动组委会进行专利模拟申报（专利分为外观设计专利、实用新型专利和发明专利）。</w:t>
      </w:r>
    </w:p>
    <w:p w14:paraId="7EF6E20D"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Times New Roman" w:eastAsia="仿宋_GB2312" w:hAnsi="Times New Roman" w:cs="Times New Roman"/>
          <w:snapToGrid w:val="0"/>
          <w:kern w:val="0"/>
          <w:sz w:val="32"/>
          <w:szCs w:val="32"/>
        </w:rPr>
        <w:t>2.</w:t>
      </w:r>
      <w:r w:rsidRPr="00172262">
        <w:rPr>
          <w:rFonts w:ascii="Times New Roman" w:eastAsia="仿宋_GB2312" w:hAnsi="Times New Roman" w:cs="Times New Roman"/>
          <w:snapToGrid w:val="0"/>
          <w:kern w:val="0"/>
          <w:sz w:val="32"/>
          <w:szCs w:val="32"/>
        </w:rPr>
        <w:t>比赛形式</w:t>
      </w:r>
    </w:p>
    <w:p w14:paraId="1FD6447B"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Times New Roman" w:eastAsia="仿宋_GB2312" w:hAnsi="Times New Roman" w:cs="Times New Roman"/>
          <w:snapToGrid w:val="0"/>
          <w:kern w:val="0"/>
          <w:sz w:val="32"/>
          <w:szCs w:val="32"/>
        </w:rPr>
        <w:t>（</w:t>
      </w:r>
      <w:r w:rsidRPr="00172262">
        <w:rPr>
          <w:rFonts w:ascii="Times New Roman" w:eastAsia="仿宋_GB2312" w:hAnsi="Times New Roman" w:cs="Times New Roman"/>
          <w:snapToGrid w:val="0"/>
          <w:kern w:val="0"/>
          <w:sz w:val="32"/>
          <w:szCs w:val="32"/>
        </w:rPr>
        <w:t>1</w:t>
      </w:r>
      <w:r w:rsidRPr="00172262">
        <w:rPr>
          <w:rFonts w:ascii="Times New Roman" w:eastAsia="仿宋_GB2312" w:hAnsi="Times New Roman" w:cs="Times New Roman"/>
          <w:snapToGrid w:val="0"/>
          <w:kern w:val="0"/>
          <w:sz w:val="32"/>
          <w:szCs w:val="32"/>
        </w:rPr>
        <w:t>）项目提交：参赛者根据项目特点，选择外观设计专利、实用新型专利或发明专利其中一种类型进行申报模拟，并按照专利申报要求，撰写专利（模拟）申报书。</w:t>
      </w:r>
    </w:p>
    <w:p w14:paraId="31B94B1D"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Times New Roman" w:eastAsia="仿宋_GB2312" w:hAnsi="Times New Roman" w:cs="Times New Roman"/>
          <w:snapToGrid w:val="0"/>
          <w:kern w:val="0"/>
          <w:sz w:val="32"/>
          <w:szCs w:val="32"/>
        </w:rPr>
        <w:t>（</w:t>
      </w:r>
      <w:r w:rsidRPr="00172262">
        <w:rPr>
          <w:rFonts w:ascii="Times New Roman" w:eastAsia="仿宋_GB2312" w:hAnsi="Times New Roman" w:cs="Times New Roman"/>
          <w:snapToGrid w:val="0"/>
          <w:kern w:val="0"/>
          <w:sz w:val="32"/>
          <w:szCs w:val="32"/>
        </w:rPr>
        <w:t>2</w:t>
      </w:r>
      <w:r w:rsidRPr="00172262">
        <w:rPr>
          <w:rFonts w:ascii="Times New Roman" w:eastAsia="仿宋_GB2312" w:hAnsi="Times New Roman" w:cs="Times New Roman"/>
          <w:snapToGrid w:val="0"/>
          <w:kern w:val="0"/>
          <w:sz w:val="32"/>
          <w:szCs w:val="32"/>
        </w:rPr>
        <w:t>）现场评估：参赛者携带自己的项目、专利（模拟）申报</w:t>
      </w:r>
      <w:proofErr w:type="gramStart"/>
      <w:r w:rsidRPr="00172262">
        <w:rPr>
          <w:rFonts w:ascii="Times New Roman" w:eastAsia="仿宋_GB2312" w:hAnsi="Times New Roman" w:cs="Times New Roman"/>
          <w:snapToGrid w:val="0"/>
          <w:kern w:val="0"/>
          <w:sz w:val="32"/>
          <w:szCs w:val="32"/>
        </w:rPr>
        <w:t>书前往</w:t>
      </w:r>
      <w:proofErr w:type="gramEnd"/>
      <w:r w:rsidRPr="00172262">
        <w:rPr>
          <w:rFonts w:ascii="Times New Roman" w:eastAsia="仿宋_GB2312" w:hAnsi="Times New Roman" w:cs="Times New Roman"/>
          <w:snapToGrid w:val="0"/>
          <w:kern w:val="0"/>
          <w:sz w:val="32"/>
          <w:szCs w:val="32"/>
        </w:rPr>
        <w:t>现场，由组委会组织专家面谈进行评估，</w:t>
      </w:r>
      <w:proofErr w:type="gramStart"/>
      <w:r w:rsidRPr="00172262">
        <w:rPr>
          <w:rFonts w:ascii="Times New Roman" w:eastAsia="仿宋_GB2312" w:hAnsi="Times New Roman" w:cs="Times New Roman"/>
          <w:snapToGrid w:val="0"/>
          <w:kern w:val="0"/>
          <w:sz w:val="32"/>
          <w:szCs w:val="32"/>
        </w:rPr>
        <w:t>按专利</w:t>
      </w:r>
      <w:proofErr w:type="gramEnd"/>
      <w:r w:rsidRPr="00172262">
        <w:rPr>
          <w:rFonts w:ascii="Times New Roman" w:eastAsia="仿宋_GB2312" w:hAnsi="Times New Roman" w:cs="Times New Roman"/>
          <w:snapToGrid w:val="0"/>
          <w:kern w:val="0"/>
          <w:sz w:val="32"/>
          <w:szCs w:val="32"/>
        </w:rPr>
        <w:t>申请的流程和要求进行打分，根据作品能否通过专利（模拟）申请和介绍过程的表达水平进行评分排名。</w:t>
      </w:r>
    </w:p>
    <w:p w14:paraId="24BAF7C2"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Times New Roman" w:eastAsia="仿宋_GB2312" w:hAnsi="Times New Roman" w:cs="Times New Roman"/>
          <w:snapToGrid w:val="0"/>
          <w:kern w:val="0"/>
          <w:sz w:val="32"/>
          <w:szCs w:val="32"/>
        </w:rPr>
        <w:t>3.</w:t>
      </w:r>
      <w:r w:rsidRPr="00172262">
        <w:rPr>
          <w:rFonts w:ascii="Times New Roman" w:eastAsia="仿宋_GB2312" w:hAnsi="Times New Roman" w:cs="Times New Roman"/>
          <w:snapToGrid w:val="0"/>
          <w:kern w:val="0"/>
          <w:sz w:val="32"/>
          <w:szCs w:val="32"/>
        </w:rPr>
        <w:t>具体要求</w:t>
      </w:r>
    </w:p>
    <w:p w14:paraId="5E66A1EB"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Times New Roman" w:eastAsia="仿宋_GB2312" w:hAnsi="Times New Roman" w:cs="Times New Roman"/>
          <w:snapToGrid w:val="0"/>
          <w:kern w:val="0"/>
          <w:sz w:val="32"/>
          <w:szCs w:val="32"/>
        </w:rPr>
        <w:t>（</w:t>
      </w:r>
      <w:r w:rsidRPr="00172262">
        <w:rPr>
          <w:rFonts w:ascii="Times New Roman" w:eastAsia="仿宋_GB2312" w:hAnsi="Times New Roman" w:cs="Times New Roman"/>
          <w:snapToGrid w:val="0"/>
          <w:kern w:val="0"/>
          <w:sz w:val="32"/>
          <w:szCs w:val="32"/>
        </w:rPr>
        <w:t>1</w:t>
      </w:r>
      <w:r w:rsidRPr="00172262">
        <w:rPr>
          <w:rFonts w:ascii="Times New Roman" w:eastAsia="仿宋_GB2312" w:hAnsi="Times New Roman" w:cs="Times New Roman"/>
          <w:snapToGrid w:val="0"/>
          <w:kern w:val="0"/>
          <w:sz w:val="32"/>
          <w:szCs w:val="32"/>
        </w:rPr>
        <w:t>）参赛者需根据自己的项目向活动组织方进行专利模拟申报。</w:t>
      </w:r>
    </w:p>
    <w:p w14:paraId="1610B188"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Times New Roman" w:eastAsia="仿宋_GB2312" w:hAnsi="Times New Roman" w:cs="Times New Roman"/>
          <w:snapToGrid w:val="0"/>
          <w:kern w:val="0"/>
          <w:sz w:val="32"/>
          <w:szCs w:val="32"/>
        </w:rPr>
        <w:t>（</w:t>
      </w:r>
      <w:r w:rsidRPr="00172262">
        <w:rPr>
          <w:rFonts w:ascii="Times New Roman" w:eastAsia="仿宋_GB2312" w:hAnsi="Times New Roman" w:cs="Times New Roman"/>
          <w:snapToGrid w:val="0"/>
          <w:kern w:val="0"/>
          <w:sz w:val="32"/>
          <w:szCs w:val="32"/>
        </w:rPr>
        <w:t>2</w:t>
      </w:r>
      <w:r w:rsidRPr="00172262">
        <w:rPr>
          <w:rFonts w:ascii="Times New Roman" w:eastAsia="仿宋_GB2312" w:hAnsi="Times New Roman" w:cs="Times New Roman"/>
          <w:snapToGrid w:val="0"/>
          <w:kern w:val="0"/>
          <w:sz w:val="32"/>
          <w:szCs w:val="32"/>
        </w:rPr>
        <w:t>）申报作品必须是自己或与他人合作的原创作品，并且愿意在模拟专利的情景下公开自己的专利技术以及自愿根据保护知识产权的各项要求参加本次活动。</w:t>
      </w:r>
    </w:p>
    <w:p w14:paraId="42BF8C4C" w14:textId="77777777" w:rsidR="0002362D" w:rsidRPr="00172262" w:rsidRDefault="00DE2C59" w:rsidP="009442BF">
      <w:pPr>
        <w:adjustRightInd w:val="0"/>
        <w:snapToGrid w:val="0"/>
        <w:spacing w:line="560" w:lineRule="exact"/>
        <w:ind w:firstLineChars="200" w:firstLine="624"/>
        <w:rPr>
          <w:rFonts w:ascii="Times New Roman" w:eastAsia="仿宋_GB2312" w:hAnsi="Times New Roman" w:cs="Times New Roman"/>
          <w:snapToGrid w:val="0"/>
          <w:spacing w:val="-4"/>
          <w:kern w:val="0"/>
          <w:sz w:val="32"/>
          <w:szCs w:val="32"/>
        </w:rPr>
      </w:pPr>
      <w:r w:rsidRPr="00172262">
        <w:rPr>
          <w:rFonts w:ascii="Times New Roman" w:eastAsia="仿宋_GB2312" w:hAnsi="Times New Roman" w:cs="Times New Roman"/>
          <w:snapToGrid w:val="0"/>
          <w:spacing w:val="-4"/>
          <w:kern w:val="0"/>
          <w:sz w:val="32"/>
          <w:szCs w:val="32"/>
        </w:rPr>
        <w:t>（</w:t>
      </w:r>
      <w:r w:rsidRPr="00172262">
        <w:rPr>
          <w:rFonts w:ascii="Times New Roman" w:eastAsia="仿宋_GB2312" w:hAnsi="Times New Roman" w:cs="Times New Roman"/>
          <w:snapToGrid w:val="0"/>
          <w:spacing w:val="-4"/>
          <w:kern w:val="0"/>
          <w:sz w:val="32"/>
          <w:szCs w:val="32"/>
        </w:rPr>
        <w:t>3</w:t>
      </w:r>
      <w:r w:rsidRPr="00172262">
        <w:rPr>
          <w:rFonts w:ascii="Times New Roman" w:eastAsia="仿宋_GB2312" w:hAnsi="Times New Roman" w:cs="Times New Roman"/>
          <w:snapToGrid w:val="0"/>
          <w:spacing w:val="-4"/>
          <w:kern w:val="0"/>
          <w:sz w:val="32"/>
          <w:szCs w:val="32"/>
        </w:rPr>
        <w:t>）已向国家知识产权局申报或已批准的专利项目不能参加。</w:t>
      </w:r>
    </w:p>
    <w:p w14:paraId="12D51BD5" w14:textId="77777777" w:rsidR="0002362D" w:rsidRPr="00172262" w:rsidRDefault="00DE2C59" w:rsidP="009442BF">
      <w:pPr>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172262">
        <w:rPr>
          <w:rFonts w:ascii="Times New Roman" w:eastAsia="黑体" w:hAnsi="Times New Roman" w:cs="Times New Roman"/>
          <w:snapToGrid w:val="0"/>
          <w:color w:val="000000" w:themeColor="text1"/>
          <w:kern w:val="0"/>
          <w:sz w:val="32"/>
          <w:szCs w:val="32"/>
        </w:rPr>
        <w:t>六、活动实施安排</w:t>
      </w:r>
    </w:p>
    <w:p w14:paraId="00733136" w14:textId="77777777" w:rsidR="0002362D" w:rsidRPr="00172262" w:rsidRDefault="00DE2C59" w:rsidP="009442BF">
      <w:pPr>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172262">
        <w:rPr>
          <w:rFonts w:ascii="Times New Roman" w:eastAsia="楷体_GB2312" w:hAnsi="Times New Roman" w:cs="Times New Roman"/>
          <w:snapToGrid w:val="0"/>
          <w:color w:val="000000" w:themeColor="text1"/>
          <w:kern w:val="0"/>
          <w:sz w:val="32"/>
          <w:szCs w:val="32"/>
        </w:rPr>
        <w:t>（一）预报名</w:t>
      </w:r>
    </w:p>
    <w:p w14:paraId="063294BA" w14:textId="77777777" w:rsidR="0002362D" w:rsidRPr="00172262" w:rsidRDefault="00DE2C59" w:rsidP="009442BF">
      <w:pPr>
        <w:widowControl/>
        <w:adjustRightInd w:val="0"/>
        <w:snapToGrid w:val="0"/>
        <w:spacing w:line="560" w:lineRule="exact"/>
        <w:ind w:firstLineChars="200" w:firstLine="640"/>
        <w:rPr>
          <w:rFonts w:ascii="Times New Roman" w:eastAsia="仿宋_GB2312" w:hAnsi="Times New Roman" w:cs="Times New Roman"/>
          <w:bCs/>
          <w:snapToGrid w:val="0"/>
          <w:kern w:val="0"/>
          <w:sz w:val="32"/>
          <w:szCs w:val="32"/>
        </w:rPr>
      </w:pPr>
      <w:r w:rsidRPr="00172262">
        <w:rPr>
          <w:rFonts w:ascii="Times New Roman" w:eastAsia="仿宋_GB2312" w:hAnsi="Times New Roman" w:cs="Times New Roman"/>
          <w:bCs/>
          <w:snapToGrid w:val="0"/>
          <w:kern w:val="0"/>
          <w:sz w:val="32"/>
          <w:szCs w:val="32"/>
        </w:rPr>
        <w:t>有意向参加活动的学生，请于通知发布之日起至</w:t>
      </w:r>
      <w:r w:rsidRPr="00172262">
        <w:rPr>
          <w:rFonts w:ascii="Times New Roman" w:eastAsia="仿宋_GB2312" w:hAnsi="Times New Roman" w:cs="Times New Roman"/>
          <w:bCs/>
          <w:snapToGrid w:val="0"/>
          <w:kern w:val="0"/>
          <w:sz w:val="32"/>
          <w:szCs w:val="32"/>
        </w:rPr>
        <w:t>4</w:t>
      </w:r>
      <w:r w:rsidRPr="00172262">
        <w:rPr>
          <w:rFonts w:ascii="Times New Roman" w:eastAsia="仿宋_GB2312" w:hAnsi="Times New Roman" w:cs="Times New Roman"/>
          <w:bCs/>
          <w:snapToGrid w:val="0"/>
          <w:kern w:val="0"/>
          <w:sz w:val="32"/>
          <w:szCs w:val="32"/>
        </w:rPr>
        <w:t>月</w:t>
      </w:r>
      <w:r w:rsidRPr="00172262">
        <w:rPr>
          <w:rFonts w:ascii="Times New Roman" w:eastAsia="仿宋_GB2312" w:hAnsi="Times New Roman" w:cs="Times New Roman"/>
          <w:bCs/>
          <w:snapToGrid w:val="0"/>
          <w:kern w:val="0"/>
          <w:sz w:val="32"/>
          <w:szCs w:val="32"/>
        </w:rPr>
        <w:t>30</w:t>
      </w:r>
      <w:r w:rsidRPr="00172262">
        <w:rPr>
          <w:rFonts w:ascii="Times New Roman" w:eastAsia="仿宋_GB2312" w:hAnsi="Times New Roman" w:cs="Times New Roman"/>
          <w:bCs/>
          <w:snapToGrid w:val="0"/>
          <w:kern w:val="0"/>
          <w:sz w:val="32"/>
          <w:szCs w:val="32"/>
        </w:rPr>
        <w:t>日</w:t>
      </w:r>
      <w:r w:rsidRPr="00172262">
        <w:rPr>
          <w:rFonts w:ascii="Times New Roman" w:eastAsia="仿宋_GB2312" w:hAnsi="Times New Roman" w:cs="Times New Roman"/>
          <w:bCs/>
          <w:snapToGrid w:val="0"/>
          <w:kern w:val="0"/>
          <w:sz w:val="32"/>
          <w:szCs w:val="32"/>
        </w:rPr>
        <w:t>18:00</w:t>
      </w:r>
      <w:r w:rsidRPr="00172262">
        <w:rPr>
          <w:rFonts w:ascii="Times New Roman" w:eastAsia="仿宋_GB2312" w:hAnsi="Times New Roman" w:cs="Times New Roman"/>
          <w:bCs/>
          <w:snapToGrid w:val="0"/>
          <w:kern w:val="0"/>
          <w:sz w:val="32"/>
          <w:szCs w:val="32"/>
        </w:rPr>
        <w:t>前登录广州市青少年科技教育网（</w:t>
      </w:r>
      <w:r w:rsidRPr="00172262">
        <w:rPr>
          <w:rFonts w:ascii="Times New Roman" w:eastAsia="仿宋_GB2312" w:hAnsi="Times New Roman" w:cs="Times New Roman"/>
          <w:bCs/>
          <w:snapToGrid w:val="0"/>
          <w:kern w:val="0"/>
          <w:sz w:val="32"/>
          <w:szCs w:val="32"/>
        </w:rPr>
        <w:t>http://kpg.gzdjg.edu.cn/kpg</w:t>
      </w:r>
      <w:r w:rsidRPr="00172262">
        <w:rPr>
          <w:rFonts w:ascii="Times New Roman" w:eastAsia="仿宋_GB2312" w:hAnsi="Times New Roman" w:cs="Times New Roman"/>
          <w:bCs/>
          <w:snapToGrid w:val="0"/>
          <w:kern w:val="0"/>
          <w:sz w:val="32"/>
          <w:szCs w:val="32"/>
        </w:rPr>
        <w:t>），选择</w:t>
      </w:r>
      <w:r w:rsidRPr="00172262">
        <w:rPr>
          <w:rFonts w:ascii="Times New Roman" w:eastAsia="仿宋_GB2312" w:hAnsi="Times New Roman" w:cs="Times New Roman"/>
          <w:bCs/>
          <w:snapToGrid w:val="0"/>
          <w:kern w:val="0"/>
          <w:sz w:val="32"/>
          <w:szCs w:val="32"/>
        </w:rPr>
        <w:t>“2025</w:t>
      </w:r>
      <w:r w:rsidRPr="00172262">
        <w:rPr>
          <w:rFonts w:ascii="Times New Roman" w:eastAsia="仿宋_GB2312" w:hAnsi="Times New Roman" w:cs="Times New Roman"/>
          <w:bCs/>
          <w:snapToGrid w:val="0"/>
          <w:kern w:val="0"/>
          <w:sz w:val="32"/>
          <w:szCs w:val="32"/>
        </w:rPr>
        <w:t>年广州市中小学生知识产权教育系列活动</w:t>
      </w:r>
      <w:r w:rsidRPr="00172262">
        <w:rPr>
          <w:rFonts w:ascii="Times New Roman" w:eastAsia="仿宋_GB2312" w:hAnsi="Times New Roman" w:cs="Times New Roman"/>
          <w:bCs/>
          <w:snapToGrid w:val="0"/>
          <w:kern w:val="0"/>
          <w:sz w:val="32"/>
          <w:szCs w:val="32"/>
        </w:rPr>
        <w:t>”</w:t>
      </w:r>
      <w:r w:rsidRPr="00172262">
        <w:rPr>
          <w:rFonts w:ascii="Times New Roman" w:eastAsia="仿宋_GB2312" w:hAnsi="Times New Roman" w:cs="Times New Roman"/>
          <w:bCs/>
          <w:snapToGrid w:val="0"/>
          <w:kern w:val="0"/>
          <w:sz w:val="32"/>
          <w:szCs w:val="32"/>
        </w:rPr>
        <w:t>进行预报名（预报</w:t>
      </w:r>
      <w:proofErr w:type="gramStart"/>
      <w:r w:rsidRPr="00172262">
        <w:rPr>
          <w:rFonts w:ascii="Times New Roman" w:eastAsia="仿宋_GB2312" w:hAnsi="Times New Roman" w:cs="Times New Roman"/>
          <w:bCs/>
          <w:snapToGrid w:val="0"/>
          <w:kern w:val="0"/>
          <w:sz w:val="32"/>
          <w:szCs w:val="32"/>
        </w:rPr>
        <w:t>名操作</w:t>
      </w:r>
      <w:proofErr w:type="gramEnd"/>
      <w:r w:rsidRPr="00172262">
        <w:rPr>
          <w:rFonts w:ascii="Times New Roman" w:eastAsia="仿宋_GB2312" w:hAnsi="Times New Roman" w:cs="Times New Roman"/>
          <w:bCs/>
          <w:snapToGrid w:val="0"/>
          <w:kern w:val="0"/>
          <w:sz w:val="32"/>
          <w:szCs w:val="32"/>
        </w:rPr>
        <w:t>指引见附件</w:t>
      </w:r>
      <w:r w:rsidRPr="00172262">
        <w:rPr>
          <w:rFonts w:ascii="Times New Roman" w:eastAsia="仿宋_GB2312" w:hAnsi="Times New Roman" w:cs="Times New Roman"/>
          <w:bCs/>
          <w:snapToGrid w:val="0"/>
          <w:kern w:val="0"/>
          <w:sz w:val="32"/>
          <w:szCs w:val="32"/>
        </w:rPr>
        <w:t>1</w:t>
      </w:r>
      <w:r w:rsidRPr="00172262">
        <w:rPr>
          <w:rFonts w:ascii="Times New Roman" w:eastAsia="仿宋_GB2312" w:hAnsi="Times New Roman" w:cs="Times New Roman"/>
          <w:bCs/>
          <w:snapToGrid w:val="0"/>
          <w:kern w:val="0"/>
          <w:sz w:val="32"/>
          <w:szCs w:val="32"/>
        </w:rPr>
        <w:t>）。完成预报名后，区属学校参赛选手由所在学校组织向区推选，是否入围向区推选以所在学校的意见为准，非区属学校根据活动要求向市推选参赛选手。学校未推选视为该校放弃组织学生参加该项活动。港、澳地区及大湾区其他城市参赛学生无需进行预报名，参照广州市各区及非区属学校推选参赛提交资料要求于截止日期前进行报名。</w:t>
      </w:r>
    </w:p>
    <w:p w14:paraId="2BCD84BA" w14:textId="77777777" w:rsidR="0002362D" w:rsidRPr="00172262" w:rsidRDefault="00DE2C59" w:rsidP="009442BF">
      <w:pPr>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172262">
        <w:rPr>
          <w:rFonts w:ascii="Times New Roman" w:eastAsia="楷体_GB2312" w:hAnsi="Times New Roman" w:cs="Times New Roman"/>
          <w:snapToGrid w:val="0"/>
          <w:color w:val="000000" w:themeColor="text1"/>
          <w:kern w:val="0"/>
          <w:sz w:val="32"/>
          <w:szCs w:val="32"/>
        </w:rPr>
        <w:t>（二）初赛</w:t>
      </w:r>
    </w:p>
    <w:p w14:paraId="0F1E1968" w14:textId="77777777" w:rsidR="0002362D" w:rsidRPr="00172262" w:rsidRDefault="00DE2C59" w:rsidP="009442BF">
      <w:pPr>
        <w:widowControl/>
        <w:adjustRightInd w:val="0"/>
        <w:snapToGrid w:val="0"/>
        <w:spacing w:line="560" w:lineRule="exact"/>
        <w:ind w:firstLineChars="200" w:firstLine="640"/>
        <w:rPr>
          <w:rFonts w:ascii="Times New Roman" w:eastAsia="仿宋_GB2312" w:hAnsi="Times New Roman" w:cs="Times New Roman"/>
          <w:bCs/>
          <w:snapToGrid w:val="0"/>
          <w:kern w:val="0"/>
          <w:sz w:val="32"/>
          <w:szCs w:val="32"/>
        </w:rPr>
      </w:pPr>
      <w:bookmarkStart w:id="14" w:name="OLE_LINK1"/>
      <w:r w:rsidRPr="00172262">
        <w:rPr>
          <w:rFonts w:ascii="Times New Roman" w:eastAsia="仿宋_GB2312" w:hAnsi="Times New Roman" w:cs="Times New Roman"/>
          <w:bCs/>
          <w:snapToGrid w:val="0"/>
          <w:kern w:val="0"/>
          <w:sz w:val="32"/>
          <w:szCs w:val="32"/>
        </w:rPr>
        <w:t>1.</w:t>
      </w:r>
      <w:r w:rsidRPr="00172262">
        <w:rPr>
          <w:rFonts w:ascii="Times New Roman" w:eastAsia="仿宋_GB2312" w:hAnsi="Times New Roman" w:cs="Times New Roman"/>
          <w:bCs/>
          <w:snapToGrid w:val="0"/>
          <w:kern w:val="0"/>
          <w:sz w:val="32"/>
          <w:szCs w:val="32"/>
        </w:rPr>
        <w:t>初赛要求。初赛阶段，由各区教育局和非区属学校开展相关工作，秉持公平、公开、公正的原则，进行严格筛选，精心推选选手进入市赛环节。各项目名额分配见下表：</w:t>
      </w:r>
    </w:p>
    <w:tbl>
      <w:tblPr>
        <w:tblW w:w="8750"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575"/>
        <w:gridCol w:w="3111"/>
        <w:gridCol w:w="1317"/>
        <w:gridCol w:w="1842"/>
        <w:gridCol w:w="1905"/>
      </w:tblGrid>
      <w:tr w:rsidR="0002362D" w:rsidRPr="00172262" w14:paraId="54C411B5" w14:textId="77777777" w:rsidTr="00172262">
        <w:trPr>
          <w:trHeight w:val="567"/>
          <w:jc w:val="center"/>
        </w:trPr>
        <w:tc>
          <w:tcPr>
            <w:tcW w:w="575" w:type="dxa"/>
            <w:tcBorders>
              <w:tl2br w:val="nil"/>
              <w:tr2bl w:val="nil"/>
            </w:tcBorders>
            <w:shd w:val="clear" w:color="auto" w:fill="auto"/>
            <w:tcMar>
              <w:left w:w="0" w:type="dxa"/>
              <w:right w:w="0" w:type="dxa"/>
            </w:tcMar>
            <w:vAlign w:val="center"/>
          </w:tcPr>
          <w:p w14:paraId="0059F062" w14:textId="77777777" w:rsidR="0002362D" w:rsidRPr="00172262" w:rsidRDefault="00DE2C59" w:rsidP="009442BF">
            <w:pPr>
              <w:adjustRightInd w:val="0"/>
              <w:snapToGrid w:val="0"/>
              <w:spacing w:line="360" w:lineRule="exact"/>
              <w:jc w:val="center"/>
              <w:rPr>
                <w:rFonts w:ascii="Times New Roman" w:eastAsia="黑体" w:hAnsi="Times New Roman" w:cs="Times New Roman"/>
                <w:snapToGrid w:val="0"/>
                <w:kern w:val="0"/>
                <w:sz w:val="24"/>
              </w:rPr>
            </w:pPr>
            <w:r w:rsidRPr="00172262">
              <w:rPr>
                <w:rFonts w:ascii="Times New Roman" w:eastAsia="黑体" w:hAnsi="Times New Roman" w:cs="Times New Roman"/>
                <w:snapToGrid w:val="0"/>
                <w:kern w:val="0"/>
                <w:sz w:val="24"/>
              </w:rPr>
              <w:t>序号</w:t>
            </w:r>
          </w:p>
        </w:tc>
        <w:tc>
          <w:tcPr>
            <w:tcW w:w="3111" w:type="dxa"/>
            <w:tcBorders>
              <w:tl2br w:val="nil"/>
              <w:tr2bl w:val="nil"/>
            </w:tcBorders>
            <w:shd w:val="clear" w:color="auto" w:fill="auto"/>
            <w:tcMar>
              <w:left w:w="0" w:type="dxa"/>
              <w:right w:w="0" w:type="dxa"/>
            </w:tcMar>
            <w:vAlign w:val="center"/>
          </w:tcPr>
          <w:p w14:paraId="538B4AD7" w14:textId="77777777" w:rsidR="0002362D" w:rsidRPr="00172262" w:rsidRDefault="00DE2C59" w:rsidP="009442BF">
            <w:pPr>
              <w:adjustRightInd w:val="0"/>
              <w:snapToGrid w:val="0"/>
              <w:spacing w:line="360" w:lineRule="exact"/>
              <w:jc w:val="center"/>
              <w:rPr>
                <w:rFonts w:ascii="Times New Roman" w:eastAsia="黑体" w:hAnsi="Times New Roman" w:cs="Times New Roman"/>
                <w:snapToGrid w:val="0"/>
                <w:kern w:val="0"/>
                <w:sz w:val="24"/>
              </w:rPr>
            </w:pPr>
            <w:r w:rsidRPr="00172262">
              <w:rPr>
                <w:rFonts w:ascii="Times New Roman" w:eastAsia="黑体" w:hAnsi="Times New Roman" w:cs="Times New Roman"/>
                <w:snapToGrid w:val="0"/>
                <w:kern w:val="0"/>
                <w:sz w:val="24"/>
              </w:rPr>
              <w:t>活动项目</w:t>
            </w:r>
          </w:p>
        </w:tc>
        <w:tc>
          <w:tcPr>
            <w:tcW w:w="1317" w:type="dxa"/>
            <w:tcBorders>
              <w:tl2br w:val="nil"/>
              <w:tr2bl w:val="nil"/>
            </w:tcBorders>
            <w:shd w:val="clear" w:color="auto" w:fill="auto"/>
            <w:tcMar>
              <w:left w:w="0" w:type="dxa"/>
              <w:right w:w="0" w:type="dxa"/>
            </w:tcMar>
            <w:vAlign w:val="center"/>
          </w:tcPr>
          <w:p w14:paraId="1922F4E1" w14:textId="77777777" w:rsidR="00172262" w:rsidRDefault="00DE2C59" w:rsidP="009442BF">
            <w:pPr>
              <w:adjustRightInd w:val="0"/>
              <w:snapToGrid w:val="0"/>
              <w:spacing w:line="360" w:lineRule="exact"/>
              <w:jc w:val="center"/>
              <w:rPr>
                <w:rFonts w:ascii="Times New Roman" w:eastAsia="黑体" w:hAnsi="Times New Roman" w:cs="Times New Roman"/>
                <w:snapToGrid w:val="0"/>
                <w:kern w:val="0"/>
                <w:sz w:val="24"/>
              </w:rPr>
            </w:pPr>
            <w:r w:rsidRPr="00172262">
              <w:rPr>
                <w:rFonts w:ascii="Times New Roman" w:eastAsia="黑体" w:hAnsi="Times New Roman" w:cs="Times New Roman"/>
                <w:snapToGrid w:val="0"/>
                <w:kern w:val="0"/>
                <w:sz w:val="24"/>
              </w:rPr>
              <w:t>广州市</w:t>
            </w:r>
          </w:p>
          <w:p w14:paraId="10DE9403" w14:textId="6D1928E9" w:rsidR="0002362D" w:rsidRPr="00172262" w:rsidRDefault="00DE2C59" w:rsidP="009442BF">
            <w:pPr>
              <w:adjustRightInd w:val="0"/>
              <w:snapToGrid w:val="0"/>
              <w:spacing w:line="360" w:lineRule="exact"/>
              <w:jc w:val="center"/>
              <w:rPr>
                <w:rFonts w:ascii="Times New Roman" w:eastAsia="黑体" w:hAnsi="Times New Roman" w:cs="Times New Roman"/>
                <w:snapToGrid w:val="0"/>
                <w:kern w:val="0"/>
                <w:sz w:val="24"/>
              </w:rPr>
            </w:pPr>
            <w:r w:rsidRPr="00172262">
              <w:rPr>
                <w:rFonts w:ascii="Times New Roman" w:eastAsia="黑体" w:hAnsi="Times New Roman" w:cs="Times New Roman"/>
                <w:snapToGrid w:val="0"/>
                <w:kern w:val="0"/>
                <w:sz w:val="24"/>
              </w:rPr>
              <w:t>每个区名额</w:t>
            </w:r>
          </w:p>
        </w:tc>
        <w:tc>
          <w:tcPr>
            <w:tcW w:w="1842" w:type="dxa"/>
            <w:tcBorders>
              <w:tl2br w:val="nil"/>
              <w:tr2bl w:val="nil"/>
            </w:tcBorders>
            <w:shd w:val="clear" w:color="auto" w:fill="auto"/>
            <w:tcMar>
              <w:left w:w="0" w:type="dxa"/>
              <w:right w:w="0" w:type="dxa"/>
            </w:tcMar>
            <w:vAlign w:val="center"/>
          </w:tcPr>
          <w:p w14:paraId="7943764A" w14:textId="77777777" w:rsidR="00172262" w:rsidRDefault="00DE2C59" w:rsidP="009442BF">
            <w:pPr>
              <w:adjustRightInd w:val="0"/>
              <w:snapToGrid w:val="0"/>
              <w:spacing w:line="360" w:lineRule="exact"/>
              <w:jc w:val="center"/>
              <w:rPr>
                <w:rFonts w:ascii="Times New Roman" w:eastAsia="黑体" w:hAnsi="Times New Roman" w:cs="Times New Roman"/>
                <w:snapToGrid w:val="0"/>
                <w:kern w:val="0"/>
                <w:sz w:val="24"/>
              </w:rPr>
            </w:pPr>
            <w:r w:rsidRPr="00172262">
              <w:rPr>
                <w:rFonts w:ascii="Times New Roman" w:eastAsia="黑体" w:hAnsi="Times New Roman" w:cs="Times New Roman"/>
                <w:snapToGrid w:val="0"/>
                <w:kern w:val="0"/>
                <w:sz w:val="24"/>
              </w:rPr>
              <w:t>广州市每所</w:t>
            </w:r>
          </w:p>
          <w:p w14:paraId="5CCD652F" w14:textId="2C1DFAA2" w:rsidR="0002362D" w:rsidRPr="00172262" w:rsidRDefault="00DE2C59" w:rsidP="009442BF">
            <w:pPr>
              <w:adjustRightInd w:val="0"/>
              <w:snapToGrid w:val="0"/>
              <w:spacing w:line="360" w:lineRule="exact"/>
              <w:jc w:val="center"/>
              <w:rPr>
                <w:rFonts w:ascii="Times New Roman" w:eastAsia="黑体" w:hAnsi="Times New Roman" w:cs="Times New Roman"/>
                <w:snapToGrid w:val="0"/>
                <w:kern w:val="0"/>
                <w:sz w:val="24"/>
              </w:rPr>
            </w:pPr>
            <w:r w:rsidRPr="00172262">
              <w:rPr>
                <w:rFonts w:ascii="Times New Roman" w:eastAsia="黑体" w:hAnsi="Times New Roman" w:cs="Times New Roman"/>
                <w:snapToGrid w:val="0"/>
                <w:kern w:val="0"/>
                <w:sz w:val="24"/>
              </w:rPr>
              <w:t>非区属学校名额</w:t>
            </w:r>
          </w:p>
        </w:tc>
        <w:tc>
          <w:tcPr>
            <w:tcW w:w="1905" w:type="dxa"/>
            <w:tcBorders>
              <w:tl2br w:val="nil"/>
              <w:tr2bl w:val="nil"/>
            </w:tcBorders>
            <w:shd w:val="clear" w:color="auto" w:fill="auto"/>
            <w:tcMar>
              <w:left w:w="0" w:type="dxa"/>
              <w:right w:w="0" w:type="dxa"/>
            </w:tcMar>
            <w:vAlign w:val="center"/>
          </w:tcPr>
          <w:p w14:paraId="21C7D6BC" w14:textId="77777777" w:rsidR="0002362D" w:rsidRPr="00172262" w:rsidRDefault="00DE2C59" w:rsidP="009442BF">
            <w:pPr>
              <w:adjustRightInd w:val="0"/>
              <w:snapToGrid w:val="0"/>
              <w:spacing w:line="360" w:lineRule="exact"/>
              <w:jc w:val="center"/>
              <w:rPr>
                <w:rFonts w:ascii="Times New Roman" w:eastAsia="黑体" w:hAnsi="Times New Roman" w:cs="Times New Roman"/>
                <w:snapToGrid w:val="0"/>
                <w:kern w:val="0"/>
                <w:sz w:val="24"/>
              </w:rPr>
            </w:pPr>
            <w:r w:rsidRPr="00172262">
              <w:rPr>
                <w:rFonts w:ascii="Times New Roman" w:eastAsia="黑体" w:hAnsi="Times New Roman" w:cs="Times New Roman"/>
                <w:snapToGrid w:val="0"/>
                <w:kern w:val="0"/>
                <w:sz w:val="24"/>
              </w:rPr>
              <w:t>港、澳地区及大湾区其他城市每个城市名额</w:t>
            </w:r>
          </w:p>
        </w:tc>
      </w:tr>
      <w:tr w:rsidR="0002362D" w:rsidRPr="00172262" w14:paraId="5E5A76E6" w14:textId="77777777" w:rsidTr="00172262">
        <w:trPr>
          <w:trHeight w:val="567"/>
          <w:jc w:val="center"/>
        </w:trPr>
        <w:tc>
          <w:tcPr>
            <w:tcW w:w="575" w:type="dxa"/>
            <w:tcBorders>
              <w:tl2br w:val="nil"/>
              <w:tr2bl w:val="nil"/>
            </w:tcBorders>
            <w:shd w:val="clear" w:color="auto" w:fill="auto"/>
            <w:tcMar>
              <w:left w:w="0" w:type="dxa"/>
              <w:right w:w="0" w:type="dxa"/>
            </w:tcMar>
            <w:vAlign w:val="center"/>
          </w:tcPr>
          <w:p w14:paraId="51618E59" w14:textId="77777777" w:rsidR="0002362D" w:rsidRPr="00172262" w:rsidRDefault="00DE2C59" w:rsidP="009442BF">
            <w:pPr>
              <w:autoSpaceDE w:val="0"/>
              <w:autoSpaceDN w:val="0"/>
              <w:adjustRightInd w:val="0"/>
              <w:snapToGrid w:val="0"/>
              <w:spacing w:line="36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rPr>
              <w:t>1</w:t>
            </w:r>
          </w:p>
        </w:tc>
        <w:tc>
          <w:tcPr>
            <w:tcW w:w="3111" w:type="dxa"/>
            <w:tcBorders>
              <w:tl2br w:val="nil"/>
              <w:tr2bl w:val="nil"/>
            </w:tcBorders>
            <w:shd w:val="clear" w:color="auto" w:fill="auto"/>
            <w:tcMar>
              <w:left w:w="0" w:type="dxa"/>
              <w:right w:w="0" w:type="dxa"/>
            </w:tcMar>
            <w:vAlign w:val="center"/>
          </w:tcPr>
          <w:p w14:paraId="082D32EA" w14:textId="77777777" w:rsidR="0002362D" w:rsidRPr="00172262" w:rsidRDefault="00DE2C59" w:rsidP="009442BF">
            <w:pPr>
              <w:adjustRightInd w:val="0"/>
              <w:snapToGrid w:val="0"/>
              <w:spacing w:line="36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shd w:val="clear" w:color="auto" w:fill="FFFFFF"/>
                <w:lang w:bidi="ar"/>
              </w:rPr>
              <w:t>知识产权科普演讲比赛</w:t>
            </w:r>
          </w:p>
        </w:tc>
        <w:tc>
          <w:tcPr>
            <w:tcW w:w="1317" w:type="dxa"/>
            <w:tcBorders>
              <w:tl2br w:val="nil"/>
              <w:tr2bl w:val="nil"/>
            </w:tcBorders>
            <w:shd w:val="clear" w:color="auto" w:fill="auto"/>
            <w:tcMar>
              <w:left w:w="0" w:type="dxa"/>
              <w:right w:w="0" w:type="dxa"/>
            </w:tcMar>
            <w:vAlign w:val="center"/>
          </w:tcPr>
          <w:p w14:paraId="0135C50A" w14:textId="77777777" w:rsidR="0002362D" w:rsidRPr="00172262" w:rsidRDefault="00DE2C59" w:rsidP="009442BF">
            <w:pPr>
              <w:autoSpaceDE w:val="0"/>
              <w:autoSpaceDN w:val="0"/>
              <w:adjustRightInd w:val="0"/>
              <w:snapToGrid w:val="0"/>
              <w:spacing w:line="36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rPr>
              <w:t>30</w:t>
            </w:r>
          </w:p>
        </w:tc>
        <w:tc>
          <w:tcPr>
            <w:tcW w:w="1842" w:type="dxa"/>
            <w:tcBorders>
              <w:tl2br w:val="nil"/>
              <w:tr2bl w:val="nil"/>
            </w:tcBorders>
            <w:shd w:val="clear" w:color="auto" w:fill="auto"/>
            <w:tcMar>
              <w:left w:w="0" w:type="dxa"/>
              <w:right w:w="0" w:type="dxa"/>
            </w:tcMar>
            <w:vAlign w:val="center"/>
          </w:tcPr>
          <w:p w14:paraId="237A581C" w14:textId="77777777" w:rsidR="0002362D" w:rsidRPr="00172262" w:rsidRDefault="00DE2C59" w:rsidP="009442BF">
            <w:pPr>
              <w:adjustRightInd w:val="0"/>
              <w:snapToGrid w:val="0"/>
              <w:spacing w:line="36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rPr>
              <w:t>3</w:t>
            </w:r>
          </w:p>
        </w:tc>
        <w:tc>
          <w:tcPr>
            <w:tcW w:w="1905" w:type="dxa"/>
            <w:tcBorders>
              <w:tl2br w:val="nil"/>
              <w:tr2bl w:val="nil"/>
            </w:tcBorders>
            <w:shd w:val="clear" w:color="auto" w:fill="auto"/>
            <w:tcMar>
              <w:left w:w="0" w:type="dxa"/>
              <w:right w:w="0" w:type="dxa"/>
            </w:tcMar>
            <w:vAlign w:val="center"/>
          </w:tcPr>
          <w:p w14:paraId="76F59A65" w14:textId="77777777" w:rsidR="0002362D" w:rsidRPr="00172262" w:rsidRDefault="00DE2C59" w:rsidP="009442BF">
            <w:pPr>
              <w:adjustRightInd w:val="0"/>
              <w:snapToGrid w:val="0"/>
              <w:spacing w:line="36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rPr>
              <w:t>3</w:t>
            </w:r>
          </w:p>
        </w:tc>
      </w:tr>
      <w:tr w:rsidR="0002362D" w:rsidRPr="00172262" w14:paraId="0E243D7E" w14:textId="77777777" w:rsidTr="00172262">
        <w:trPr>
          <w:trHeight w:val="567"/>
          <w:jc w:val="center"/>
        </w:trPr>
        <w:tc>
          <w:tcPr>
            <w:tcW w:w="575" w:type="dxa"/>
            <w:tcBorders>
              <w:tl2br w:val="nil"/>
              <w:tr2bl w:val="nil"/>
            </w:tcBorders>
            <w:shd w:val="clear" w:color="auto" w:fill="auto"/>
            <w:tcMar>
              <w:left w:w="0" w:type="dxa"/>
              <w:right w:w="0" w:type="dxa"/>
            </w:tcMar>
            <w:vAlign w:val="center"/>
          </w:tcPr>
          <w:p w14:paraId="7ECD4018" w14:textId="77777777" w:rsidR="0002362D" w:rsidRPr="00172262" w:rsidRDefault="00DE2C59" w:rsidP="009442BF">
            <w:pPr>
              <w:autoSpaceDE w:val="0"/>
              <w:autoSpaceDN w:val="0"/>
              <w:adjustRightInd w:val="0"/>
              <w:snapToGrid w:val="0"/>
              <w:spacing w:line="36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rPr>
              <w:t>2</w:t>
            </w:r>
          </w:p>
        </w:tc>
        <w:tc>
          <w:tcPr>
            <w:tcW w:w="3111" w:type="dxa"/>
            <w:tcBorders>
              <w:tl2br w:val="nil"/>
              <w:tr2bl w:val="nil"/>
            </w:tcBorders>
            <w:shd w:val="clear" w:color="auto" w:fill="auto"/>
            <w:tcMar>
              <w:left w:w="0" w:type="dxa"/>
              <w:right w:w="0" w:type="dxa"/>
            </w:tcMar>
            <w:vAlign w:val="center"/>
          </w:tcPr>
          <w:p w14:paraId="145E3A9C" w14:textId="77777777" w:rsidR="0002362D" w:rsidRPr="00172262" w:rsidRDefault="00DE2C59" w:rsidP="009442BF">
            <w:pPr>
              <w:adjustRightInd w:val="0"/>
              <w:snapToGrid w:val="0"/>
              <w:spacing w:line="36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rPr>
              <w:t>现场创意发明制作</w:t>
            </w:r>
          </w:p>
        </w:tc>
        <w:tc>
          <w:tcPr>
            <w:tcW w:w="1317" w:type="dxa"/>
            <w:tcBorders>
              <w:tl2br w:val="nil"/>
              <w:tr2bl w:val="nil"/>
            </w:tcBorders>
            <w:shd w:val="clear" w:color="auto" w:fill="auto"/>
            <w:tcMar>
              <w:left w:w="0" w:type="dxa"/>
              <w:right w:w="0" w:type="dxa"/>
            </w:tcMar>
            <w:vAlign w:val="center"/>
          </w:tcPr>
          <w:p w14:paraId="4BDF6276" w14:textId="77777777" w:rsidR="0002362D" w:rsidRPr="00172262" w:rsidRDefault="00DE2C59" w:rsidP="009442BF">
            <w:pPr>
              <w:autoSpaceDE w:val="0"/>
              <w:autoSpaceDN w:val="0"/>
              <w:adjustRightInd w:val="0"/>
              <w:snapToGrid w:val="0"/>
              <w:spacing w:line="36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rPr>
              <w:t>30</w:t>
            </w:r>
          </w:p>
        </w:tc>
        <w:tc>
          <w:tcPr>
            <w:tcW w:w="1842" w:type="dxa"/>
            <w:tcBorders>
              <w:tl2br w:val="nil"/>
              <w:tr2bl w:val="nil"/>
            </w:tcBorders>
            <w:shd w:val="clear" w:color="auto" w:fill="auto"/>
            <w:tcMar>
              <w:left w:w="0" w:type="dxa"/>
              <w:right w:w="0" w:type="dxa"/>
            </w:tcMar>
            <w:vAlign w:val="center"/>
          </w:tcPr>
          <w:p w14:paraId="1FEAF42F" w14:textId="77777777" w:rsidR="0002362D" w:rsidRPr="00172262" w:rsidRDefault="00DE2C59" w:rsidP="009442BF">
            <w:pPr>
              <w:adjustRightInd w:val="0"/>
              <w:snapToGrid w:val="0"/>
              <w:spacing w:line="36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rPr>
              <w:t>3</w:t>
            </w:r>
          </w:p>
        </w:tc>
        <w:tc>
          <w:tcPr>
            <w:tcW w:w="1905" w:type="dxa"/>
            <w:tcBorders>
              <w:tl2br w:val="nil"/>
              <w:tr2bl w:val="nil"/>
            </w:tcBorders>
            <w:shd w:val="clear" w:color="auto" w:fill="auto"/>
            <w:tcMar>
              <w:left w:w="0" w:type="dxa"/>
              <w:right w:w="0" w:type="dxa"/>
            </w:tcMar>
            <w:vAlign w:val="center"/>
          </w:tcPr>
          <w:p w14:paraId="0353F1BD" w14:textId="77777777" w:rsidR="0002362D" w:rsidRPr="00172262" w:rsidRDefault="00DE2C59" w:rsidP="009442BF">
            <w:pPr>
              <w:adjustRightInd w:val="0"/>
              <w:snapToGrid w:val="0"/>
              <w:spacing w:line="36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rPr>
              <w:t>3</w:t>
            </w:r>
          </w:p>
        </w:tc>
      </w:tr>
      <w:tr w:rsidR="0002362D" w:rsidRPr="00172262" w14:paraId="3782BD5B" w14:textId="77777777" w:rsidTr="00172262">
        <w:trPr>
          <w:trHeight w:val="567"/>
          <w:jc w:val="center"/>
        </w:trPr>
        <w:tc>
          <w:tcPr>
            <w:tcW w:w="575" w:type="dxa"/>
            <w:tcBorders>
              <w:tl2br w:val="nil"/>
              <w:tr2bl w:val="nil"/>
            </w:tcBorders>
            <w:shd w:val="clear" w:color="auto" w:fill="auto"/>
            <w:tcMar>
              <w:left w:w="0" w:type="dxa"/>
              <w:right w:w="0" w:type="dxa"/>
            </w:tcMar>
            <w:vAlign w:val="center"/>
          </w:tcPr>
          <w:p w14:paraId="4E06028F" w14:textId="77777777" w:rsidR="0002362D" w:rsidRPr="00172262" w:rsidRDefault="00DE2C59" w:rsidP="009442BF">
            <w:pPr>
              <w:autoSpaceDE w:val="0"/>
              <w:autoSpaceDN w:val="0"/>
              <w:adjustRightInd w:val="0"/>
              <w:snapToGrid w:val="0"/>
              <w:spacing w:line="36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rPr>
              <w:t>3</w:t>
            </w:r>
          </w:p>
        </w:tc>
        <w:tc>
          <w:tcPr>
            <w:tcW w:w="3111" w:type="dxa"/>
            <w:tcBorders>
              <w:tl2br w:val="nil"/>
              <w:tr2bl w:val="nil"/>
            </w:tcBorders>
            <w:shd w:val="clear" w:color="auto" w:fill="auto"/>
            <w:tcMar>
              <w:left w:w="0" w:type="dxa"/>
              <w:right w:w="0" w:type="dxa"/>
            </w:tcMar>
            <w:vAlign w:val="center"/>
          </w:tcPr>
          <w:p w14:paraId="0979E0BD" w14:textId="77777777" w:rsidR="0002362D" w:rsidRPr="00172262" w:rsidRDefault="00DE2C59" w:rsidP="009442BF">
            <w:pPr>
              <w:adjustRightInd w:val="0"/>
              <w:snapToGrid w:val="0"/>
              <w:spacing w:line="36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lang w:eastAsia="zh-Hans"/>
              </w:rPr>
              <w:t>模拟专利申报</w:t>
            </w:r>
          </w:p>
        </w:tc>
        <w:tc>
          <w:tcPr>
            <w:tcW w:w="1317" w:type="dxa"/>
            <w:tcBorders>
              <w:tl2br w:val="nil"/>
              <w:tr2bl w:val="nil"/>
            </w:tcBorders>
            <w:shd w:val="clear" w:color="auto" w:fill="auto"/>
            <w:tcMar>
              <w:left w:w="0" w:type="dxa"/>
              <w:right w:w="0" w:type="dxa"/>
            </w:tcMar>
            <w:vAlign w:val="center"/>
          </w:tcPr>
          <w:p w14:paraId="13122587" w14:textId="77777777" w:rsidR="0002362D" w:rsidRPr="00172262" w:rsidRDefault="00DE2C59" w:rsidP="009442BF">
            <w:pPr>
              <w:autoSpaceDE w:val="0"/>
              <w:autoSpaceDN w:val="0"/>
              <w:adjustRightInd w:val="0"/>
              <w:snapToGrid w:val="0"/>
              <w:spacing w:line="36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rPr>
              <w:t>30</w:t>
            </w:r>
          </w:p>
        </w:tc>
        <w:tc>
          <w:tcPr>
            <w:tcW w:w="1842" w:type="dxa"/>
            <w:tcBorders>
              <w:tl2br w:val="nil"/>
              <w:tr2bl w:val="nil"/>
            </w:tcBorders>
            <w:shd w:val="clear" w:color="auto" w:fill="auto"/>
            <w:tcMar>
              <w:left w:w="0" w:type="dxa"/>
              <w:right w:w="0" w:type="dxa"/>
            </w:tcMar>
            <w:vAlign w:val="center"/>
          </w:tcPr>
          <w:p w14:paraId="0DC2D6C3" w14:textId="77777777" w:rsidR="0002362D" w:rsidRPr="00172262" w:rsidRDefault="00DE2C59" w:rsidP="009442BF">
            <w:pPr>
              <w:adjustRightInd w:val="0"/>
              <w:snapToGrid w:val="0"/>
              <w:spacing w:line="36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rPr>
              <w:t>3</w:t>
            </w:r>
          </w:p>
        </w:tc>
        <w:tc>
          <w:tcPr>
            <w:tcW w:w="1905" w:type="dxa"/>
            <w:tcBorders>
              <w:tl2br w:val="nil"/>
              <w:tr2bl w:val="nil"/>
            </w:tcBorders>
            <w:shd w:val="clear" w:color="auto" w:fill="auto"/>
            <w:tcMar>
              <w:left w:w="0" w:type="dxa"/>
              <w:right w:w="0" w:type="dxa"/>
            </w:tcMar>
            <w:vAlign w:val="center"/>
          </w:tcPr>
          <w:p w14:paraId="61F11F33" w14:textId="77777777" w:rsidR="0002362D" w:rsidRPr="00172262" w:rsidRDefault="00DE2C59" w:rsidP="009442BF">
            <w:pPr>
              <w:adjustRightInd w:val="0"/>
              <w:snapToGrid w:val="0"/>
              <w:spacing w:line="36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rPr>
              <w:t>3</w:t>
            </w:r>
          </w:p>
        </w:tc>
      </w:tr>
      <w:tr w:rsidR="0002362D" w:rsidRPr="00172262" w14:paraId="7EC0CF8B" w14:textId="77777777" w:rsidTr="00172262">
        <w:trPr>
          <w:trHeight w:val="567"/>
          <w:jc w:val="center"/>
        </w:trPr>
        <w:tc>
          <w:tcPr>
            <w:tcW w:w="3686" w:type="dxa"/>
            <w:gridSpan w:val="2"/>
            <w:tcBorders>
              <w:tl2br w:val="nil"/>
              <w:tr2bl w:val="nil"/>
            </w:tcBorders>
            <w:shd w:val="clear" w:color="auto" w:fill="auto"/>
            <w:tcMar>
              <w:left w:w="0" w:type="dxa"/>
              <w:right w:w="0" w:type="dxa"/>
            </w:tcMar>
            <w:vAlign w:val="center"/>
          </w:tcPr>
          <w:p w14:paraId="2B39CE39" w14:textId="77777777" w:rsidR="0002362D" w:rsidRPr="00172262" w:rsidRDefault="00DE2C59" w:rsidP="009442BF">
            <w:pPr>
              <w:adjustRightInd w:val="0"/>
              <w:snapToGrid w:val="0"/>
              <w:spacing w:line="36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rPr>
              <w:t>合计</w:t>
            </w:r>
          </w:p>
        </w:tc>
        <w:tc>
          <w:tcPr>
            <w:tcW w:w="1317" w:type="dxa"/>
            <w:tcBorders>
              <w:tl2br w:val="nil"/>
              <w:tr2bl w:val="nil"/>
            </w:tcBorders>
            <w:shd w:val="clear" w:color="auto" w:fill="auto"/>
            <w:tcMar>
              <w:left w:w="0" w:type="dxa"/>
              <w:right w:w="0" w:type="dxa"/>
            </w:tcMar>
            <w:vAlign w:val="center"/>
          </w:tcPr>
          <w:p w14:paraId="0F3A094A" w14:textId="77777777" w:rsidR="0002362D" w:rsidRPr="00172262" w:rsidRDefault="00DE2C59" w:rsidP="009442BF">
            <w:pPr>
              <w:autoSpaceDE w:val="0"/>
              <w:autoSpaceDN w:val="0"/>
              <w:adjustRightInd w:val="0"/>
              <w:snapToGrid w:val="0"/>
              <w:spacing w:line="36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rPr>
              <w:t>90</w:t>
            </w:r>
          </w:p>
        </w:tc>
        <w:tc>
          <w:tcPr>
            <w:tcW w:w="1842" w:type="dxa"/>
            <w:tcBorders>
              <w:tl2br w:val="nil"/>
              <w:tr2bl w:val="nil"/>
            </w:tcBorders>
            <w:shd w:val="clear" w:color="auto" w:fill="auto"/>
            <w:tcMar>
              <w:left w:w="0" w:type="dxa"/>
              <w:right w:w="0" w:type="dxa"/>
            </w:tcMar>
            <w:vAlign w:val="center"/>
          </w:tcPr>
          <w:p w14:paraId="7B20985F" w14:textId="77777777" w:rsidR="0002362D" w:rsidRPr="00172262" w:rsidRDefault="00DE2C59" w:rsidP="009442BF">
            <w:pPr>
              <w:adjustRightInd w:val="0"/>
              <w:snapToGrid w:val="0"/>
              <w:spacing w:line="36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rPr>
              <w:t>9</w:t>
            </w:r>
          </w:p>
        </w:tc>
        <w:tc>
          <w:tcPr>
            <w:tcW w:w="1905" w:type="dxa"/>
            <w:tcBorders>
              <w:tl2br w:val="nil"/>
              <w:tr2bl w:val="nil"/>
            </w:tcBorders>
            <w:shd w:val="clear" w:color="auto" w:fill="auto"/>
            <w:tcMar>
              <w:left w:w="0" w:type="dxa"/>
              <w:right w:w="0" w:type="dxa"/>
            </w:tcMar>
            <w:vAlign w:val="center"/>
          </w:tcPr>
          <w:p w14:paraId="58CB7D71" w14:textId="77777777" w:rsidR="0002362D" w:rsidRPr="00172262" w:rsidRDefault="00DE2C59" w:rsidP="009442BF">
            <w:pPr>
              <w:adjustRightInd w:val="0"/>
              <w:snapToGrid w:val="0"/>
              <w:spacing w:line="36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rPr>
              <w:t>9</w:t>
            </w:r>
          </w:p>
        </w:tc>
      </w:tr>
    </w:tbl>
    <w:p w14:paraId="19DEB271" w14:textId="77777777" w:rsidR="0002362D" w:rsidRPr="00172262" w:rsidRDefault="00DE2C59" w:rsidP="009442BF">
      <w:pPr>
        <w:widowControl/>
        <w:adjustRightInd w:val="0"/>
        <w:snapToGrid w:val="0"/>
        <w:spacing w:line="560" w:lineRule="exact"/>
        <w:ind w:firstLineChars="200" w:firstLine="640"/>
        <w:rPr>
          <w:rFonts w:ascii="Times New Roman" w:eastAsia="仿宋_GB2312" w:hAnsi="Times New Roman" w:cs="Times New Roman"/>
          <w:bCs/>
          <w:snapToGrid w:val="0"/>
          <w:kern w:val="0"/>
          <w:sz w:val="32"/>
          <w:szCs w:val="32"/>
        </w:rPr>
      </w:pPr>
      <w:r w:rsidRPr="00172262">
        <w:rPr>
          <w:rFonts w:ascii="Times New Roman" w:eastAsia="楷体_GB2312" w:hAnsi="Times New Roman" w:cs="Times New Roman"/>
          <w:bCs/>
          <w:snapToGrid w:val="0"/>
          <w:kern w:val="0"/>
          <w:sz w:val="32"/>
          <w:szCs w:val="32"/>
        </w:rPr>
        <w:t>备注：</w:t>
      </w:r>
      <w:r w:rsidRPr="00172262">
        <w:rPr>
          <w:rFonts w:ascii="Times New Roman" w:eastAsia="仿宋_GB2312" w:hAnsi="Times New Roman" w:cs="Times New Roman"/>
          <w:bCs/>
          <w:snapToGrid w:val="0"/>
          <w:kern w:val="0"/>
          <w:sz w:val="32"/>
          <w:szCs w:val="32"/>
        </w:rPr>
        <w:t>以上各项名额数均为中学组和小学组合计。其中广州市各区向市推选名额中，每个项目每个组别推选人数不少于</w:t>
      </w:r>
      <w:r w:rsidRPr="00172262">
        <w:rPr>
          <w:rFonts w:ascii="Times New Roman" w:eastAsia="仿宋_GB2312" w:hAnsi="Times New Roman" w:cs="Times New Roman"/>
          <w:bCs/>
          <w:snapToGrid w:val="0"/>
          <w:kern w:val="0"/>
          <w:sz w:val="32"/>
          <w:szCs w:val="32"/>
        </w:rPr>
        <w:t>10</w:t>
      </w:r>
      <w:r w:rsidRPr="00172262">
        <w:rPr>
          <w:rFonts w:ascii="Times New Roman" w:eastAsia="仿宋_GB2312" w:hAnsi="Times New Roman" w:cs="Times New Roman"/>
          <w:bCs/>
          <w:snapToGrid w:val="0"/>
          <w:kern w:val="0"/>
          <w:sz w:val="32"/>
          <w:szCs w:val="32"/>
        </w:rPr>
        <w:t>名，区属学校每个项目名额不超过</w:t>
      </w:r>
      <w:r w:rsidRPr="00172262">
        <w:rPr>
          <w:rFonts w:ascii="Times New Roman" w:eastAsia="仿宋_GB2312" w:hAnsi="Times New Roman" w:cs="Times New Roman"/>
          <w:bCs/>
          <w:snapToGrid w:val="0"/>
          <w:kern w:val="0"/>
          <w:sz w:val="32"/>
          <w:szCs w:val="32"/>
        </w:rPr>
        <w:t>3</w:t>
      </w:r>
      <w:r w:rsidRPr="00172262">
        <w:rPr>
          <w:rFonts w:ascii="Times New Roman" w:eastAsia="仿宋_GB2312" w:hAnsi="Times New Roman" w:cs="Times New Roman"/>
          <w:bCs/>
          <w:snapToGrid w:val="0"/>
          <w:kern w:val="0"/>
          <w:sz w:val="32"/>
          <w:szCs w:val="32"/>
        </w:rPr>
        <w:t>个。</w:t>
      </w:r>
    </w:p>
    <w:p w14:paraId="46945ED6" w14:textId="77777777" w:rsidR="0002362D" w:rsidRPr="00172262" w:rsidRDefault="00DE2C59" w:rsidP="009442BF">
      <w:pPr>
        <w:widowControl/>
        <w:adjustRightInd w:val="0"/>
        <w:snapToGrid w:val="0"/>
        <w:spacing w:line="560" w:lineRule="exact"/>
        <w:ind w:firstLineChars="200" w:firstLine="640"/>
        <w:rPr>
          <w:rFonts w:ascii="Times New Roman" w:eastAsia="仿宋_GB2312" w:hAnsi="Times New Roman" w:cs="Times New Roman"/>
          <w:bCs/>
          <w:snapToGrid w:val="0"/>
          <w:kern w:val="0"/>
          <w:sz w:val="32"/>
          <w:szCs w:val="32"/>
        </w:rPr>
      </w:pPr>
      <w:r w:rsidRPr="00172262">
        <w:rPr>
          <w:rFonts w:ascii="Times New Roman" w:eastAsia="仿宋_GB2312" w:hAnsi="Times New Roman" w:cs="Times New Roman"/>
          <w:bCs/>
          <w:snapToGrid w:val="0"/>
          <w:kern w:val="0"/>
          <w:sz w:val="32"/>
          <w:szCs w:val="32"/>
        </w:rPr>
        <w:t>2.</w:t>
      </w:r>
      <w:r w:rsidRPr="00172262">
        <w:rPr>
          <w:rFonts w:ascii="Times New Roman" w:eastAsia="仿宋_GB2312" w:hAnsi="Times New Roman" w:cs="Times New Roman"/>
          <w:bCs/>
          <w:snapToGrid w:val="0"/>
          <w:kern w:val="0"/>
          <w:sz w:val="32"/>
          <w:szCs w:val="32"/>
        </w:rPr>
        <w:t>向市推选参赛要求</w:t>
      </w:r>
    </w:p>
    <w:p w14:paraId="28EE2C5E"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172262">
        <w:rPr>
          <w:rFonts w:ascii="Times New Roman" w:eastAsia="仿宋_GB2312" w:hAnsi="Times New Roman" w:cs="Times New Roman"/>
          <w:snapToGrid w:val="0"/>
          <w:color w:val="000000" w:themeColor="text1"/>
          <w:kern w:val="0"/>
          <w:sz w:val="32"/>
          <w:szCs w:val="32"/>
        </w:rPr>
        <w:t>（</w:t>
      </w:r>
      <w:r w:rsidRPr="00172262">
        <w:rPr>
          <w:rFonts w:ascii="Times New Roman" w:eastAsia="仿宋_GB2312" w:hAnsi="Times New Roman" w:cs="Times New Roman"/>
          <w:snapToGrid w:val="0"/>
          <w:color w:val="000000" w:themeColor="text1"/>
          <w:kern w:val="0"/>
          <w:sz w:val="32"/>
          <w:szCs w:val="32"/>
        </w:rPr>
        <w:t>1</w:t>
      </w:r>
      <w:r w:rsidRPr="00172262">
        <w:rPr>
          <w:rFonts w:ascii="Times New Roman" w:eastAsia="仿宋_GB2312" w:hAnsi="Times New Roman" w:cs="Times New Roman"/>
          <w:snapToGrid w:val="0"/>
          <w:color w:val="000000" w:themeColor="text1"/>
          <w:kern w:val="0"/>
          <w:sz w:val="32"/>
          <w:szCs w:val="32"/>
        </w:rPr>
        <w:t>）市赛不接受个人直接报名，须由各区教育局和非区属学校，收齐《</w:t>
      </w:r>
      <w:r w:rsidRPr="00172262">
        <w:rPr>
          <w:rFonts w:ascii="Times New Roman" w:eastAsia="仿宋_GB2312" w:hAnsi="Times New Roman" w:cs="Times New Roman"/>
          <w:snapToGrid w:val="0"/>
          <w:color w:val="000000" w:themeColor="text1"/>
          <w:kern w:val="0"/>
          <w:sz w:val="32"/>
          <w:szCs w:val="32"/>
        </w:rPr>
        <w:t>2025</w:t>
      </w:r>
      <w:r w:rsidRPr="00172262">
        <w:rPr>
          <w:rFonts w:ascii="Times New Roman" w:eastAsia="仿宋_GB2312" w:hAnsi="Times New Roman" w:cs="Times New Roman"/>
          <w:snapToGrid w:val="0"/>
          <w:color w:val="000000" w:themeColor="text1"/>
          <w:kern w:val="0"/>
          <w:sz w:val="32"/>
          <w:szCs w:val="32"/>
        </w:rPr>
        <w:t>年广州市中小学生知识产权教育系列活动推荐表》（附件</w:t>
      </w:r>
      <w:r w:rsidRPr="00172262">
        <w:rPr>
          <w:rFonts w:ascii="Times New Roman" w:eastAsia="仿宋_GB2312" w:hAnsi="Times New Roman" w:cs="Times New Roman"/>
          <w:snapToGrid w:val="0"/>
          <w:color w:val="000000" w:themeColor="text1"/>
          <w:kern w:val="0"/>
          <w:sz w:val="32"/>
          <w:szCs w:val="32"/>
        </w:rPr>
        <w:t>4-1</w:t>
      </w:r>
      <w:r w:rsidRPr="00172262">
        <w:rPr>
          <w:rFonts w:ascii="Times New Roman" w:eastAsia="仿宋_GB2312" w:hAnsi="Times New Roman" w:cs="Times New Roman"/>
          <w:snapToGrid w:val="0"/>
          <w:color w:val="000000" w:themeColor="text1"/>
          <w:kern w:val="0"/>
          <w:sz w:val="32"/>
          <w:szCs w:val="32"/>
        </w:rPr>
        <w:t>），填写《</w:t>
      </w:r>
      <w:r w:rsidRPr="00172262">
        <w:rPr>
          <w:rFonts w:ascii="Times New Roman" w:eastAsia="仿宋_GB2312" w:hAnsi="Times New Roman" w:cs="Times New Roman"/>
          <w:snapToGrid w:val="0"/>
          <w:color w:val="000000" w:themeColor="text1"/>
          <w:kern w:val="0"/>
          <w:sz w:val="32"/>
          <w:szCs w:val="32"/>
        </w:rPr>
        <w:t>2025</w:t>
      </w:r>
      <w:r w:rsidRPr="00172262">
        <w:rPr>
          <w:rFonts w:ascii="Times New Roman" w:eastAsia="仿宋_GB2312" w:hAnsi="Times New Roman" w:cs="Times New Roman"/>
          <w:snapToGrid w:val="0"/>
          <w:color w:val="000000" w:themeColor="text1"/>
          <w:kern w:val="0"/>
          <w:sz w:val="32"/>
          <w:szCs w:val="32"/>
        </w:rPr>
        <w:t>年广州市中小学生知识产权教育系列活动汇总表》（附件</w:t>
      </w:r>
      <w:r w:rsidRPr="00172262">
        <w:rPr>
          <w:rFonts w:ascii="Times New Roman" w:eastAsia="仿宋_GB2312" w:hAnsi="Times New Roman" w:cs="Times New Roman"/>
          <w:snapToGrid w:val="0"/>
          <w:color w:val="000000" w:themeColor="text1"/>
          <w:kern w:val="0"/>
          <w:sz w:val="32"/>
          <w:szCs w:val="32"/>
        </w:rPr>
        <w:t>4-2</w:t>
      </w:r>
      <w:r w:rsidRPr="00172262">
        <w:rPr>
          <w:rFonts w:ascii="Times New Roman" w:eastAsia="仿宋_GB2312" w:hAnsi="Times New Roman" w:cs="Times New Roman"/>
          <w:snapToGrid w:val="0"/>
          <w:color w:val="000000" w:themeColor="text1"/>
          <w:kern w:val="0"/>
          <w:sz w:val="32"/>
          <w:szCs w:val="32"/>
        </w:rPr>
        <w:t>）统一报送，同时打印纸质版（纸质材料</w:t>
      </w:r>
      <w:r w:rsidRPr="00172262">
        <w:rPr>
          <w:rFonts w:ascii="Times New Roman" w:eastAsia="仿宋_GB2312" w:hAnsi="Times New Roman" w:cs="Times New Roman"/>
          <w:snapToGrid w:val="0"/>
          <w:color w:val="000000" w:themeColor="text1"/>
          <w:kern w:val="0"/>
          <w:sz w:val="32"/>
          <w:szCs w:val="32"/>
        </w:rPr>
        <w:t>1</w:t>
      </w:r>
      <w:r w:rsidRPr="00172262">
        <w:rPr>
          <w:rFonts w:ascii="Times New Roman" w:eastAsia="仿宋_GB2312" w:hAnsi="Times New Roman" w:cs="Times New Roman"/>
          <w:snapToGrid w:val="0"/>
          <w:color w:val="000000" w:themeColor="text1"/>
          <w:kern w:val="0"/>
          <w:sz w:val="32"/>
          <w:szCs w:val="32"/>
        </w:rPr>
        <w:t>份并加盖公章）。</w:t>
      </w:r>
    </w:p>
    <w:p w14:paraId="3CE6A2E5"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highlight w:val="yellow"/>
        </w:rPr>
      </w:pPr>
      <w:r w:rsidRPr="00172262">
        <w:rPr>
          <w:rFonts w:ascii="Times New Roman" w:eastAsia="仿宋_GB2312" w:hAnsi="Times New Roman" w:cs="Times New Roman"/>
          <w:snapToGrid w:val="0"/>
          <w:color w:val="000000" w:themeColor="text1"/>
          <w:kern w:val="0"/>
          <w:sz w:val="32"/>
          <w:szCs w:val="32"/>
        </w:rPr>
        <w:t>（</w:t>
      </w:r>
      <w:r w:rsidRPr="00172262">
        <w:rPr>
          <w:rFonts w:ascii="Times New Roman" w:eastAsia="仿宋_GB2312" w:hAnsi="Times New Roman" w:cs="Times New Roman"/>
          <w:snapToGrid w:val="0"/>
          <w:color w:val="000000" w:themeColor="text1"/>
          <w:kern w:val="0"/>
          <w:sz w:val="32"/>
          <w:szCs w:val="32"/>
        </w:rPr>
        <w:t>2</w:t>
      </w:r>
      <w:r w:rsidRPr="00172262">
        <w:rPr>
          <w:rFonts w:ascii="Times New Roman" w:eastAsia="仿宋_GB2312" w:hAnsi="Times New Roman" w:cs="Times New Roman"/>
          <w:snapToGrid w:val="0"/>
          <w:color w:val="000000" w:themeColor="text1"/>
          <w:kern w:val="0"/>
          <w:sz w:val="32"/>
          <w:szCs w:val="32"/>
        </w:rPr>
        <w:t>）推选至市赛参赛材料报送时间及地点。</w:t>
      </w:r>
      <w:r w:rsidRPr="00172262">
        <w:rPr>
          <w:rFonts w:ascii="Times New Roman" w:eastAsia="仿宋_GB2312" w:hAnsi="Times New Roman" w:cs="Times New Roman"/>
          <w:snapToGrid w:val="0"/>
          <w:color w:val="000000" w:themeColor="text1"/>
          <w:kern w:val="0"/>
          <w:sz w:val="32"/>
          <w:szCs w:val="32"/>
        </w:rPr>
        <w:t>2025</w:t>
      </w:r>
      <w:r w:rsidRPr="00172262">
        <w:rPr>
          <w:rFonts w:ascii="Times New Roman" w:eastAsia="仿宋_GB2312" w:hAnsi="Times New Roman" w:cs="Times New Roman"/>
          <w:snapToGrid w:val="0"/>
          <w:color w:val="000000" w:themeColor="text1"/>
          <w:kern w:val="0"/>
          <w:sz w:val="32"/>
          <w:szCs w:val="32"/>
        </w:rPr>
        <w:t>年</w:t>
      </w:r>
      <w:r w:rsidRPr="00172262">
        <w:rPr>
          <w:rFonts w:ascii="Times New Roman" w:eastAsia="仿宋_GB2312" w:hAnsi="Times New Roman" w:cs="Times New Roman"/>
          <w:snapToGrid w:val="0"/>
          <w:color w:val="000000" w:themeColor="text1"/>
          <w:kern w:val="0"/>
          <w:sz w:val="32"/>
          <w:szCs w:val="32"/>
        </w:rPr>
        <w:t>5</w:t>
      </w:r>
      <w:r w:rsidRPr="00172262">
        <w:rPr>
          <w:rFonts w:ascii="Times New Roman" w:eastAsia="仿宋_GB2312" w:hAnsi="Times New Roman" w:cs="Times New Roman"/>
          <w:snapToGrid w:val="0"/>
          <w:color w:val="000000" w:themeColor="text1"/>
          <w:kern w:val="0"/>
          <w:sz w:val="32"/>
          <w:szCs w:val="32"/>
        </w:rPr>
        <w:t>月</w:t>
      </w:r>
      <w:r w:rsidRPr="00172262">
        <w:rPr>
          <w:rFonts w:ascii="Times New Roman" w:eastAsia="仿宋_GB2312" w:hAnsi="Times New Roman" w:cs="Times New Roman"/>
          <w:snapToGrid w:val="0"/>
          <w:color w:val="000000" w:themeColor="text1"/>
          <w:kern w:val="0"/>
          <w:sz w:val="32"/>
          <w:szCs w:val="32"/>
        </w:rPr>
        <w:t>30</w:t>
      </w:r>
      <w:r w:rsidRPr="00172262">
        <w:rPr>
          <w:rFonts w:ascii="Times New Roman" w:eastAsia="仿宋_GB2312" w:hAnsi="Times New Roman" w:cs="Times New Roman"/>
          <w:snapToGrid w:val="0"/>
          <w:color w:val="000000" w:themeColor="text1"/>
          <w:kern w:val="0"/>
          <w:sz w:val="32"/>
          <w:szCs w:val="32"/>
        </w:rPr>
        <w:t>日（星期五）</w:t>
      </w:r>
      <w:r w:rsidRPr="00172262">
        <w:rPr>
          <w:rFonts w:ascii="Times New Roman" w:eastAsia="仿宋_GB2312" w:hAnsi="Times New Roman" w:cs="Times New Roman"/>
          <w:snapToGrid w:val="0"/>
          <w:color w:val="000000" w:themeColor="text1"/>
          <w:kern w:val="0"/>
          <w:sz w:val="32"/>
          <w:szCs w:val="32"/>
        </w:rPr>
        <w:t>18:00</w:t>
      </w:r>
      <w:r w:rsidRPr="00172262">
        <w:rPr>
          <w:rFonts w:ascii="Times New Roman" w:eastAsia="仿宋_GB2312" w:hAnsi="Times New Roman" w:cs="Times New Roman"/>
          <w:snapToGrid w:val="0"/>
          <w:color w:val="000000" w:themeColor="text1"/>
          <w:kern w:val="0"/>
          <w:sz w:val="32"/>
          <w:szCs w:val="32"/>
        </w:rPr>
        <w:t>前各区教育局和非区属学校须将《</w:t>
      </w:r>
      <w:r w:rsidRPr="00172262">
        <w:rPr>
          <w:rFonts w:ascii="Times New Roman" w:eastAsia="仿宋_GB2312" w:hAnsi="Times New Roman" w:cs="Times New Roman"/>
          <w:snapToGrid w:val="0"/>
          <w:color w:val="000000" w:themeColor="text1"/>
          <w:kern w:val="0"/>
          <w:sz w:val="32"/>
          <w:szCs w:val="32"/>
        </w:rPr>
        <w:t>2025</w:t>
      </w:r>
      <w:r w:rsidRPr="00172262">
        <w:rPr>
          <w:rFonts w:ascii="Times New Roman" w:eastAsia="仿宋_GB2312" w:hAnsi="Times New Roman" w:cs="Times New Roman"/>
          <w:snapToGrid w:val="0"/>
          <w:color w:val="000000" w:themeColor="text1"/>
          <w:kern w:val="0"/>
          <w:sz w:val="32"/>
          <w:szCs w:val="32"/>
        </w:rPr>
        <w:t>年广州市中小学生知识产权教育系列活动汇总表》（附件</w:t>
      </w:r>
      <w:r w:rsidRPr="00172262">
        <w:rPr>
          <w:rFonts w:ascii="Times New Roman" w:eastAsia="仿宋_GB2312" w:hAnsi="Times New Roman" w:cs="Times New Roman"/>
          <w:snapToGrid w:val="0"/>
          <w:color w:val="000000" w:themeColor="text1"/>
          <w:kern w:val="0"/>
          <w:sz w:val="32"/>
          <w:szCs w:val="32"/>
        </w:rPr>
        <w:t>4-2</w:t>
      </w:r>
      <w:r w:rsidRPr="00172262">
        <w:rPr>
          <w:rFonts w:ascii="Times New Roman" w:eastAsia="仿宋_GB2312" w:hAnsi="Times New Roman" w:cs="Times New Roman"/>
          <w:snapToGrid w:val="0"/>
          <w:color w:val="000000" w:themeColor="text1"/>
          <w:kern w:val="0"/>
          <w:sz w:val="32"/>
          <w:szCs w:val="32"/>
        </w:rPr>
        <w:t>）、知识产权专利（模拟）申报书纸质版（附件</w:t>
      </w:r>
      <w:r w:rsidRPr="00172262">
        <w:rPr>
          <w:rFonts w:ascii="Times New Roman" w:eastAsia="仿宋_GB2312" w:hAnsi="Times New Roman" w:cs="Times New Roman"/>
          <w:snapToGrid w:val="0"/>
          <w:color w:val="000000" w:themeColor="text1"/>
          <w:kern w:val="0"/>
          <w:sz w:val="32"/>
          <w:szCs w:val="32"/>
        </w:rPr>
        <w:t>4-3</w:t>
      </w:r>
      <w:r w:rsidRPr="00172262">
        <w:rPr>
          <w:rFonts w:ascii="Times New Roman" w:eastAsia="仿宋_GB2312" w:hAnsi="Times New Roman" w:cs="Times New Roman"/>
          <w:snapToGrid w:val="0"/>
          <w:color w:val="000000" w:themeColor="text1"/>
          <w:kern w:val="0"/>
          <w:sz w:val="32"/>
          <w:szCs w:val="32"/>
        </w:rPr>
        <w:t>）汇总统一报送至</w:t>
      </w:r>
      <w:bookmarkStart w:id="15" w:name="OLE_LINK16"/>
      <w:r w:rsidRPr="00172262">
        <w:rPr>
          <w:rFonts w:ascii="Times New Roman" w:eastAsia="仿宋_GB2312" w:hAnsi="Times New Roman" w:cs="Times New Roman"/>
          <w:snapToGrid w:val="0"/>
          <w:color w:val="000000" w:themeColor="text1"/>
          <w:kern w:val="0"/>
          <w:sz w:val="32"/>
          <w:szCs w:val="32"/>
        </w:rPr>
        <w:t>广州市从化区教育局</w:t>
      </w:r>
      <w:bookmarkEnd w:id="15"/>
      <w:r w:rsidRPr="00172262">
        <w:rPr>
          <w:rFonts w:ascii="Times New Roman" w:eastAsia="仿宋_GB2312" w:hAnsi="Times New Roman" w:cs="Times New Roman"/>
          <w:snapToGrid w:val="0"/>
          <w:color w:val="000000" w:themeColor="text1"/>
          <w:kern w:val="0"/>
          <w:sz w:val="32"/>
          <w:szCs w:val="32"/>
        </w:rPr>
        <w:t>基础教育科（地址：</w:t>
      </w:r>
      <w:r w:rsidRPr="00172262">
        <w:rPr>
          <w:rFonts w:ascii="Times New Roman" w:eastAsia="仿宋_GB2312" w:hAnsi="Times New Roman" w:cs="Times New Roman"/>
          <w:snapToGrid w:val="0"/>
          <w:kern w:val="0"/>
          <w:sz w:val="32"/>
          <w:szCs w:val="32"/>
          <w:shd w:val="clear" w:color="auto" w:fill="FFFFFF"/>
        </w:rPr>
        <w:t>广州市从化区街口街西宁东路</w:t>
      </w:r>
      <w:r w:rsidRPr="00172262">
        <w:rPr>
          <w:rFonts w:ascii="Times New Roman" w:eastAsia="仿宋_GB2312" w:hAnsi="Times New Roman" w:cs="Times New Roman"/>
          <w:snapToGrid w:val="0"/>
          <w:kern w:val="0"/>
          <w:sz w:val="32"/>
          <w:szCs w:val="32"/>
          <w:shd w:val="clear" w:color="auto" w:fill="FFFFFF"/>
        </w:rPr>
        <w:t>25</w:t>
      </w:r>
      <w:r w:rsidRPr="00172262">
        <w:rPr>
          <w:rFonts w:ascii="Times New Roman" w:eastAsia="仿宋_GB2312" w:hAnsi="Times New Roman" w:cs="Times New Roman"/>
          <w:snapToGrid w:val="0"/>
          <w:kern w:val="0"/>
          <w:sz w:val="32"/>
          <w:szCs w:val="32"/>
          <w:shd w:val="clear" w:color="auto" w:fill="FFFFFF"/>
        </w:rPr>
        <w:t>号</w:t>
      </w:r>
      <w:r w:rsidRPr="00172262">
        <w:rPr>
          <w:rFonts w:ascii="Times New Roman" w:eastAsia="仿宋_GB2312" w:hAnsi="Times New Roman" w:cs="Times New Roman"/>
          <w:snapToGrid w:val="0"/>
          <w:color w:val="000000" w:themeColor="text1"/>
          <w:kern w:val="0"/>
          <w:sz w:val="32"/>
          <w:szCs w:val="32"/>
        </w:rPr>
        <w:t>，联系人：何老师，联系电话：</w:t>
      </w:r>
      <w:r w:rsidRPr="00172262">
        <w:rPr>
          <w:rFonts w:ascii="Times New Roman" w:eastAsia="仿宋_GB2312" w:hAnsi="Times New Roman" w:cs="Times New Roman"/>
          <w:snapToGrid w:val="0"/>
          <w:color w:val="000000" w:themeColor="text1"/>
          <w:kern w:val="0"/>
          <w:sz w:val="32"/>
          <w:szCs w:val="32"/>
        </w:rPr>
        <w:t>87936752</w:t>
      </w:r>
      <w:r w:rsidRPr="00172262">
        <w:rPr>
          <w:rFonts w:ascii="Times New Roman" w:eastAsia="仿宋_GB2312" w:hAnsi="Times New Roman" w:cs="Times New Roman"/>
          <w:snapToGrid w:val="0"/>
          <w:color w:val="000000" w:themeColor="text1"/>
          <w:kern w:val="0"/>
          <w:sz w:val="32"/>
          <w:szCs w:val="32"/>
        </w:rPr>
        <w:t>），逾期不予受理。同时将《汇总表》（附件</w:t>
      </w:r>
      <w:r w:rsidRPr="00172262">
        <w:rPr>
          <w:rFonts w:ascii="Times New Roman" w:eastAsia="仿宋_GB2312" w:hAnsi="Times New Roman" w:cs="Times New Roman"/>
          <w:snapToGrid w:val="0"/>
          <w:color w:val="000000" w:themeColor="text1"/>
          <w:kern w:val="0"/>
          <w:sz w:val="32"/>
          <w:szCs w:val="32"/>
        </w:rPr>
        <w:t>4-2</w:t>
      </w:r>
      <w:r w:rsidRPr="00172262">
        <w:rPr>
          <w:rFonts w:ascii="Times New Roman" w:eastAsia="仿宋_GB2312" w:hAnsi="Times New Roman" w:cs="Times New Roman"/>
          <w:snapToGrid w:val="0"/>
          <w:color w:val="000000" w:themeColor="text1"/>
          <w:kern w:val="0"/>
          <w:sz w:val="32"/>
          <w:szCs w:val="32"/>
        </w:rPr>
        <w:t>）电子版发送至邮箱</w:t>
      </w:r>
      <w:r w:rsidRPr="00172262">
        <w:rPr>
          <w:rFonts w:ascii="Times New Roman" w:eastAsia="仿宋_GB2312" w:hAnsi="Times New Roman" w:cs="Times New Roman"/>
          <w:snapToGrid w:val="0"/>
          <w:color w:val="000000" w:themeColor="text1"/>
          <w:kern w:val="0"/>
          <w:sz w:val="32"/>
          <w:szCs w:val="32"/>
        </w:rPr>
        <w:t>chjywb@gz.gov.cn</w:t>
      </w:r>
      <w:r w:rsidRPr="00172262">
        <w:rPr>
          <w:rFonts w:ascii="Times New Roman" w:eastAsia="仿宋_GB2312" w:hAnsi="Times New Roman" w:cs="Times New Roman"/>
          <w:snapToGrid w:val="0"/>
          <w:color w:val="000000" w:themeColor="text1"/>
          <w:kern w:val="0"/>
          <w:sz w:val="32"/>
          <w:szCs w:val="32"/>
        </w:rPr>
        <w:t>。</w:t>
      </w:r>
    </w:p>
    <w:p w14:paraId="10B785D8" w14:textId="77777777" w:rsidR="0002362D" w:rsidRPr="00172262" w:rsidRDefault="00DE2C59" w:rsidP="009442BF">
      <w:pPr>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172262">
        <w:rPr>
          <w:rFonts w:ascii="Times New Roman" w:eastAsia="楷体_GB2312" w:hAnsi="Times New Roman" w:cs="Times New Roman"/>
          <w:snapToGrid w:val="0"/>
          <w:color w:val="000000" w:themeColor="text1"/>
          <w:kern w:val="0"/>
          <w:sz w:val="32"/>
          <w:szCs w:val="32"/>
        </w:rPr>
        <w:t>（三）复赛和决赛</w:t>
      </w:r>
    </w:p>
    <w:bookmarkEnd w:id="14"/>
    <w:p w14:paraId="74DD5E33"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172262">
        <w:rPr>
          <w:rFonts w:ascii="Times New Roman" w:eastAsia="仿宋_GB2312" w:hAnsi="Times New Roman" w:cs="Times New Roman"/>
          <w:snapToGrid w:val="0"/>
          <w:color w:val="000000" w:themeColor="text1"/>
          <w:kern w:val="0"/>
          <w:sz w:val="32"/>
          <w:szCs w:val="32"/>
        </w:rPr>
        <w:t>1.</w:t>
      </w:r>
      <w:r w:rsidRPr="00172262">
        <w:rPr>
          <w:rFonts w:ascii="Times New Roman" w:eastAsia="仿宋_GB2312" w:hAnsi="Times New Roman" w:cs="Times New Roman"/>
          <w:snapToGrid w:val="0"/>
          <w:color w:val="000000" w:themeColor="text1"/>
          <w:kern w:val="0"/>
          <w:sz w:val="32"/>
          <w:szCs w:val="32"/>
        </w:rPr>
        <w:t>复赛</w:t>
      </w:r>
    </w:p>
    <w:p w14:paraId="738BD071"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bCs/>
          <w:snapToGrid w:val="0"/>
          <w:kern w:val="0"/>
          <w:sz w:val="32"/>
          <w:szCs w:val="32"/>
        </w:rPr>
      </w:pPr>
      <w:r w:rsidRPr="00172262">
        <w:rPr>
          <w:rFonts w:ascii="Times New Roman" w:eastAsia="仿宋_GB2312" w:hAnsi="Times New Roman" w:cs="Times New Roman"/>
          <w:bCs/>
          <w:snapToGrid w:val="0"/>
          <w:kern w:val="0"/>
          <w:sz w:val="32"/>
          <w:szCs w:val="32"/>
        </w:rPr>
        <w:t>复赛将秉持公平、公开、公正的原则，进行严格筛选。各项目分别评选出</w:t>
      </w:r>
      <w:r w:rsidRPr="00172262">
        <w:rPr>
          <w:rFonts w:ascii="Times New Roman" w:eastAsia="仿宋_GB2312" w:hAnsi="Times New Roman" w:cs="Times New Roman"/>
          <w:bCs/>
          <w:snapToGrid w:val="0"/>
          <w:kern w:val="0"/>
          <w:sz w:val="32"/>
          <w:szCs w:val="32"/>
        </w:rPr>
        <w:t>100</w:t>
      </w:r>
      <w:r w:rsidRPr="00172262">
        <w:rPr>
          <w:rFonts w:ascii="Times New Roman" w:eastAsia="仿宋_GB2312" w:hAnsi="Times New Roman" w:cs="Times New Roman"/>
          <w:bCs/>
          <w:snapToGrid w:val="0"/>
          <w:kern w:val="0"/>
          <w:sz w:val="32"/>
          <w:szCs w:val="32"/>
        </w:rPr>
        <w:t>名优秀的选手进入</w:t>
      </w:r>
      <w:proofErr w:type="gramStart"/>
      <w:r w:rsidRPr="00172262">
        <w:rPr>
          <w:rFonts w:ascii="Times New Roman" w:eastAsia="仿宋_GB2312" w:hAnsi="Times New Roman" w:cs="Times New Roman"/>
          <w:bCs/>
          <w:snapToGrid w:val="0"/>
          <w:kern w:val="0"/>
          <w:sz w:val="32"/>
          <w:szCs w:val="32"/>
        </w:rPr>
        <w:t>市决赛</w:t>
      </w:r>
      <w:proofErr w:type="gramEnd"/>
      <w:r w:rsidRPr="00172262">
        <w:rPr>
          <w:rFonts w:ascii="Times New Roman" w:eastAsia="仿宋_GB2312" w:hAnsi="Times New Roman" w:cs="Times New Roman"/>
          <w:bCs/>
          <w:snapToGrid w:val="0"/>
          <w:kern w:val="0"/>
          <w:sz w:val="32"/>
          <w:szCs w:val="32"/>
        </w:rPr>
        <w:t>环节。</w:t>
      </w:r>
    </w:p>
    <w:p w14:paraId="39C5BA2B"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172262">
        <w:rPr>
          <w:rFonts w:ascii="Times New Roman" w:eastAsia="仿宋_GB2312" w:hAnsi="Times New Roman" w:cs="Times New Roman"/>
          <w:snapToGrid w:val="0"/>
          <w:color w:val="000000" w:themeColor="text1"/>
          <w:kern w:val="0"/>
          <w:sz w:val="32"/>
          <w:szCs w:val="32"/>
        </w:rPr>
        <w:t>2.</w:t>
      </w:r>
      <w:r w:rsidRPr="00172262">
        <w:rPr>
          <w:rFonts w:ascii="Times New Roman" w:eastAsia="仿宋_GB2312" w:hAnsi="Times New Roman" w:cs="Times New Roman"/>
          <w:snapToGrid w:val="0"/>
          <w:color w:val="000000" w:themeColor="text1"/>
          <w:kern w:val="0"/>
          <w:sz w:val="32"/>
          <w:szCs w:val="32"/>
        </w:rPr>
        <w:t>现场决赛</w:t>
      </w:r>
    </w:p>
    <w:p w14:paraId="64E17FB5"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172262">
        <w:rPr>
          <w:rFonts w:ascii="Times New Roman" w:eastAsia="仿宋_GB2312" w:hAnsi="Times New Roman" w:cs="Times New Roman"/>
          <w:snapToGrid w:val="0"/>
          <w:color w:val="000000" w:themeColor="text1"/>
          <w:kern w:val="0"/>
          <w:sz w:val="32"/>
          <w:szCs w:val="32"/>
        </w:rPr>
        <w:t>（</w:t>
      </w:r>
      <w:r w:rsidRPr="00172262">
        <w:rPr>
          <w:rFonts w:ascii="Times New Roman" w:eastAsia="仿宋_GB2312" w:hAnsi="Times New Roman" w:cs="Times New Roman"/>
          <w:snapToGrid w:val="0"/>
          <w:color w:val="000000" w:themeColor="text1"/>
          <w:kern w:val="0"/>
          <w:sz w:val="32"/>
          <w:szCs w:val="32"/>
        </w:rPr>
        <w:t>1</w:t>
      </w:r>
      <w:r w:rsidRPr="00172262">
        <w:rPr>
          <w:rFonts w:ascii="Times New Roman" w:eastAsia="仿宋_GB2312" w:hAnsi="Times New Roman" w:cs="Times New Roman"/>
          <w:snapToGrid w:val="0"/>
          <w:color w:val="000000" w:themeColor="text1"/>
          <w:kern w:val="0"/>
          <w:sz w:val="32"/>
          <w:szCs w:val="32"/>
        </w:rPr>
        <w:t>）决赛时间：</w:t>
      </w:r>
      <w:r w:rsidRPr="00172262">
        <w:rPr>
          <w:rFonts w:ascii="Times New Roman" w:eastAsia="仿宋_GB2312" w:hAnsi="Times New Roman" w:cs="Times New Roman"/>
          <w:snapToGrid w:val="0"/>
          <w:color w:val="000000" w:themeColor="text1"/>
          <w:kern w:val="0"/>
          <w:sz w:val="32"/>
          <w:szCs w:val="32"/>
        </w:rPr>
        <w:t>2025</w:t>
      </w:r>
      <w:r w:rsidRPr="00172262">
        <w:rPr>
          <w:rFonts w:ascii="Times New Roman" w:eastAsia="仿宋_GB2312" w:hAnsi="Times New Roman" w:cs="Times New Roman"/>
          <w:snapToGrid w:val="0"/>
          <w:color w:val="000000" w:themeColor="text1"/>
          <w:kern w:val="0"/>
          <w:sz w:val="32"/>
          <w:szCs w:val="32"/>
        </w:rPr>
        <w:t>年</w:t>
      </w:r>
      <w:r w:rsidRPr="00172262">
        <w:rPr>
          <w:rFonts w:ascii="Times New Roman" w:eastAsia="仿宋_GB2312" w:hAnsi="Times New Roman" w:cs="Times New Roman"/>
          <w:snapToGrid w:val="0"/>
          <w:color w:val="000000" w:themeColor="text1"/>
          <w:kern w:val="0"/>
          <w:sz w:val="32"/>
          <w:szCs w:val="32"/>
        </w:rPr>
        <w:t>6</w:t>
      </w:r>
      <w:r w:rsidRPr="00172262">
        <w:rPr>
          <w:rFonts w:ascii="Times New Roman" w:eastAsia="仿宋_GB2312" w:hAnsi="Times New Roman" w:cs="Times New Roman"/>
          <w:snapToGrid w:val="0"/>
          <w:color w:val="000000" w:themeColor="text1"/>
          <w:kern w:val="0"/>
          <w:sz w:val="32"/>
          <w:szCs w:val="32"/>
        </w:rPr>
        <w:t>月</w:t>
      </w:r>
      <w:r w:rsidRPr="00172262">
        <w:rPr>
          <w:rFonts w:ascii="Times New Roman" w:eastAsia="仿宋_GB2312" w:hAnsi="Times New Roman" w:cs="Times New Roman"/>
          <w:snapToGrid w:val="0"/>
          <w:color w:val="000000" w:themeColor="text1"/>
          <w:kern w:val="0"/>
          <w:sz w:val="32"/>
          <w:szCs w:val="32"/>
        </w:rPr>
        <w:t>14</w:t>
      </w:r>
      <w:r w:rsidRPr="00172262">
        <w:rPr>
          <w:rFonts w:ascii="Times New Roman" w:eastAsia="仿宋_GB2312" w:hAnsi="Times New Roman" w:cs="Times New Roman"/>
          <w:snapToGrid w:val="0"/>
          <w:color w:val="000000" w:themeColor="text1"/>
          <w:kern w:val="0"/>
          <w:sz w:val="32"/>
          <w:szCs w:val="32"/>
        </w:rPr>
        <w:t>日（星期六）</w:t>
      </w:r>
      <w:r w:rsidRPr="00172262">
        <w:rPr>
          <w:rFonts w:ascii="Times New Roman" w:eastAsia="仿宋_GB2312" w:hAnsi="Times New Roman" w:cs="Times New Roman"/>
          <w:snapToGrid w:val="0"/>
          <w:color w:val="000000" w:themeColor="text1"/>
          <w:kern w:val="0"/>
          <w:sz w:val="32"/>
          <w:szCs w:val="32"/>
        </w:rPr>
        <w:t>9:00</w:t>
      </w:r>
      <w:r w:rsidRPr="00172262">
        <w:rPr>
          <w:rFonts w:ascii="Times New Roman" w:eastAsia="仿宋_GB2312" w:hAnsi="Times New Roman" w:cs="Times New Roman"/>
          <w:snapToGrid w:val="0"/>
          <w:color w:val="000000" w:themeColor="text1"/>
          <w:kern w:val="0"/>
          <w:sz w:val="32"/>
          <w:szCs w:val="32"/>
        </w:rPr>
        <w:t>至</w:t>
      </w:r>
      <w:r w:rsidRPr="00172262">
        <w:rPr>
          <w:rFonts w:ascii="Times New Roman" w:eastAsia="仿宋_GB2312" w:hAnsi="Times New Roman" w:cs="Times New Roman"/>
          <w:snapToGrid w:val="0"/>
          <w:color w:val="000000" w:themeColor="text1"/>
          <w:kern w:val="0"/>
          <w:sz w:val="32"/>
          <w:szCs w:val="32"/>
        </w:rPr>
        <w:t>12:00</w:t>
      </w:r>
      <w:r w:rsidRPr="00172262">
        <w:rPr>
          <w:rFonts w:ascii="Times New Roman" w:eastAsia="仿宋_GB2312" w:hAnsi="Times New Roman" w:cs="Times New Roman"/>
          <w:snapToGrid w:val="0"/>
          <w:color w:val="000000" w:themeColor="text1"/>
          <w:kern w:val="0"/>
          <w:sz w:val="32"/>
          <w:szCs w:val="32"/>
        </w:rPr>
        <w:t>。</w:t>
      </w:r>
    </w:p>
    <w:p w14:paraId="039C8546"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172262">
        <w:rPr>
          <w:rFonts w:ascii="Times New Roman" w:eastAsia="仿宋_GB2312" w:hAnsi="Times New Roman" w:cs="Times New Roman"/>
          <w:snapToGrid w:val="0"/>
          <w:color w:val="000000" w:themeColor="text1"/>
          <w:kern w:val="0"/>
          <w:sz w:val="32"/>
          <w:szCs w:val="32"/>
        </w:rPr>
        <w:t>（</w:t>
      </w:r>
      <w:r w:rsidRPr="00172262">
        <w:rPr>
          <w:rFonts w:ascii="Times New Roman" w:eastAsia="仿宋_GB2312" w:hAnsi="Times New Roman" w:cs="Times New Roman"/>
          <w:snapToGrid w:val="0"/>
          <w:color w:val="000000" w:themeColor="text1"/>
          <w:kern w:val="0"/>
          <w:sz w:val="32"/>
          <w:szCs w:val="32"/>
        </w:rPr>
        <w:t>2</w:t>
      </w:r>
      <w:r w:rsidRPr="00172262">
        <w:rPr>
          <w:rFonts w:ascii="Times New Roman" w:eastAsia="仿宋_GB2312" w:hAnsi="Times New Roman" w:cs="Times New Roman"/>
          <w:snapToGrid w:val="0"/>
          <w:color w:val="000000" w:themeColor="text1"/>
          <w:kern w:val="0"/>
          <w:sz w:val="32"/>
          <w:szCs w:val="32"/>
        </w:rPr>
        <w:t>）决赛地点：广州市从化区流溪中学（地址：</w:t>
      </w:r>
      <w:r w:rsidRPr="00172262">
        <w:rPr>
          <w:rStyle w:val="a8"/>
          <w:rFonts w:ascii="Times New Roman" w:eastAsia="仿宋_GB2312" w:hAnsi="Times New Roman" w:cs="Times New Roman"/>
          <w:b w:val="0"/>
          <w:snapToGrid w:val="0"/>
          <w:kern w:val="0"/>
          <w:sz w:val="32"/>
          <w:szCs w:val="32"/>
          <w:shd w:val="clear" w:color="auto" w:fill="FFFFFF"/>
        </w:rPr>
        <w:t>广州市从化区江</w:t>
      </w:r>
      <w:proofErr w:type="gramStart"/>
      <w:r w:rsidRPr="00172262">
        <w:rPr>
          <w:rStyle w:val="a8"/>
          <w:rFonts w:ascii="Times New Roman" w:eastAsia="仿宋_GB2312" w:hAnsi="Times New Roman" w:cs="Times New Roman"/>
          <w:b w:val="0"/>
          <w:snapToGrid w:val="0"/>
          <w:kern w:val="0"/>
          <w:sz w:val="32"/>
          <w:szCs w:val="32"/>
          <w:shd w:val="clear" w:color="auto" w:fill="FFFFFF"/>
        </w:rPr>
        <w:t>埔</w:t>
      </w:r>
      <w:proofErr w:type="gramEnd"/>
      <w:r w:rsidRPr="00172262">
        <w:rPr>
          <w:rStyle w:val="a8"/>
          <w:rFonts w:ascii="Times New Roman" w:eastAsia="仿宋_GB2312" w:hAnsi="Times New Roman" w:cs="Times New Roman"/>
          <w:b w:val="0"/>
          <w:snapToGrid w:val="0"/>
          <w:kern w:val="0"/>
          <w:sz w:val="32"/>
          <w:szCs w:val="32"/>
          <w:shd w:val="clear" w:color="auto" w:fill="FFFFFF"/>
        </w:rPr>
        <w:t>街沿江南路</w:t>
      </w:r>
      <w:r w:rsidRPr="00172262">
        <w:rPr>
          <w:rStyle w:val="a8"/>
          <w:rFonts w:ascii="Times New Roman" w:eastAsia="仿宋_GB2312" w:hAnsi="Times New Roman" w:cs="Times New Roman"/>
          <w:b w:val="0"/>
          <w:snapToGrid w:val="0"/>
          <w:kern w:val="0"/>
          <w:sz w:val="32"/>
          <w:szCs w:val="32"/>
          <w:shd w:val="clear" w:color="auto" w:fill="FFFFFF"/>
        </w:rPr>
        <w:t>300</w:t>
      </w:r>
      <w:r w:rsidRPr="00172262">
        <w:rPr>
          <w:rStyle w:val="a8"/>
          <w:rFonts w:ascii="Times New Roman" w:eastAsia="仿宋_GB2312" w:hAnsi="Times New Roman" w:cs="Times New Roman"/>
          <w:b w:val="0"/>
          <w:snapToGrid w:val="0"/>
          <w:kern w:val="0"/>
          <w:sz w:val="32"/>
          <w:szCs w:val="32"/>
          <w:shd w:val="clear" w:color="auto" w:fill="FFFFFF"/>
        </w:rPr>
        <w:t>号</w:t>
      </w:r>
      <w:r w:rsidRPr="00172262">
        <w:rPr>
          <w:rFonts w:ascii="Times New Roman" w:eastAsia="仿宋_GB2312" w:hAnsi="Times New Roman" w:cs="Times New Roman"/>
          <w:snapToGrid w:val="0"/>
          <w:color w:val="000000" w:themeColor="text1"/>
          <w:kern w:val="0"/>
          <w:sz w:val="32"/>
          <w:szCs w:val="32"/>
        </w:rPr>
        <w:t>）。</w:t>
      </w:r>
    </w:p>
    <w:p w14:paraId="4B58043D"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172262">
        <w:rPr>
          <w:rFonts w:ascii="Times New Roman" w:eastAsia="仿宋_GB2312" w:hAnsi="Times New Roman" w:cs="Times New Roman"/>
          <w:snapToGrid w:val="0"/>
          <w:color w:val="000000" w:themeColor="text1"/>
          <w:kern w:val="0"/>
          <w:sz w:val="32"/>
          <w:szCs w:val="32"/>
        </w:rPr>
        <w:t>（</w:t>
      </w:r>
      <w:r w:rsidRPr="00172262">
        <w:rPr>
          <w:rFonts w:ascii="Times New Roman" w:eastAsia="仿宋_GB2312" w:hAnsi="Times New Roman" w:cs="Times New Roman"/>
          <w:snapToGrid w:val="0"/>
          <w:color w:val="000000" w:themeColor="text1"/>
          <w:kern w:val="0"/>
          <w:sz w:val="32"/>
          <w:szCs w:val="32"/>
        </w:rPr>
        <w:t>3</w:t>
      </w:r>
      <w:r w:rsidRPr="00172262">
        <w:rPr>
          <w:rFonts w:ascii="Times New Roman" w:eastAsia="仿宋_GB2312" w:hAnsi="Times New Roman" w:cs="Times New Roman"/>
          <w:snapToGrid w:val="0"/>
          <w:color w:val="000000" w:themeColor="text1"/>
          <w:kern w:val="0"/>
          <w:sz w:val="32"/>
          <w:szCs w:val="32"/>
        </w:rPr>
        <w:t>）决赛要求：</w:t>
      </w:r>
      <w:r w:rsidRPr="00172262">
        <w:rPr>
          <w:rFonts w:ascii="Times New Roman" w:eastAsia="仿宋_GB2312" w:hAnsi="Times New Roman" w:cs="Times New Roman"/>
          <w:snapToGrid w:val="0"/>
          <w:color w:val="000000"/>
          <w:kern w:val="0"/>
          <w:sz w:val="32"/>
          <w:szCs w:val="32"/>
        </w:rPr>
        <w:t>各区、各学校要高度重视，严格把关参赛作品的政治导向、内容质量、表演形式等，确保参赛作品弘扬主旋律、</w:t>
      </w:r>
      <w:proofErr w:type="gramStart"/>
      <w:r w:rsidRPr="00172262">
        <w:rPr>
          <w:rFonts w:ascii="Times New Roman" w:eastAsia="仿宋_GB2312" w:hAnsi="Times New Roman" w:cs="Times New Roman"/>
          <w:snapToGrid w:val="0"/>
          <w:color w:val="000000"/>
          <w:kern w:val="0"/>
          <w:sz w:val="32"/>
          <w:szCs w:val="32"/>
        </w:rPr>
        <w:t>传播正</w:t>
      </w:r>
      <w:proofErr w:type="gramEnd"/>
      <w:r w:rsidRPr="00172262">
        <w:rPr>
          <w:rFonts w:ascii="Times New Roman" w:eastAsia="仿宋_GB2312" w:hAnsi="Times New Roman" w:cs="Times New Roman"/>
          <w:snapToGrid w:val="0"/>
          <w:color w:val="000000"/>
          <w:kern w:val="0"/>
          <w:sz w:val="32"/>
          <w:szCs w:val="32"/>
        </w:rPr>
        <w:t>能量。各区、各学校要积极利用</w:t>
      </w:r>
      <w:proofErr w:type="gramStart"/>
      <w:r w:rsidRPr="00172262">
        <w:rPr>
          <w:rFonts w:ascii="Times New Roman" w:eastAsia="仿宋_GB2312" w:hAnsi="Times New Roman" w:cs="Times New Roman"/>
          <w:snapToGrid w:val="0"/>
          <w:color w:val="000000"/>
          <w:kern w:val="0"/>
          <w:sz w:val="32"/>
          <w:szCs w:val="32"/>
        </w:rPr>
        <w:t>微信公众号</w:t>
      </w:r>
      <w:proofErr w:type="gramEnd"/>
      <w:r w:rsidRPr="00172262">
        <w:rPr>
          <w:rFonts w:ascii="Times New Roman" w:eastAsia="仿宋_GB2312" w:hAnsi="Times New Roman" w:cs="Times New Roman"/>
          <w:snapToGrid w:val="0"/>
          <w:color w:val="000000"/>
          <w:kern w:val="0"/>
          <w:sz w:val="32"/>
          <w:szCs w:val="32"/>
        </w:rPr>
        <w:t>、校园网等对入围作品广泛宣传推广，并安排指导老师，做好指导和决赛相关工作。</w:t>
      </w:r>
    </w:p>
    <w:p w14:paraId="1A9D1216"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172262">
        <w:rPr>
          <w:rFonts w:ascii="Times New Roman" w:eastAsia="仿宋_GB2312" w:hAnsi="Times New Roman" w:cs="Times New Roman"/>
          <w:snapToGrid w:val="0"/>
          <w:color w:val="000000" w:themeColor="text1"/>
          <w:kern w:val="0"/>
          <w:sz w:val="32"/>
          <w:szCs w:val="32"/>
        </w:rPr>
        <w:t>（</w:t>
      </w:r>
      <w:r w:rsidRPr="00172262">
        <w:rPr>
          <w:rFonts w:ascii="Times New Roman" w:eastAsia="仿宋_GB2312" w:hAnsi="Times New Roman" w:cs="Times New Roman"/>
          <w:snapToGrid w:val="0"/>
          <w:color w:val="000000" w:themeColor="text1"/>
          <w:kern w:val="0"/>
          <w:sz w:val="32"/>
          <w:szCs w:val="32"/>
        </w:rPr>
        <w:t>4</w:t>
      </w:r>
      <w:r w:rsidRPr="00172262">
        <w:rPr>
          <w:rFonts w:ascii="Times New Roman" w:eastAsia="仿宋_GB2312" w:hAnsi="Times New Roman" w:cs="Times New Roman"/>
          <w:snapToGrid w:val="0"/>
          <w:color w:val="000000" w:themeColor="text1"/>
          <w:kern w:val="0"/>
          <w:sz w:val="32"/>
          <w:szCs w:val="32"/>
        </w:rPr>
        <w:t>）决赛安排：具体安排另行通知。</w:t>
      </w:r>
    </w:p>
    <w:p w14:paraId="54EE1DEB" w14:textId="77777777" w:rsidR="0002362D" w:rsidRPr="00172262" w:rsidRDefault="00DE2C59" w:rsidP="009442BF">
      <w:pPr>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172262">
        <w:rPr>
          <w:rFonts w:ascii="Times New Roman" w:eastAsia="楷体_GB2312" w:hAnsi="Times New Roman" w:cs="Times New Roman"/>
          <w:snapToGrid w:val="0"/>
          <w:color w:val="000000" w:themeColor="text1"/>
          <w:kern w:val="0"/>
          <w:sz w:val="32"/>
          <w:szCs w:val="32"/>
        </w:rPr>
        <w:t>（四）闭幕式</w:t>
      </w:r>
    </w:p>
    <w:p w14:paraId="25B944BF"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172262">
        <w:rPr>
          <w:rFonts w:ascii="Times New Roman" w:eastAsia="仿宋_GB2312" w:hAnsi="Times New Roman" w:cs="Times New Roman"/>
          <w:snapToGrid w:val="0"/>
          <w:color w:val="000000" w:themeColor="text1"/>
          <w:kern w:val="0"/>
          <w:sz w:val="32"/>
          <w:szCs w:val="32"/>
        </w:rPr>
        <w:t>1.</w:t>
      </w:r>
      <w:r w:rsidRPr="00172262">
        <w:rPr>
          <w:rFonts w:ascii="Times New Roman" w:eastAsia="仿宋_GB2312" w:hAnsi="Times New Roman" w:cs="Times New Roman"/>
          <w:snapToGrid w:val="0"/>
          <w:color w:val="000000" w:themeColor="text1"/>
          <w:kern w:val="0"/>
          <w:sz w:val="32"/>
          <w:szCs w:val="32"/>
        </w:rPr>
        <w:t>时间：</w:t>
      </w:r>
      <w:r w:rsidRPr="00172262">
        <w:rPr>
          <w:rFonts w:ascii="Times New Roman" w:eastAsia="仿宋_GB2312" w:hAnsi="Times New Roman" w:cs="Times New Roman"/>
          <w:snapToGrid w:val="0"/>
          <w:color w:val="000000" w:themeColor="text1"/>
          <w:kern w:val="0"/>
          <w:sz w:val="32"/>
          <w:szCs w:val="32"/>
        </w:rPr>
        <w:t>2025</w:t>
      </w:r>
      <w:r w:rsidRPr="00172262">
        <w:rPr>
          <w:rFonts w:ascii="Times New Roman" w:eastAsia="仿宋_GB2312" w:hAnsi="Times New Roman" w:cs="Times New Roman"/>
          <w:snapToGrid w:val="0"/>
          <w:color w:val="000000" w:themeColor="text1"/>
          <w:kern w:val="0"/>
          <w:sz w:val="32"/>
          <w:szCs w:val="32"/>
        </w:rPr>
        <w:t>年</w:t>
      </w:r>
      <w:r w:rsidRPr="00172262">
        <w:rPr>
          <w:rFonts w:ascii="Times New Roman" w:eastAsia="仿宋_GB2312" w:hAnsi="Times New Roman" w:cs="Times New Roman"/>
          <w:snapToGrid w:val="0"/>
          <w:color w:val="000000" w:themeColor="text1"/>
          <w:kern w:val="0"/>
          <w:sz w:val="32"/>
          <w:szCs w:val="32"/>
        </w:rPr>
        <w:t>6</w:t>
      </w:r>
      <w:r w:rsidRPr="00172262">
        <w:rPr>
          <w:rFonts w:ascii="Times New Roman" w:eastAsia="仿宋_GB2312" w:hAnsi="Times New Roman" w:cs="Times New Roman"/>
          <w:snapToGrid w:val="0"/>
          <w:color w:val="000000" w:themeColor="text1"/>
          <w:kern w:val="0"/>
          <w:sz w:val="32"/>
          <w:szCs w:val="32"/>
        </w:rPr>
        <w:t>月</w:t>
      </w:r>
      <w:r w:rsidRPr="00172262">
        <w:rPr>
          <w:rFonts w:ascii="Times New Roman" w:eastAsia="仿宋_GB2312" w:hAnsi="Times New Roman" w:cs="Times New Roman"/>
          <w:snapToGrid w:val="0"/>
          <w:color w:val="000000" w:themeColor="text1"/>
          <w:kern w:val="0"/>
          <w:sz w:val="32"/>
          <w:szCs w:val="32"/>
        </w:rPr>
        <w:t>20</w:t>
      </w:r>
      <w:r w:rsidRPr="00172262">
        <w:rPr>
          <w:rFonts w:ascii="Times New Roman" w:eastAsia="仿宋_GB2312" w:hAnsi="Times New Roman" w:cs="Times New Roman"/>
          <w:snapToGrid w:val="0"/>
          <w:color w:val="000000" w:themeColor="text1"/>
          <w:kern w:val="0"/>
          <w:sz w:val="32"/>
          <w:szCs w:val="32"/>
        </w:rPr>
        <w:t>日（星期五）。</w:t>
      </w:r>
    </w:p>
    <w:p w14:paraId="3392DE75"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172262">
        <w:rPr>
          <w:rFonts w:ascii="Times New Roman" w:eastAsia="仿宋_GB2312" w:hAnsi="Times New Roman" w:cs="Times New Roman"/>
          <w:snapToGrid w:val="0"/>
          <w:color w:val="000000" w:themeColor="text1"/>
          <w:kern w:val="0"/>
          <w:sz w:val="32"/>
          <w:szCs w:val="32"/>
        </w:rPr>
        <w:t>2.</w:t>
      </w:r>
      <w:r w:rsidRPr="00172262">
        <w:rPr>
          <w:rFonts w:ascii="Times New Roman" w:eastAsia="仿宋_GB2312" w:hAnsi="Times New Roman" w:cs="Times New Roman"/>
          <w:snapToGrid w:val="0"/>
          <w:color w:val="000000" w:themeColor="text1"/>
          <w:kern w:val="0"/>
          <w:sz w:val="32"/>
          <w:szCs w:val="32"/>
        </w:rPr>
        <w:t>地点：广州市从化区流溪中学（地址：</w:t>
      </w:r>
      <w:r w:rsidRPr="00172262">
        <w:rPr>
          <w:rStyle w:val="a8"/>
          <w:rFonts w:ascii="Times New Roman" w:eastAsia="仿宋_GB2312" w:hAnsi="Times New Roman" w:cs="Times New Roman"/>
          <w:b w:val="0"/>
          <w:snapToGrid w:val="0"/>
          <w:kern w:val="0"/>
          <w:sz w:val="32"/>
          <w:szCs w:val="32"/>
          <w:shd w:val="clear" w:color="auto" w:fill="FFFFFF"/>
        </w:rPr>
        <w:t>广州市从化区江</w:t>
      </w:r>
      <w:proofErr w:type="gramStart"/>
      <w:r w:rsidRPr="00172262">
        <w:rPr>
          <w:rStyle w:val="a8"/>
          <w:rFonts w:ascii="Times New Roman" w:eastAsia="仿宋_GB2312" w:hAnsi="Times New Roman" w:cs="Times New Roman"/>
          <w:b w:val="0"/>
          <w:snapToGrid w:val="0"/>
          <w:kern w:val="0"/>
          <w:sz w:val="32"/>
          <w:szCs w:val="32"/>
          <w:shd w:val="clear" w:color="auto" w:fill="FFFFFF"/>
        </w:rPr>
        <w:t>埔</w:t>
      </w:r>
      <w:proofErr w:type="gramEnd"/>
      <w:r w:rsidRPr="00172262">
        <w:rPr>
          <w:rStyle w:val="a8"/>
          <w:rFonts w:ascii="Times New Roman" w:eastAsia="仿宋_GB2312" w:hAnsi="Times New Roman" w:cs="Times New Roman"/>
          <w:b w:val="0"/>
          <w:snapToGrid w:val="0"/>
          <w:kern w:val="0"/>
          <w:sz w:val="32"/>
          <w:szCs w:val="32"/>
          <w:shd w:val="clear" w:color="auto" w:fill="FFFFFF"/>
        </w:rPr>
        <w:t>街沿江南路</w:t>
      </w:r>
      <w:r w:rsidRPr="00172262">
        <w:rPr>
          <w:rStyle w:val="a8"/>
          <w:rFonts w:ascii="Times New Roman" w:eastAsia="仿宋_GB2312" w:hAnsi="Times New Roman" w:cs="Times New Roman"/>
          <w:b w:val="0"/>
          <w:snapToGrid w:val="0"/>
          <w:kern w:val="0"/>
          <w:sz w:val="32"/>
          <w:szCs w:val="32"/>
          <w:shd w:val="clear" w:color="auto" w:fill="FFFFFF"/>
        </w:rPr>
        <w:t>300</w:t>
      </w:r>
      <w:r w:rsidRPr="00172262">
        <w:rPr>
          <w:rStyle w:val="a8"/>
          <w:rFonts w:ascii="Times New Roman" w:eastAsia="仿宋_GB2312" w:hAnsi="Times New Roman" w:cs="Times New Roman"/>
          <w:b w:val="0"/>
          <w:snapToGrid w:val="0"/>
          <w:kern w:val="0"/>
          <w:sz w:val="32"/>
          <w:szCs w:val="32"/>
          <w:shd w:val="clear" w:color="auto" w:fill="FFFFFF"/>
        </w:rPr>
        <w:t>号</w:t>
      </w:r>
      <w:r w:rsidRPr="00172262">
        <w:rPr>
          <w:rFonts w:ascii="Times New Roman" w:eastAsia="仿宋_GB2312" w:hAnsi="Times New Roman" w:cs="Times New Roman"/>
          <w:snapToGrid w:val="0"/>
          <w:color w:val="000000" w:themeColor="text1"/>
          <w:kern w:val="0"/>
          <w:sz w:val="32"/>
          <w:szCs w:val="32"/>
        </w:rPr>
        <w:t>）。</w:t>
      </w:r>
    </w:p>
    <w:p w14:paraId="0DED1E3F" w14:textId="77777777" w:rsidR="0002362D" w:rsidRPr="00172262" w:rsidRDefault="00DE2C59" w:rsidP="009442BF">
      <w:pPr>
        <w:adjustRightInd w:val="0"/>
        <w:snapToGrid w:val="0"/>
        <w:spacing w:line="560" w:lineRule="exact"/>
        <w:ind w:firstLineChars="200" w:firstLine="640"/>
        <w:rPr>
          <w:rFonts w:ascii="Times New Roman" w:eastAsia="黑体" w:hAnsi="Times New Roman" w:cs="Times New Roman"/>
          <w:snapToGrid w:val="0"/>
          <w:kern w:val="0"/>
          <w:sz w:val="32"/>
          <w:szCs w:val="32"/>
        </w:rPr>
      </w:pPr>
      <w:r w:rsidRPr="00172262">
        <w:rPr>
          <w:rFonts w:ascii="Times New Roman" w:eastAsia="仿宋_GB2312" w:hAnsi="Times New Roman" w:cs="Times New Roman"/>
          <w:snapToGrid w:val="0"/>
          <w:color w:val="000000" w:themeColor="text1"/>
          <w:kern w:val="0"/>
          <w:sz w:val="32"/>
          <w:szCs w:val="32"/>
        </w:rPr>
        <w:t>3.</w:t>
      </w:r>
      <w:r w:rsidRPr="00172262">
        <w:rPr>
          <w:rFonts w:ascii="Times New Roman" w:eastAsia="仿宋_GB2312" w:hAnsi="Times New Roman" w:cs="Times New Roman"/>
          <w:snapToGrid w:val="0"/>
          <w:color w:val="000000" w:themeColor="text1"/>
          <w:kern w:val="0"/>
          <w:sz w:val="32"/>
          <w:szCs w:val="32"/>
        </w:rPr>
        <w:t>具体安排另行通知。</w:t>
      </w:r>
    </w:p>
    <w:p w14:paraId="725C61AE" w14:textId="77777777" w:rsidR="0002362D" w:rsidRPr="00172262" w:rsidRDefault="00DE2C59" w:rsidP="009442BF">
      <w:pPr>
        <w:adjustRightInd w:val="0"/>
        <w:snapToGrid w:val="0"/>
        <w:spacing w:line="560" w:lineRule="exact"/>
        <w:ind w:firstLineChars="200" w:firstLine="640"/>
        <w:outlineLvl w:val="0"/>
        <w:rPr>
          <w:rFonts w:ascii="Times New Roman" w:eastAsia="黑体" w:hAnsi="Times New Roman" w:cs="Times New Roman"/>
          <w:snapToGrid w:val="0"/>
          <w:kern w:val="0"/>
          <w:sz w:val="32"/>
          <w:szCs w:val="32"/>
          <w:lang w:eastAsia="zh-Hans"/>
        </w:rPr>
      </w:pPr>
      <w:r w:rsidRPr="00172262">
        <w:rPr>
          <w:rFonts w:ascii="Times New Roman" w:eastAsia="黑体" w:hAnsi="Times New Roman" w:cs="Times New Roman"/>
          <w:snapToGrid w:val="0"/>
          <w:kern w:val="0"/>
          <w:sz w:val="32"/>
          <w:szCs w:val="32"/>
        </w:rPr>
        <w:t>七</w:t>
      </w:r>
      <w:r w:rsidRPr="00172262">
        <w:rPr>
          <w:rFonts w:ascii="Times New Roman" w:eastAsia="黑体" w:hAnsi="Times New Roman" w:cs="Times New Roman"/>
          <w:snapToGrid w:val="0"/>
          <w:kern w:val="0"/>
          <w:sz w:val="32"/>
          <w:szCs w:val="32"/>
          <w:lang w:eastAsia="zh-Hans"/>
        </w:rPr>
        <w:t>、奖项设置</w:t>
      </w:r>
    </w:p>
    <w:p w14:paraId="146C125E"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Times New Roman" w:eastAsia="仿宋_GB2312" w:hAnsi="Times New Roman" w:cs="Times New Roman"/>
          <w:snapToGrid w:val="0"/>
          <w:kern w:val="0"/>
          <w:sz w:val="32"/>
          <w:szCs w:val="32"/>
        </w:rPr>
        <w:t>本活动共设置</w:t>
      </w:r>
      <w:r w:rsidRPr="00172262">
        <w:rPr>
          <w:rFonts w:ascii="Times New Roman" w:eastAsia="仿宋_GB2312" w:hAnsi="Times New Roman" w:cs="Times New Roman"/>
          <w:snapToGrid w:val="0"/>
          <w:kern w:val="0"/>
          <w:sz w:val="32"/>
          <w:szCs w:val="32"/>
        </w:rPr>
        <w:t>3</w:t>
      </w:r>
      <w:r w:rsidRPr="00172262">
        <w:rPr>
          <w:rFonts w:ascii="Times New Roman" w:eastAsia="仿宋_GB2312" w:hAnsi="Times New Roman" w:cs="Times New Roman"/>
          <w:snapToGrid w:val="0"/>
          <w:kern w:val="0"/>
          <w:sz w:val="32"/>
          <w:szCs w:val="32"/>
        </w:rPr>
        <w:t>类奖项，分别是：</w:t>
      </w:r>
    </w:p>
    <w:p w14:paraId="184955EC"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Times New Roman" w:eastAsia="楷体_GB2312" w:hAnsi="Times New Roman" w:cs="Times New Roman"/>
          <w:snapToGrid w:val="0"/>
          <w:kern w:val="0"/>
          <w:sz w:val="32"/>
          <w:szCs w:val="32"/>
        </w:rPr>
        <w:t>（一）活动项目奖：</w:t>
      </w:r>
      <w:r w:rsidRPr="00172262">
        <w:rPr>
          <w:rFonts w:ascii="Times New Roman" w:eastAsia="仿宋_GB2312" w:hAnsi="Times New Roman" w:cs="Times New Roman"/>
          <w:snapToGrid w:val="0"/>
          <w:kern w:val="0"/>
          <w:sz w:val="32"/>
          <w:szCs w:val="32"/>
          <w:lang w:eastAsia="zh-Hans"/>
        </w:rPr>
        <w:t>知识产权科普演讲比赛</w:t>
      </w:r>
      <w:r w:rsidRPr="00172262">
        <w:rPr>
          <w:rFonts w:ascii="Times New Roman" w:eastAsia="仿宋_GB2312" w:hAnsi="Times New Roman" w:cs="Times New Roman"/>
          <w:snapToGrid w:val="0"/>
          <w:kern w:val="0"/>
          <w:sz w:val="32"/>
          <w:szCs w:val="32"/>
        </w:rPr>
        <w:t>、现场创意发明制作、模拟专利申报</w:t>
      </w:r>
      <w:r w:rsidRPr="00172262">
        <w:rPr>
          <w:rFonts w:ascii="Times New Roman" w:eastAsia="仿宋_GB2312" w:hAnsi="Times New Roman" w:cs="Times New Roman"/>
          <w:snapToGrid w:val="0"/>
          <w:kern w:val="0"/>
          <w:sz w:val="32"/>
          <w:szCs w:val="32"/>
          <w:lang w:bidi="ar"/>
        </w:rPr>
        <w:t>三个项目，每个项目获奖人数不超过</w:t>
      </w:r>
      <w:r w:rsidRPr="00172262">
        <w:rPr>
          <w:rFonts w:ascii="Times New Roman" w:eastAsia="仿宋_GB2312" w:hAnsi="Times New Roman" w:cs="Times New Roman"/>
          <w:snapToGrid w:val="0"/>
          <w:kern w:val="0"/>
          <w:sz w:val="32"/>
          <w:szCs w:val="32"/>
          <w:lang w:bidi="ar"/>
        </w:rPr>
        <w:t>100</w:t>
      </w:r>
      <w:r w:rsidRPr="00172262">
        <w:rPr>
          <w:rFonts w:ascii="Times New Roman" w:eastAsia="仿宋_GB2312" w:hAnsi="Times New Roman" w:cs="Times New Roman"/>
          <w:snapToGrid w:val="0"/>
          <w:kern w:val="0"/>
          <w:sz w:val="32"/>
          <w:szCs w:val="32"/>
          <w:lang w:bidi="ar"/>
        </w:rPr>
        <w:t>人。</w:t>
      </w:r>
    </w:p>
    <w:p w14:paraId="1F7C9831"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Times New Roman" w:eastAsia="楷体_GB2312" w:hAnsi="Times New Roman" w:cs="Times New Roman"/>
          <w:snapToGrid w:val="0"/>
          <w:kern w:val="0"/>
          <w:sz w:val="32"/>
          <w:szCs w:val="32"/>
        </w:rPr>
        <w:t>（二）优秀指导老师：</w:t>
      </w:r>
      <w:r w:rsidRPr="00172262">
        <w:rPr>
          <w:rFonts w:ascii="Times New Roman" w:eastAsia="仿宋_GB2312" w:hAnsi="Times New Roman" w:cs="Times New Roman"/>
          <w:snapToGrid w:val="0"/>
          <w:kern w:val="0"/>
          <w:sz w:val="32"/>
          <w:szCs w:val="32"/>
        </w:rPr>
        <w:t>为表彰科技教师和辅导老师的辛勤劳动，对指导学生成绩</w:t>
      </w:r>
      <w:r w:rsidRPr="00172262">
        <w:rPr>
          <w:rFonts w:ascii="Times New Roman" w:eastAsia="仿宋_GB2312" w:hAnsi="Times New Roman" w:cs="Times New Roman"/>
          <w:snapToGrid w:val="0"/>
          <w:kern w:val="0"/>
          <w:sz w:val="32"/>
          <w:szCs w:val="32"/>
          <w:lang w:eastAsia="zh-Hans"/>
        </w:rPr>
        <w:t>优异</w:t>
      </w:r>
      <w:r w:rsidRPr="00172262">
        <w:rPr>
          <w:rFonts w:ascii="Times New Roman" w:eastAsia="仿宋_GB2312" w:hAnsi="Times New Roman" w:cs="Times New Roman"/>
          <w:snapToGrid w:val="0"/>
          <w:kern w:val="0"/>
          <w:sz w:val="32"/>
          <w:szCs w:val="32"/>
        </w:rPr>
        <w:t>的</w:t>
      </w:r>
      <w:r w:rsidRPr="00172262">
        <w:rPr>
          <w:rFonts w:ascii="Times New Roman" w:eastAsia="仿宋_GB2312" w:hAnsi="Times New Roman" w:cs="Times New Roman"/>
          <w:snapToGrid w:val="0"/>
          <w:kern w:val="0"/>
          <w:sz w:val="32"/>
          <w:szCs w:val="32"/>
        </w:rPr>
        <w:t>10</w:t>
      </w:r>
      <w:r w:rsidRPr="00172262">
        <w:rPr>
          <w:rFonts w:ascii="Times New Roman" w:eastAsia="仿宋_GB2312" w:hAnsi="Times New Roman" w:cs="Times New Roman"/>
          <w:snapToGrid w:val="0"/>
          <w:kern w:val="0"/>
          <w:sz w:val="32"/>
          <w:szCs w:val="32"/>
        </w:rPr>
        <w:t>名老师颁发优秀指导老师。</w:t>
      </w:r>
    </w:p>
    <w:p w14:paraId="1B00C466"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Times New Roman" w:eastAsia="楷体_GB2312" w:hAnsi="Times New Roman" w:cs="Times New Roman"/>
          <w:snapToGrid w:val="0"/>
          <w:kern w:val="0"/>
          <w:sz w:val="32"/>
          <w:szCs w:val="32"/>
        </w:rPr>
        <w:t>（三）优秀组织奖：</w:t>
      </w:r>
      <w:r w:rsidRPr="00172262">
        <w:rPr>
          <w:rFonts w:ascii="Times New Roman" w:eastAsia="仿宋_GB2312" w:hAnsi="Times New Roman" w:cs="Times New Roman"/>
          <w:snapToGrid w:val="0"/>
          <w:kern w:val="0"/>
          <w:sz w:val="32"/>
          <w:szCs w:val="32"/>
        </w:rPr>
        <w:t>对积极参与、组织本项活动（含数字化报名平台的运用）出色，成绩突出的</w:t>
      </w:r>
      <w:r w:rsidRPr="00172262">
        <w:rPr>
          <w:rFonts w:ascii="Times New Roman" w:eastAsia="仿宋_GB2312" w:hAnsi="Times New Roman" w:cs="Times New Roman"/>
          <w:snapToGrid w:val="0"/>
          <w:kern w:val="0"/>
          <w:sz w:val="32"/>
          <w:szCs w:val="32"/>
        </w:rPr>
        <w:t>10</w:t>
      </w:r>
      <w:r w:rsidRPr="00172262">
        <w:rPr>
          <w:rFonts w:ascii="Times New Roman" w:eastAsia="仿宋_GB2312" w:hAnsi="Times New Roman" w:cs="Times New Roman"/>
          <w:snapToGrid w:val="0"/>
          <w:kern w:val="0"/>
          <w:sz w:val="32"/>
          <w:szCs w:val="32"/>
        </w:rPr>
        <w:t>个单位，授予优秀组织奖，颁发优秀组织奖证书。</w:t>
      </w:r>
    </w:p>
    <w:p w14:paraId="3A4D46CD" w14:textId="77777777" w:rsidR="0002362D" w:rsidRPr="00172262" w:rsidRDefault="00DE2C59" w:rsidP="009442BF">
      <w:pPr>
        <w:adjustRightInd w:val="0"/>
        <w:snapToGrid w:val="0"/>
        <w:spacing w:line="560" w:lineRule="exact"/>
        <w:ind w:firstLineChars="200" w:firstLine="640"/>
        <w:outlineLvl w:val="0"/>
        <w:rPr>
          <w:rFonts w:ascii="Times New Roman" w:eastAsia="黑体" w:hAnsi="Times New Roman" w:cs="Times New Roman"/>
          <w:snapToGrid w:val="0"/>
          <w:kern w:val="0"/>
          <w:sz w:val="32"/>
          <w:szCs w:val="32"/>
        </w:rPr>
      </w:pPr>
      <w:r w:rsidRPr="00172262">
        <w:rPr>
          <w:rFonts w:ascii="Times New Roman" w:eastAsia="黑体" w:hAnsi="Times New Roman" w:cs="Times New Roman"/>
          <w:snapToGrid w:val="0"/>
          <w:kern w:val="0"/>
          <w:sz w:val="32"/>
          <w:szCs w:val="32"/>
        </w:rPr>
        <w:t>八、其他事项</w:t>
      </w:r>
    </w:p>
    <w:p w14:paraId="2D92DD7D"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lang w:bidi="ar"/>
        </w:rPr>
      </w:pPr>
      <w:r w:rsidRPr="00172262">
        <w:rPr>
          <w:rFonts w:ascii="Times New Roman" w:eastAsia="仿宋_GB2312" w:hAnsi="Times New Roman" w:cs="Times New Roman"/>
          <w:snapToGrid w:val="0"/>
          <w:kern w:val="0"/>
          <w:sz w:val="32"/>
          <w:szCs w:val="32"/>
          <w:lang w:bidi="ar"/>
        </w:rPr>
        <w:t>（一）活动咨询：何老师，联系电话：</w:t>
      </w:r>
      <w:r w:rsidRPr="00172262">
        <w:rPr>
          <w:rFonts w:ascii="Times New Roman" w:eastAsia="仿宋_GB2312" w:hAnsi="Times New Roman" w:cs="Times New Roman"/>
          <w:snapToGrid w:val="0"/>
          <w:kern w:val="0"/>
          <w:sz w:val="32"/>
          <w:szCs w:val="32"/>
        </w:rPr>
        <w:t>87936752</w:t>
      </w:r>
      <w:r w:rsidRPr="00172262">
        <w:rPr>
          <w:rFonts w:ascii="Times New Roman" w:eastAsia="仿宋_GB2312" w:hAnsi="Times New Roman" w:cs="Times New Roman"/>
          <w:snapToGrid w:val="0"/>
          <w:kern w:val="0"/>
          <w:sz w:val="32"/>
          <w:szCs w:val="32"/>
        </w:rPr>
        <w:t>；技术咨询：吴老师，联系电话：</w:t>
      </w:r>
      <w:r w:rsidRPr="00172262">
        <w:rPr>
          <w:rFonts w:ascii="Times New Roman" w:eastAsia="仿宋_GB2312" w:hAnsi="Times New Roman" w:cs="Times New Roman"/>
          <w:snapToGrid w:val="0"/>
          <w:kern w:val="0"/>
          <w:sz w:val="32"/>
          <w:szCs w:val="32"/>
        </w:rPr>
        <w:t>13688874020</w:t>
      </w:r>
      <w:r w:rsidRPr="00172262">
        <w:rPr>
          <w:rFonts w:ascii="Times New Roman" w:eastAsia="仿宋_GB2312" w:hAnsi="Times New Roman" w:cs="Times New Roman"/>
          <w:snapToGrid w:val="0"/>
          <w:kern w:val="0"/>
          <w:sz w:val="32"/>
          <w:szCs w:val="32"/>
          <w:lang w:bidi="ar"/>
        </w:rPr>
        <w:t>。</w:t>
      </w:r>
    </w:p>
    <w:p w14:paraId="4A17D9B7"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172262">
        <w:rPr>
          <w:rFonts w:ascii="Times New Roman" w:eastAsia="仿宋_GB2312" w:hAnsi="Times New Roman" w:cs="Times New Roman"/>
          <w:snapToGrid w:val="0"/>
          <w:kern w:val="0"/>
          <w:sz w:val="32"/>
          <w:szCs w:val="32"/>
          <w:lang w:bidi="ar"/>
        </w:rPr>
        <w:t>（二）</w:t>
      </w:r>
      <w:r w:rsidRPr="00172262">
        <w:rPr>
          <w:rFonts w:ascii="Times New Roman" w:eastAsia="仿宋_GB2312" w:hAnsi="Times New Roman" w:cs="Times New Roman"/>
          <w:snapToGrid w:val="0"/>
          <w:kern w:val="0"/>
          <w:sz w:val="32"/>
          <w:szCs w:val="32"/>
        </w:rPr>
        <w:t>本次活动为公益知识产权教育竞赛活动，不收取学生任何参赛费用。</w:t>
      </w:r>
    </w:p>
    <w:p w14:paraId="015CBB21" w14:textId="77777777" w:rsidR="0002362D" w:rsidRPr="00172262" w:rsidRDefault="00DE2C59" w:rsidP="009442BF">
      <w:pPr>
        <w:adjustRightInd w:val="0"/>
        <w:snapToGrid w:val="0"/>
        <w:spacing w:line="560" w:lineRule="exact"/>
        <w:ind w:firstLineChars="200" w:firstLine="632"/>
        <w:rPr>
          <w:rFonts w:ascii="Times New Roman" w:eastAsia="仿宋_GB2312" w:hAnsi="Times New Roman" w:cs="Times New Roman"/>
          <w:snapToGrid w:val="0"/>
          <w:spacing w:val="-2"/>
          <w:kern w:val="0"/>
          <w:sz w:val="32"/>
          <w:szCs w:val="32"/>
          <w:lang w:bidi="ar"/>
        </w:rPr>
      </w:pPr>
      <w:r w:rsidRPr="00172262">
        <w:rPr>
          <w:rFonts w:ascii="Times New Roman" w:eastAsia="仿宋_GB2312" w:hAnsi="Times New Roman" w:cs="Times New Roman"/>
          <w:snapToGrid w:val="0"/>
          <w:spacing w:val="-2"/>
          <w:kern w:val="0"/>
          <w:sz w:val="32"/>
          <w:szCs w:val="32"/>
          <w:lang w:bidi="ar"/>
        </w:rPr>
        <w:t>（三）</w:t>
      </w:r>
      <w:r w:rsidRPr="00172262">
        <w:rPr>
          <w:rFonts w:ascii="Times New Roman" w:eastAsia="仿宋_GB2312" w:hAnsi="Times New Roman" w:cs="Times New Roman"/>
          <w:snapToGrid w:val="0"/>
          <w:color w:val="000000" w:themeColor="text1"/>
          <w:spacing w:val="-2"/>
          <w:kern w:val="0"/>
          <w:sz w:val="32"/>
          <w:szCs w:val="32"/>
        </w:rPr>
        <w:t>为在我市广大中小学生中宣传知识产权，提升广大中小学生对知识产权保护的认识，进一步推进知识产权文化建设，增强他们参与科学教育活动的积极性和实践创新能力</w:t>
      </w:r>
      <w:r w:rsidRPr="00172262">
        <w:rPr>
          <w:rFonts w:ascii="Times New Roman" w:eastAsia="仿宋_GB2312" w:hAnsi="Times New Roman" w:cs="Times New Roman"/>
          <w:snapToGrid w:val="0"/>
          <w:spacing w:val="-2"/>
          <w:kern w:val="0"/>
          <w:sz w:val="32"/>
          <w:szCs w:val="32"/>
          <w:lang w:bidi="ar"/>
        </w:rPr>
        <w:t>，面向全市中小学学生和教师征集优秀科技</w:t>
      </w:r>
      <w:proofErr w:type="gramStart"/>
      <w:r w:rsidRPr="00172262">
        <w:rPr>
          <w:rFonts w:ascii="Times New Roman" w:eastAsia="仿宋_GB2312" w:hAnsi="Times New Roman" w:cs="Times New Roman"/>
          <w:snapToGrid w:val="0"/>
          <w:spacing w:val="-2"/>
          <w:kern w:val="0"/>
          <w:sz w:val="32"/>
          <w:szCs w:val="32"/>
          <w:lang w:bidi="ar"/>
        </w:rPr>
        <w:t>创客文艺</w:t>
      </w:r>
      <w:proofErr w:type="gramEnd"/>
      <w:r w:rsidRPr="00172262">
        <w:rPr>
          <w:rFonts w:ascii="Times New Roman" w:eastAsia="仿宋_GB2312" w:hAnsi="Times New Roman" w:cs="Times New Roman"/>
          <w:snapToGrid w:val="0"/>
          <w:spacing w:val="-2"/>
          <w:kern w:val="0"/>
          <w:sz w:val="32"/>
          <w:szCs w:val="32"/>
          <w:lang w:bidi="ar"/>
        </w:rPr>
        <w:t>展演作品，在</w:t>
      </w:r>
      <w:r w:rsidRPr="00172262">
        <w:rPr>
          <w:rFonts w:ascii="Times New Roman" w:eastAsia="仿宋_GB2312" w:hAnsi="Times New Roman" w:cs="Times New Roman"/>
          <w:snapToGrid w:val="0"/>
          <w:spacing w:val="-2"/>
          <w:kern w:val="0"/>
          <w:sz w:val="32"/>
          <w:szCs w:val="32"/>
          <w:lang w:bidi="ar"/>
        </w:rPr>
        <w:t>2025</w:t>
      </w:r>
      <w:r w:rsidRPr="00172262">
        <w:rPr>
          <w:rFonts w:ascii="Times New Roman" w:eastAsia="仿宋_GB2312" w:hAnsi="Times New Roman" w:cs="Times New Roman"/>
          <w:snapToGrid w:val="0"/>
          <w:spacing w:val="-2"/>
          <w:kern w:val="0"/>
          <w:sz w:val="32"/>
          <w:szCs w:val="32"/>
          <w:lang w:bidi="ar"/>
        </w:rPr>
        <w:t>年广州市中小学生知识产权活动闭幕式现场进行展出。具体要求如下：</w:t>
      </w:r>
    </w:p>
    <w:p w14:paraId="3C2AC5FA"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lang w:bidi="ar"/>
        </w:rPr>
      </w:pPr>
      <w:r w:rsidRPr="00172262">
        <w:rPr>
          <w:rFonts w:ascii="Times New Roman" w:eastAsia="仿宋_GB2312" w:hAnsi="Times New Roman" w:cs="Times New Roman"/>
          <w:snapToGrid w:val="0"/>
          <w:kern w:val="0"/>
          <w:sz w:val="32"/>
          <w:szCs w:val="32"/>
          <w:lang w:bidi="ar"/>
        </w:rPr>
        <w:t>1.</w:t>
      </w:r>
      <w:r w:rsidRPr="00172262">
        <w:rPr>
          <w:rFonts w:ascii="Times New Roman" w:eastAsia="仿宋_GB2312" w:hAnsi="Times New Roman" w:cs="Times New Roman"/>
          <w:snapToGrid w:val="0"/>
          <w:kern w:val="0"/>
          <w:sz w:val="32"/>
          <w:szCs w:val="32"/>
          <w:lang w:bidi="ar"/>
        </w:rPr>
        <w:t>活动主题</w:t>
      </w:r>
    </w:p>
    <w:p w14:paraId="1DD3B269" w14:textId="77777777" w:rsidR="0002362D" w:rsidRPr="00172262" w:rsidRDefault="00DE2C59" w:rsidP="009442BF">
      <w:pPr>
        <w:adjustRightInd w:val="0"/>
        <w:snapToGrid w:val="0"/>
        <w:spacing w:line="560" w:lineRule="exact"/>
        <w:ind w:firstLineChars="200" w:firstLine="640"/>
        <w:outlineLvl w:val="0"/>
        <w:rPr>
          <w:rFonts w:ascii="Times New Roman" w:eastAsia="仿宋_GB2312" w:hAnsi="Times New Roman" w:cs="Times New Roman"/>
          <w:snapToGrid w:val="0"/>
          <w:kern w:val="0"/>
          <w:sz w:val="32"/>
          <w:szCs w:val="32"/>
          <w:lang w:bidi="ar"/>
        </w:rPr>
      </w:pPr>
      <w:r w:rsidRPr="00172262">
        <w:rPr>
          <w:rFonts w:ascii="Times New Roman" w:eastAsia="仿宋_GB2312" w:hAnsi="Times New Roman" w:cs="Times New Roman"/>
          <w:snapToGrid w:val="0"/>
          <w:kern w:val="0"/>
          <w:sz w:val="32"/>
          <w:szCs w:val="32"/>
          <w:lang w:bidi="ar"/>
        </w:rPr>
        <w:t>“</w:t>
      </w:r>
      <w:r w:rsidRPr="00172262">
        <w:rPr>
          <w:rFonts w:ascii="Times New Roman" w:eastAsia="仿宋_GB2312" w:hAnsi="Times New Roman" w:cs="Times New Roman"/>
          <w:snapToGrid w:val="0"/>
          <w:kern w:val="0"/>
          <w:sz w:val="32"/>
          <w:szCs w:val="32"/>
        </w:rPr>
        <w:t>科创筑家</w:t>
      </w:r>
      <w:r w:rsidRPr="00172262">
        <w:rPr>
          <w:rFonts w:ascii="Times New Roman" w:eastAsia="仿宋_GB2312" w:hAnsi="Times New Roman" w:cs="Times New Roman"/>
          <w:snapToGrid w:val="0"/>
          <w:kern w:val="0"/>
          <w:sz w:val="32"/>
          <w:szCs w:val="32"/>
        </w:rPr>
        <w:t xml:space="preserve"> </w:t>
      </w:r>
      <w:r w:rsidRPr="00172262">
        <w:rPr>
          <w:rFonts w:ascii="Times New Roman" w:eastAsia="仿宋_GB2312" w:hAnsi="Times New Roman" w:cs="Times New Roman"/>
          <w:snapToGrid w:val="0"/>
          <w:kern w:val="0"/>
          <w:sz w:val="32"/>
          <w:szCs w:val="32"/>
        </w:rPr>
        <w:t>法护新芽</w:t>
      </w:r>
      <w:r w:rsidRPr="00172262">
        <w:rPr>
          <w:rFonts w:ascii="Times New Roman" w:eastAsia="仿宋_GB2312" w:hAnsi="Times New Roman" w:cs="Times New Roman"/>
          <w:snapToGrid w:val="0"/>
          <w:kern w:val="0"/>
          <w:sz w:val="32"/>
          <w:szCs w:val="32"/>
        </w:rPr>
        <w:t>”</w:t>
      </w:r>
    </w:p>
    <w:p w14:paraId="4639F73E"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lang w:bidi="ar"/>
        </w:rPr>
      </w:pPr>
      <w:r w:rsidRPr="00172262">
        <w:rPr>
          <w:rFonts w:ascii="Times New Roman" w:eastAsia="仿宋_GB2312" w:hAnsi="Times New Roman" w:cs="Times New Roman"/>
          <w:snapToGrid w:val="0"/>
          <w:kern w:val="0"/>
          <w:sz w:val="32"/>
          <w:szCs w:val="32"/>
          <w:lang w:bidi="ar"/>
        </w:rPr>
        <w:t>2.</w:t>
      </w:r>
      <w:r w:rsidRPr="00172262">
        <w:rPr>
          <w:rFonts w:ascii="Times New Roman" w:eastAsia="仿宋_GB2312" w:hAnsi="Times New Roman" w:cs="Times New Roman"/>
          <w:snapToGrid w:val="0"/>
          <w:kern w:val="0"/>
          <w:sz w:val="32"/>
          <w:szCs w:val="32"/>
          <w:lang w:bidi="ar"/>
        </w:rPr>
        <w:t>征集要求</w:t>
      </w:r>
    </w:p>
    <w:p w14:paraId="6ED78D9D"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lang w:bidi="ar"/>
        </w:rPr>
      </w:pPr>
      <w:r w:rsidRPr="00172262">
        <w:rPr>
          <w:rFonts w:ascii="Times New Roman" w:eastAsia="仿宋_GB2312" w:hAnsi="Times New Roman" w:cs="Times New Roman"/>
          <w:snapToGrid w:val="0"/>
          <w:kern w:val="0"/>
          <w:sz w:val="32"/>
          <w:szCs w:val="32"/>
          <w:lang w:bidi="ar"/>
        </w:rPr>
        <w:t>需融合科技创新与人文关怀，展现新时代科技与文化融合发展的精神风貌。作品需积极向上，符合社会主义核心价值观，严禁抄袭。</w:t>
      </w:r>
    </w:p>
    <w:p w14:paraId="7EEDA828"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lang w:bidi="ar"/>
        </w:rPr>
      </w:pPr>
      <w:r w:rsidRPr="00172262">
        <w:rPr>
          <w:rFonts w:ascii="Times New Roman" w:eastAsia="仿宋_GB2312" w:hAnsi="Times New Roman" w:cs="Times New Roman"/>
          <w:snapToGrid w:val="0"/>
          <w:kern w:val="0"/>
          <w:sz w:val="32"/>
          <w:szCs w:val="32"/>
          <w:lang w:bidi="ar"/>
        </w:rPr>
        <w:t>3.</w:t>
      </w:r>
      <w:r w:rsidRPr="00172262">
        <w:rPr>
          <w:rFonts w:ascii="Times New Roman" w:eastAsia="仿宋_GB2312" w:hAnsi="Times New Roman" w:cs="Times New Roman"/>
          <w:snapToGrid w:val="0"/>
          <w:kern w:val="0"/>
          <w:sz w:val="32"/>
          <w:szCs w:val="32"/>
          <w:lang w:bidi="ar"/>
        </w:rPr>
        <w:t>表演形式</w:t>
      </w:r>
    </w:p>
    <w:p w14:paraId="3206CCDF"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lang w:bidi="ar"/>
        </w:rPr>
      </w:pPr>
      <w:r w:rsidRPr="00172262">
        <w:rPr>
          <w:rFonts w:ascii="Times New Roman" w:eastAsia="仿宋_GB2312" w:hAnsi="Times New Roman" w:cs="Times New Roman"/>
          <w:snapToGrid w:val="0"/>
          <w:kern w:val="0"/>
          <w:sz w:val="32"/>
          <w:szCs w:val="32"/>
          <w:lang w:bidi="ar"/>
        </w:rPr>
        <w:t>不限形式，鼓励创新。例如：合唱、舞台剧、音乐剧、实验秀、科技互动、诗歌朗诵、科普相声、快板等。</w:t>
      </w:r>
    </w:p>
    <w:p w14:paraId="11548FF2"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lang w:bidi="ar"/>
        </w:rPr>
      </w:pPr>
      <w:r w:rsidRPr="00172262">
        <w:rPr>
          <w:rFonts w:ascii="Times New Roman" w:eastAsia="仿宋_GB2312" w:hAnsi="Times New Roman" w:cs="Times New Roman"/>
          <w:snapToGrid w:val="0"/>
          <w:kern w:val="0"/>
          <w:sz w:val="32"/>
          <w:szCs w:val="32"/>
          <w:lang w:bidi="ar"/>
        </w:rPr>
        <w:t>4.</w:t>
      </w:r>
      <w:r w:rsidRPr="00172262">
        <w:rPr>
          <w:rFonts w:ascii="Times New Roman" w:eastAsia="仿宋_GB2312" w:hAnsi="Times New Roman" w:cs="Times New Roman"/>
          <w:snapToGrid w:val="0"/>
          <w:kern w:val="0"/>
          <w:sz w:val="32"/>
          <w:szCs w:val="32"/>
          <w:lang w:bidi="ar"/>
        </w:rPr>
        <w:t>入围作品</w:t>
      </w:r>
    </w:p>
    <w:p w14:paraId="1B10B51E"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lang w:bidi="ar"/>
        </w:rPr>
      </w:pPr>
      <w:r w:rsidRPr="00172262">
        <w:rPr>
          <w:rFonts w:ascii="Times New Roman" w:eastAsia="仿宋_GB2312" w:hAnsi="Times New Roman" w:cs="Times New Roman"/>
          <w:snapToGrid w:val="0"/>
          <w:kern w:val="0"/>
          <w:sz w:val="32"/>
          <w:szCs w:val="32"/>
          <w:lang w:bidi="ar"/>
        </w:rPr>
        <w:t>根据主题契合度和舞台表现力对作品进行评选，确定入围作品</w:t>
      </w:r>
      <w:r w:rsidRPr="00172262">
        <w:rPr>
          <w:rFonts w:ascii="Times New Roman" w:eastAsia="仿宋_GB2312" w:hAnsi="Times New Roman" w:cs="Times New Roman"/>
          <w:snapToGrid w:val="0"/>
          <w:kern w:val="0"/>
          <w:sz w:val="32"/>
          <w:szCs w:val="32"/>
          <w:lang w:bidi="ar"/>
        </w:rPr>
        <w:t>11</w:t>
      </w:r>
      <w:r w:rsidRPr="00172262">
        <w:rPr>
          <w:rFonts w:ascii="Times New Roman" w:eastAsia="仿宋_GB2312" w:hAnsi="Times New Roman" w:cs="Times New Roman"/>
          <w:snapToGrid w:val="0"/>
          <w:kern w:val="0"/>
          <w:sz w:val="32"/>
          <w:szCs w:val="32"/>
          <w:lang w:bidi="ar"/>
        </w:rPr>
        <w:t>项，入围作品由市教育局颁发</w:t>
      </w:r>
      <w:r w:rsidRPr="00172262">
        <w:rPr>
          <w:rFonts w:ascii="Times New Roman" w:eastAsia="仿宋_GB2312" w:hAnsi="Times New Roman" w:cs="Times New Roman"/>
          <w:snapToGrid w:val="0"/>
          <w:kern w:val="0"/>
          <w:sz w:val="32"/>
          <w:szCs w:val="32"/>
          <w:lang w:bidi="ar"/>
        </w:rPr>
        <w:t>“2025</w:t>
      </w:r>
      <w:r w:rsidRPr="00172262">
        <w:rPr>
          <w:rFonts w:ascii="Times New Roman" w:eastAsia="仿宋_GB2312" w:hAnsi="Times New Roman" w:cs="Times New Roman"/>
          <w:snapToGrid w:val="0"/>
          <w:kern w:val="0"/>
          <w:sz w:val="32"/>
          <w:szCs w:val="32"/>
          <w:lang w:bidi="ar"/>
        </w:rPr>
        <w:t>年广州市中小学生知识产权系列活动文艺展演优秀作品</w:t>
      </w:r>
      <w:r w:rsidRPr="00172262">
        <w:rPr>
          <w:rFonts w:ascii="Times New Roman" w:eastAsia="仿宋_GB2312" w:hAnsi="Times New Roman" w:cs="Times New Roman"/>
          <w:snapToGrid w:val="0"/>
          <w:kern w:val="0"/>
          <w:sz w:val="32"/>
          <w:szCs w:val="32"/>
          <w:lang w:bidi="ar"/>
        </w:rPr>
        <w:t>”</w:t>
      </w:r>
      <w:r w:rsidRPr="00172262">
        <w:rPr>
          <w:rFonts w:ascii="Times New Roman" w:eastAsia="仿宋_GB2312" w:hAnsi="Times New Roman" w:cs="Times New Roman"/>
          <w:snapToGrid w:val="0"/>
          <w:kern w:val="0"/>
          <w:sz w:val="32"/>
          <w:szCs w:val="32"/>
          <w:lang w:bidi="ar"/>
        </w:rPr>
        <w:t>证书。</w:t>
      </w:r>
    </w:p>
    <w:p w14:paraId="32383FD0"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lang w:bidi="ar"/>
        </w:rPr>
      </w:pPr>
      <w:r w:rsidRPr="00172262">
        <w:rPr>
          <w:rFonts w:ascii="Times New Roman" w:eastAsia="仿宋_GB2312" w:hAnsi="Times New Roman" w:cs="Times New Roman"/>
          <w:snapToGrid w:val="0"/>
          <w:kern w:val="0"/>
          <w:sz w:val="32"/>
          <w:szCs w:val="32"/>
          <w:lang w:bidi="ar"/>
        </w:rPr>
        <w:t>5.</w:t>
      </w:r>
      <w:r w:rsidRPr="00172262">
        <w:rPr>
          <w:rFonts w:ascii="Times New Roman" w:eastAsia="仿宋_GB2312" w:hAnsi="Times New Roman" w:cs="Times New Roman"/>
          <w:snapToGrid w:val="0"/>
          <w:kern w:val="0"/>
          <w:sz w:val="32"/>
          <w:szCs w:val="32"/>
          <w:lang w:bidi="ar"/>
        </w:rPr>
        <w:t>时间安排</w:t>
      </w:r>
    </w:p>
    <w:p w14:paraId="6741890A"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lang w:bidi="ar"/>
        </w:rPr>
      </w:pPr>
      <w:r w:rsidRPr="00172262">
        <w:rPr>
          <w:rFonts w:ascii="Times New Roman" w:eastAsia="仿宋_GB2312" w:hAnsi="Times New Roman" w:cs="Times New Roman"/>
          <w:snapToGrid w:val="0"/>
          <w:kern w:val="0"/>
          <w:sz w:val="32"/>
          <w:szCs w:val="32"/>
          <w:lang w:bidi="ar"/>
        </w:rPr>
        <w:t>作品提交：即日起至</w:t>
      </w:r>
      <w:r w:rsidRPr="00172262">
        <w:rPr>
          <w:rFonts w:ascii="Times New Roman" w:eastAsia="仿宋_GB2312" w:hAnsi="Times New Roman" w:cs="Times New Roman"/>
          <w:snapToGrid w:val="0"/>
          <w:kern w:val="0"/>
          <w:sz w:val="32"/>
          <w:szCs w:val="32"/>
          <w:lang w:bidi="ar"/>
        </w:rPr>
        <w:t>2025</w:t>
      </w:r>
      <w:r w:rsidRPr="00172262">
        <w:rPr>
          <w:rFonts w:ascii="Times New Roman" w:eastAsia="仿宋_GB2312" w:hAnsi="Times New Roman" w:cs="Times New Roman"/>
          <w:snapToGrid w:val="0"/>
          <w:kern w:val="0"/>
          <w:sz w:val="32"/>
          <w:szCs w:val="32"/>
          <w:lang w:bidi="ar"/>
        </w:rPr>
        <w:t>年</w:t>
      </w:r>
      <w:r w:rsidRPr="00172262">
        <w:rPr>
          <w:rFonts w:ascii="Times New Roman" w:eastAsia="仿宋_GB2312" w:hAnsi="Times New Roman" w:cs="Times New Roman"/>
          <w:snapToGrid w:val="0"/>
          <w:kern w:val="0"/>
          <w:sz w:val="32"/>
          <w:szCs w:val="32"/>
          <w:lang w:bidi="ar"/>
        </w:rPr>
        <w:t>6</w:t>
      </w:r>
      <w:r w:rsidRPr="00172262">
        <w:rPr>
          <w:rFonts w:ascii="Times New Roman" w:eastAsia="仿宋_GB2312" w:hAnsi="Times New Roman" w:cs="Times New Roman"/>
          <w:snapToGrid w:val="0"/>
          <w:kern w:val="0"/>
          <w:sz w:val="32"/>
          <w:szCs w:val="32"/>
          <w:lang w:bidi="ar"/>
        </w:rPr>
        <w:t>月</w:t>
      </w:r>
      <w:r w:rsidRPr="00172262">
        <w:rPr>
          <w:rFonts w:ascii="Times New Roman" w:eastAsia="仿宋_GB2312" w:hAnsi="Times New Roman" w:cs="Times New Roman"/>
          <w:snapToGrid w:val="0"/>
          <w:kern w:val="0"/>
          <w:sz w:val="32"/>
          <w:szCs w:val="32"/>
          <w:lang w:bidi="ar"/>
        </w:rPr>
        <w:t>13</w:t>
      </w:r>
      <w:r w:rsidRPr="00172262">
        <w:rPr>
          <w:rFonts w:ascii="Times New Roman" w:eastAsia="仿宋_GB2312" w:hAnsi="Times New Roman" w:cs="Times New Roman"/>
          <w:snapToGrid w:val="0"/>
          <w:kern w:val="0"/>
          <w:sz w:val="32"/>
          <w:szCs w:val="32"/>
          <w:lang w:bidi="ar"/>
        </w:rPr>
        <w:t>日。</w:t>
      </w:r>
    </w:p>
    <w:p w14:paraId="3F7E91A6"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lang w:bidi="ar"/>
        </w:rPr>
      </w:pPr>
      <w:r w:rsidRPr="00172262">
        <w:rPr>
          <w:rFonts w:ascii="Times New Roman" w:eastAsia="仿宋_GB2312" w:hAnsi="Times New Roman" w:cs="Times New Roman"/>
          <w:snapToGrid w:val="0"/>
          <w:kern w:val="0"/>
          <w:sz w:val="32"/>
          <w:szCs w:val="32"/>
          <w:lang w:bidi="ar"/>
        </w:rPr>
        <w:t>6.</w:t>
      </w:r>
      <w:r w:rsidRPr="00172262">
        <w:rPr>
          <w:rFonts w:ascii="Times New Roman" w:eastAsia="仿宋_GB2312" w:hAnsi="Times New Roman" w:cs="Times New Roman"/>
          <w:snapToGrid w:val="0"/>
          <w:kern w:val="0"/>
          <w:sz w:val="32"/>
          <w:szCs w:val="32"/>
          <w:lang w:bidi="ar"/>
        </w:rPr>
        <w:t>提交方式</w:t>
      </w:r>
    </w:p>
    <w:p w14:paraId="3362ACF9"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lang w:bidi="ar"/>
        </w:rPr>
      </w:pPr>
      <w:r w:rsidRPr="00172262">
        <w:rPr>
          <w:rFonts w:ascii="Times New Roman" w:eastAsia="仿宋_GB2312" w:hAnsi="Times New Roman" w:cs="Times New Roman"/>
          <w:snapToGrid w:val="0"/>
          <w:kern w:val="0"/>
          <w:sz w:val="32"/>
          <w:szCs w:val="32"/>
          <w:lang w:bidi="ar"/>
        </w:rPr>
        <w:t>材料要求：作品文本、表演视频（</w:t>
      </w:r>
      <w:r w:rsidRPr="00172262">
        <w:rPr>
          <w:rFonts w:ascii="Times New Roman" w:eastAsia="仿宋_GB2312" w:hAnsi="Times New Roman" w:cs="Times New Roman"/>
          <w:snapToGrid w:val="0"/>
          <w:kern w:val="0"/>
          <w:sz w:val="32"/>
          <w:szCs w:val="32"/>
          <w:lang w:bidi="ar"/>
        </w:rPr>
        <w:t>MP4</w:t>
      </w:r>
      <w:r w:rsidRPr="00172262">
        <w:rPr>
          <w:rFonts w:ascii="Times New Roman" w:eastAsia="仿宋_GB2312" w:hAnsi="Times New Roman" w:cs="Times New Roman"/>
          <w:snapToGrid w:val="0"/>
          <w:kern w:val="0"/>
          <w:sz w:val="32"/>
          <w:szCs w:val="32"/>
          <w:lang w:bidi="ar"/>
        </w:rPr>
        <w:t>格式，分辨率不低于</w:t>
      </w:r>
      <w:r w:rsidRPr="00172262">
        <w:rPr>
          <w:rFonts w:ascii="Times New Roman" w:eastAsia="仿宋_GB2312" w:hAnsi="Times New Roman" w:cs="Times New Roman"/>
          <w:snapToGrid w:val="0"/>
          <w:kern w:val="0"/>
          <w:sz w:val="32"/>
          <w:szCs w:val="32"/>
          <w:lang w:bidi="ar"/>
        </w:rPr>
        <w:t>1080P</w:t>
      </w:r>
      <w:r w:rsidRPr="00172262">
        <w:rPr>
          <w:rFonts w:ascii="Times New Roman" w:eastAsia="仿宋_GB2312" w:hAnsi="Times New Roman" w:cs="Times New Roman"/>
          <w:snapToGrid w:val="0"/>
          <w:kern w:val="0"/>
          <w:sz w:val="32"/>
          <w:szCs w:val="32"/>
          <w:lang w:bidi="ar"/>
        </w:rPr>
        <w:t>）、</w:t>
      </w:r>
      <w:r w:rsidRPr="00172262">
        <w:rPr>
          <w:rFonts w:ascii="Times New Roman" w:eastAsia="仿宋_GB2312" w:hAnsi="Times New Roman" w:cs="Times New Roman"/>
          <w:snapToGrid w:val="0"/>
          <w:kern w:val="0"/>
          <w:sz w:val="32"/>
          <w:szCs w:val="32"/>
          <w:lang w:bidi="ar"/>
        </w:rPr>
        <w:t>200</w:t>
      </w:r>
      <w:r w:rsidRPr="00172262">
        <w:rPr>
          <w:rFonts w:ascii="Times New Roman" w:eastAsia="仿宋_GB2312" w:hAnsi="Times New Roman" w:cs="Times New Roman"/>
          <w:snapToGrid w:val="0"/>
          <w:kern w:val="0"/>
          <w:sz w:val="32"/>
          <w:szCs w:val="32"/>
          <w:lang w:bidi="ar"/>
        </w:rPr>
        <w:t>字简介。</w:t>
      </w:r>
    </w:p>
    <w:p w14:paraId="0A77C265"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lang w:bidi="ar"/>
        </w:rPr>
      </w:pPr>
      <w:r w:rsidRPr="00172262">
        <w:rPr>
          <w:rFonts w:ascii="Times New Roman" w:eastAsia="仿宋_GB2312" w:hAnsi="Times New Roman" w:cs="Times New Roman"/>
          <w:snapToGrid w:val="0"/>
          <w:kern w:val="0"/>
          <w:sz w:val="32"/>
          <w:szCs w:val="32"/>
          <w:lang w:bidi="ar"/>
        </w:rPr>
        <w:t>提交渠道：发送至广州市从化区教育局邮箱</w:t>
      </w:r>
      <w:r w:rsidRPr="00172262">
        <w:rPr>
          <w:rFonts w:ascii="Times New Roman" w:eastAsia="仿宋_GB2312" w:hAnsi="Times New Roman" w:cs="Times New Roman"/>
          <w:snapToGrid w:val="0"/>
          <w:kern w:val="0"/>
          <w:sz w:val="32"/>
          <w:szCs w:val="32"/>
          <w:lang w:bidi="ar"/>
        </w:rPr>
        <w:t>chjywb@gz.gov.cn</w:t>
      </w:r>
      <w:r w:rsidRPr="00172262">
        <w:rPr>
          <w:rFonts w:ascii="Times New Roman" w:eastAsia="仿宋_GB2312" w:hAnsi="Times New Roman" w:cs="Times New Roman"/>
          <w:snapToGrid w:val="0"/>
          <w:kern w:val="0"/>
          <w:sz w:val="32"/>
          <w:szCs w:val="32"/>
          <w:lang w:bidi="ar"/>
        </w:rPr>
        <w:t>，邮件标题注明【知识产权活动展演</w:t>
      </w:r>
      <w:r w:rsidRPr="00172262">
        <w:rPr>
          <w:rFonts w:ascii="Times New Roman" w:eastAsia="仿宋_GB2312" w:hAnsi="Times New Roman" w:cs="Times New Roman"/>
          <w:snapToGrid w:val="0"/>
          <w:kern w:val="0"/>
          <w:sz w:val="32"/>
          <w:szCs w:val="32"/>
          <w:lang w:bidi="ar"/>
        </w:rPr>
        <w:t>+</w:t>
      </w:r>
      <w:r w:rsidRPr="00172262">
        <w:rPr>
          <w:rFonts w:ascii="Times New Roman" w:eastAsia="仿宋_GB2312" w:hAnsi="Times New Roman" w:cs="Times New Roman"/>
          <w:snapToGrid w:val="0"/>
          <w:kern w:val="0"/>
          <w:sz w:val="32"/>
          <w:szCs w:val="32"/>
          <w:lang w:bidi="ar"/>
        </w:rPr>
        <w:t>作品名</w:t>
      </w:r>
      <w:r w:rsidRPr="00172262">
        <w:rPr>
          <w:rFonts w:ascii="Times New Roman" w:eastAsia="仿宋_GB2312" w:hAnsi="Times New Roman" w:cs="Times New Roman"/>
          <w:snapToGrid w:val="0"/>
          <w:kern w:val="0"/>
          <w:sz w:val="32"/>
          <w:szCs w:val="32"/>
          <w:lang w:bidi="ar"/>
        </w:rPr>
        <w:t>+</w:t>
      </w:r>
      <w:r w:rsidRPr="00172262">
        <w:rPr>
          <w:rFonts w:ascii="Times New Roman" w:eastAsia="仿宋_GB2312" w:hAnsi="Times New Roman" w:cs="Times New Roman"/>
          <w:snapToGrid w:val="0"/>
          <w:kern w:val="0"/>
          <w:sz w:val="32"/>
          <w:szCs w:val="32"/>
          <w:lang w:bidi="ar"/>
        </w:rPr>
        <w:t>联系人</w:t>
      </w:r>
      <w:r w:rsidRPr="00172262">
        <w:rPr>
          <w:rFonts w:ascii="Times New Roman" w:eastAsia="仿宋_GB2312" w:hAnsi="Times New Roman" w:cs="Times New Roman"/>
          <w:snapToGrid w:val="0"/>
          <w:kern w:val="0"/>
          <w:sz w:val="32"/>
          <w:szCs w:val="32"/>
          <w:lang w:bidi="ar"/>
        </w:rPr>
        <w:t>+</w:t>
      </w:r>
      <w:r w:rsidRPr="00172262">
        <w:rPr>
          <w:rFonts w:ascii="Times New Roman" w:eastAsia="仿宋_GB2312" w:hAnsi="Times New Roman" w:cs="Times New Roman"/>
          <w:snapToGrid w:val="0"/>
          <w:kern w:val="0"/>
          <w:sz w:val="32"/>
          <w:szCs w:val="32"/>
          <w:lang w:bidi="ar"/>
        </w:rPr>
        <w:t>电话】。</w:t>
      </w:r>
    </w:p>
    <w:p w14:paraId="0DA11514"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lang w:bidi="ar"/>
        </w:rPr>
      </w:pPr>
      <w:r w:rsidRPr="00172262">
        <w:rPr>
          <w:rFonts w:ascii="Times New Roman" w:eastAsia="仿宋_GB2312" w:hAnsi="Times New Roman" w:cs="Times New Roman"/>
          <w:snapToGrid w:val="0"/>
          <w:kern w:val="0"/>
          <w:sz w:val="32"/>
          <w:szCs w:val="32"/>
          <w:lang w:bidi="ar"/>
        </w:rPr>
        <w:t>咨询联系：何老师，电话</w:t>
      </w:r>
      <w:r w:rsidRPr="00172262">
        <w:rPr>
          <w:rFonts w:ascii="Times New Roman" w:eastAsia="仿宋_GB2312" w:hAnsi="Times New Roman" w:cs="Times New Roman"/>
          <w:snapToGrid w:val="0"/>
          <w:kern w:val="0"/>
          <w:sz w:val="32"/>
          <w:szCs w:val="32"/>
          <w:lang w:bidi="ar"/>
        </w:rPr>
        <w:t>13725499060</w:t>
      </w:r>
      <w:r w:rsidRPr="00172262">
        <w:rPr>
          <w:rFonts w:ascii="Times New Roman" w:eastAsia="仿宋_GB2312" w:hAnsi="Times New Roman" w:cs="Times New Roman"/>
          <w:snapToGrid w:val="0"/>
          <w:kern w:val="0"/>
          <w:sz w:val="32"/>
          <w:szCs w:val="32"/>
          <w:lang w:bidi="ar"/>
        </w:rPr>
        <w:t>。</w:t>
      </w:r>
    </w:p>
    <w:p w14:paraId="3D0A43E4"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lang w:bidi="ar"/>
        </w:rPr>
      </w:pPr>
      <w:r w:rsidRPr="00172262">
        <w:rPr>
          <w:rFonts w:ascii="Times New Roman" w:eastAsia="仿宋_GB2312" w:hAnsi="Times New Roman" w:cs="Times New Roman"/>
          <w:snapToGrid w:val="0"/>
          <w:kern w:val="0"/>
          <w:sz w:val="32"/>
          <w:szCs w:val="32"/>
          <w:lang w:bidi="ar"/>
        </w:rPr>
        <w:t>7.</w:t>
      </w:r>
      <w:r w:rsidRPr="00172262">
        <w:rPr>
          <w:rFonts w:ascii="Times New Roman" w:eastAsia="仿宋_GB2312" w:hAnsi="Times New Roman" w:cs="Times New Roman"/>
          <w:snapToGrid w:val="0"/>
          <w:kern w:val="0"/>
          <w:sz w:val="32"/>
          <w:szCs w:val="32"/>
          <w:lang w:bidi="ar"/>
        </w:rPr>
        <w:t>其他说明</w:t>
      </w:r>
    </w:p>
    <w:p w14:paraId="0B622842" w14:textId="77777777" w:rsidR="0002362D" w:rsidRPr="00172262" w:rsidRDefault="00DE2C59" w:rsidP="009442BF">
      <w:pPr>
        <w:adjustRightInd w:val="0"/>
        <w:snapToGrid w:val="0"/>
        <w:spacing w:line="560" w:lineRule="exact"/>
        <w:ind w:firstLineChars="200" w:firstLine="640"/>
        <w:rPr>
          <w:rFonts w:ascii="Times New Roman" w:eastAsia="仿宋_GB2312" w:hAnsi="Times New Roman" w:cs="Times New Roman"/>
          <w:snapToGrid w:val="0"/>
          <w:kern w:val="0"/>
          <w:sz w:val="32"/>
          <w:szCs w:val="32"/>
          <w:lang w:bidi="ar"/>
        </w:rPr>
      </w:pPr>
      <w:r w:rsidRPr="00172262">
        <w:rPr>
          <w:rFonts w:ascii="Times New Roman" w:eastAsia="仿宋_GB2312" w:hAnsi="Times New Roman" w:cs="Times New Roman"/>
          <w:snapToGrid w:val="0"/>
          <w:kern w:val="0"/>
          <w:sz w:val="32"/>
          <w:szCs w:val="32"/>
        </w:rPr>
        <w:t>参赛者须对作品拥有著作权，不存在知识产权纠纷，不得从他处抄袭、转载。作品涉及的著作权、肖像权以及其他一切法律责任，由参赛者自负。</w:t>
      </w:r>
      <w:r w:rsidRPr="00172262">
        <w:rPr>
          <w:rFonts w:ascii="Times New Roman" w:eastAsia="仿宋_GB2312" w:hAnsi="Times New Roman" w:cs="Times New Roman"/>
          <w:snapToGrid w:val="0"/>
          <w:kern w:val="0"/>
          <w:sz w:val="32"/>
          <w:szCs w:val="32"/>
          <w:lang w:bidi="ar"/>
        </w:rPr>
        <w:t>主办方有权对作品进行公益性传播。</w:t>
      </w:r>
    </w:p>
    <w:p w14:paraId="1695CA82" w14:textId="77777777" w:rsidR="0002362D" w:rsidRPr="00172262" w:rsidRDefault="0002362D" w:rsidP="009442BF">
      <w:pPr>
        <w:adjustRightInd w:val="0"/>
        <w:snapToGrid w:val="0"/>
        <w:spacing w:line="560" w:lineRule="exact"/>
        <w:jc w:val="left"/>
        <w:rPr>
          <w:rFonts w:ascii="Times New Roman" w:eastAsia="仿宋_GB2312" w:hAnsi="Times New Roman" w:cs="Times New Roman"/>
          <w:snapToGrid w:val="0"/>
          <w:kern w:val="0"/>
          <w:sz w:val="32"/>
          <w:szCs w:val="32"/>
          <w:lang w:bidi="ar"/>
        </w:rPr>
      </w:pPr>
    </w:p>
    <w:p w14:paraId="6BA836F1" w14:textId="77777777" w:rsidR="00172262" w:rsidRDefault="00DE2C59" w:rsidP="009442BF">
      <w:pPr>
        <w:adjustRightInd w:val="0"/>
        <w:snapToGrid w:val="0"/>
        <w:spacing w:line="560" w:lineRule="exact"/>
        <w:ind w:firstLineChars="200" w:firstLine="640"/>
        <w:jc w:val="left"/>
        <w:rPr>
          <w:rFonts w:ascii="Times New Roman" w:eastAsia="仿宋_GB2312" w:hAnsi="Times New Roman" w:cs="Times New Roman"/>
          <w:snapToGrid w:val="0"/>
          <w:kern w:val="0"/>
          <w:sz w:val="32"/>
          <w:szCs w:val="32"/>
        </w:rPr>
      </w:pPr>
      <w:r w:rsidRPr="00172262">
        <w:rPr>
          <w:rFonts w:ascii="Times New Roman" w:eastAsia="仿宋_GB2312" w:hAnsi="Times New Roman" w:cs="Times New Roman"/>
          <w:snapToGrid w:val="0"/>
          <w:color w:val="000000" w:themeColor="text1"/>
          <w:kern w:val="0"/>
          <w:sz w:val="32"/>
          <w:szCs w:val="32"/>
          <w:lang w:bidi="ar"/>
        </w:rPr>
        <w:t>附件：</w:t>
      </w:r>
      <w:r w:rsidRPr="00172262">
        <w:rPr>
          <w:rFonts w:ascii="Times New Roman" w:eastAsia="仿宋_GB2312" w:hAnsi="Times New Roman" w:cs="Times New Roman"/>
          <w:snapToGrid w:val="0"/>
          <w:color w:val="000000" w:themeColor="text1"/>
          <w:kern w:val="0"/>
          <w:sz w:val="32"/>
          <w:szCs w:val="32"/>
          <w:lang w:bidi="ar"/>
        </w:rPr>
        <w:t>4-1.</w:t>
      </w:r>
      <w:r w:rsidRPr="00172262">
        <w:rPr>
          <w:rFonts w:ascii="Times New Roman" w:eastAsia="仿宋_GB2312" w:hAnsi="Times New Roman" w:cs="Times New Roman"/>
          <w:snapToGrid w:val="0"/>
          <w:kern w:val="0"/>
          <w:sz w:val="32"/>
          <w:szCs w:val="32"/>
        </w:rPr>
        <w:t>2025</w:t>
      </w:r>
      <w:r w:rsidRPr="00172262">
        <w:rPr>
          <w:rFonts w:ascii="Times New Roman" w:eastAsia="仿宋_GB2312" w:hAnsi="Times New Roman" w:cs="Times New Roman"/>
          <w:snapToGrid w:val="0"/>
          <w:kern w:val="0"/>
          <w:sz w:val="32"/>
          <w:szCs w:val="32"/>
        </w:rPr>
        <w:t>年广州市中小学生知识产权教育系列活动</w:t>
      </w:r>
    </w:p>
    <w:p w14:paraId="7A16CB26" w14:textId="3CBFC27C" w:rsidR="0002362D" w:rsidRPr="00172262" w:rsidRDefault="00172262" w:rsidP="009442BF">
      <w:pPr>
        <w:adjustRightInd w:val="0"/>
        <w:snapToGrid w:val="0"/>
        <w:spacing w:line="560" w:lineRule="exact"/>
        <w:jc w:val="left"/>
        <w:rPr>
          <w:rFonts w:ascii="Times New Roman" w:eastAsia="仿宋_GB2312" w:hAnsi="Times New Roman" w:cs="Times New Roman"/>
          <w:snapToGrid w:val="0"/>
          <w:kern w:val="0"/>
          <w:sz w:val="32"/>
          <w:szCs w:val="32"/>
        </w:rPr>
      </w:pPr>
      <w:r>
        <w:rPr>
          <w:rFonts w:ascii="Times New Roman" w:eastAsia="仿宋_GB2312" w:hAnsi="Times New Roman" w:cs="Times New Roman" w:hint="eastAsia"/>
          <w:snapToGrid w:val="0"/>
          <w:kern w:val="0"/>
          <w:sz w:val="32"/>
          <w:szCs w:val="32"/>
        </w:rPr>
        <w:t xml:space="preserve">             </w:t>
      </w:r>
      <w:r w:rsidR="00DE2C59" w:rsidRPr="00172262">
        <w:rPr>
          <w:rFonts w:ascii="Times New Roman" w:eastAsia="仿宋_GB2312" w:hAnsi="Times New Roman" w:cs="Times New Roman"/>
          <w:snapToGrid w:val="0"/>
          <w:kern w:val="0"/>
          <w:sz w:val="32"/>
          <w:szCs w:val="32"/>
        </w:rPr>
        <w:t>推荐表</w:t>
      </w:r>
    </w:p>
    <w:p w14:paraId="38CA6BD7" w14:textId="77777777" w:rsidR="00172262" w:rsidRDefault="00172262" w:rsidP="009442BF">
      <w:pPr>
        <w:adjustRightInd w:val="0"/>
        <w:snapToGrid w:val="0"/>
        <w:spacing w:line="560" w:lineRule="exact"/>
        <w:jc w:val="left"/>
        <w:rPr>
          <w:rFonts w:ascii="Times New Roman" w:eastAsia="仿宋_GB2312" w:hAnsi="Times New Roman" w:cs="Times New Roman"/>
          <w:snapToGrid w:val="0"/>
          <w:kern w:val="0"/>
          <w:sz w:val="32"/>
          <w:szCs w:val="32"/>
        </w:rPr>
      </w:pPr>
      <w:r>
        <w:rPr>
          <w:rFonts w:ascii="Times New Roman" w:eastAsia="仿宋_GB2312" w:hAnsi="Times New Roman" w:cs="Times New Roman" w:hint="eastAsia"/>
          <w:snapToGrid w:val="0"/>
          <w:color w:val="000000" w:themeColor="text1"/>
          <w:kern w:val="0"/>
          <w:sz w:val="32"/>
          <w:szCs w:val="32"/>
          <w:lang w:bidi="ar"/>
        </w:rPr>
        <w:t xml:space="preserve">          </w:t>
      </w:r>
      <w:r w:rsidR="00DE2C59" w:rsidRPr="00172262">
        <w:rPr>
          <w:rFonts w:ascii="Times New Roman" w:eastAsia="仿宋_GB2312" w:hAnsi="Times New Roman" w:cs="Times New Roman"/>
          <w:snapToGrid w:val="0"/>
          <w:color w:val="000000" w:themeColor="text1"/>
          <w:kern w:val="0"/>
          <w:sz w:val="32"/>
          <w:szCs w:val="32"/>
          <w:lang w:bidi="ar"/>
        </w:rPr>
        <w:t>4-2.</w:t>
      </w:r>
      <w:r w:rsidR="00DE2C59" w:rsidRPr="00172262">
        <w:rPr>
          <w:rFonts w:ascii="Times New Roman" w:eastAsia="仿宋_GB2312" w:hAnsi="Times New Roman" w:cs="Times New Roman"/>
          <w:snapToGrid w:val="0"/>
          <w:kern w:val="0"/>
          <w:sz w:val="32"/>
          <w:szCs w:val="32"/>
        </w:rPr>
        <w:t>2025</w:t>
      </w:r>
      <w:r w:rsidR="00DE2C59" w:rsidRPr="00172262">
        <w:rPr>
          <w:rFonts w:ascii="Times New Roman" w:eastAsia="仿宋_GB2312" w:hAnsi="Times New Roman" w:cs="Times New Roman"/>
          <w:snapToGrid w:val="0"/>
          <w:kern w:val="0"/>
          <w:sz w:val="32"/>
          <w:szCs w:val="32"/>
        </w:rPr>
        <w:t>年广州市中小学生知识产权教育系列活动</w:t>
      </w:r>
    </w:p>
    <w:p w14:paraId="25D2DDAC" w14:textId="729BA72D" w:rsidR="0002362D" w:rsidRPr="00172262" w:rsidRDefault="00172262" w:rsidP="009442BF">
      <w:pPr>
        <w:adjustRightInd w:val="0"/>
        <w:snapToGrid w:val="0"/>
        <w:spacing w:line="560" w:lineRule="exact"/>
        <w:jc w:val="left"/>
        <w:rPr>
          <w:rFonts w:ascii="Times New Roman" w:eastAsia="仿宋_GB2312" w:hAnsi="Times New Roman" w:cs="Times New Roman"/>
          <w:snapToGrid w:val="0"/>
          <w:kern w:val="0"/>
          <w:sz w:val="32"/>
          <w:szCs w:val="32"/>
        </w:rPr>
      </w:pPr>
      <w:r>
        <w:rPr>
          <w:rFonts w:ascii="Times New Roman" w:eastAsia="仿宋_GB2312" w:hAnsi="Times New Roman" w:cs="Times New Roman" w:hint="eastAsia"/>
          <w:snapToGrid w:val="0"/>
          <w:kern w:val="0"/>
          <w:sz w:val="32"/>
          <w:szCs w:val="32"/>
        </w:rPr>
        <w:t xml:space="preserve">             </w:t>
      </w:r>
      <w:r w:rsidR="00DE2C59" w:rsidRPr="00172262">
        <w:rPr>
          <w:rFonts w:ascii="Times New Roman" w:eastAsia="仿宋_GB2312" w:hAnsi="Times New Roman" w:cs="Times New Roman"/>
          <w:snapToGrid w:val="0"/>
          <w:kern w:val="0"/>
          <w:sz w:val="32"/>
          <w:szCs w:val="32"/>
        </w:rPr>
        <w:t>汇总表</w:t>
      </w:r>
    </w:p>
    <w:p w14:paraId="55088D13" w14:textId="77777777" w:rsidR="00172262" w:rsidRDefault="00172262" w:rsidP="009442BF">
      <w:pPr>
        <w:adjustRightInd w:val="0"/>
        <w:snapToGrid w:val="0"/>
        <w:spacing w:line="560" w:lineRule="exact"/>
        <w:jc w:val="left"/>
        <w:rPr>
          <w:rFonts w:ascii="Times New Roman" w:eastAsia="仿宋_GB2312" w:hAnsi="Times New Roman" w:cs="Times New Roman"/>
          <w:snapToGrid w:val="0"/>
          <w:color w:val="000000" w:themeColor="text1"/>
          <w:kern w:val="0"/>
          <w:sz w:val="32"/>
          <w:szCs w:val="32"/>
          <w:lang w:bidi="ar"/>
        </w:rPr>
      </w:pPr>
      <w:r>
        <w:rPr>
          <w:rFonts w:ascii="Times New Roman" w:eastAsia="仿宋_GB2312" w:hAnsi="Times New Roman" w:cs="Times New Roman" w:hint="eastAsia"/>
          <w:snapToGrid w:val="0"/>
          <w:kern w:val="0"/>
          <w:sz w:val="32"/>
          <w:szCs w:val="32"/>
        </w:rPr>
        <w:t xml:space="preserve">          </w:t>
      </w:r>
      <w:r w:rsidR="00DE2C59" w:rsidRPr="00172262">
        <w:rPr>
          <w:rFonts w:ascii="Times New Roman" w:eastAsia="仿宋_GB2312" w:hAnsi="Times New Roman" w:cs="Times New Roman"/>
          <w:snapToGrid w:val="0"/>
          <w:kern w:val="0"/>
          <w:sz w:val="32"/>
          <w:szCs w:val="32"/>
        </w:rPr>
        <w:t>4-3.</w:t>
      </w:r>
      <w:r w:rsidR="00DE2C59" w:rsidRPr="00172262">
        <w:rPr>
          <w:rFonts w:ascii="Times New Roman" w:eastAsia="仿宋_GB2312" w:hAnsi="Times New Roman" w:cs="Times New Roman"/>
          <w:snapToGrid w:val="0"/>
          <w:color w:val="000000" w:themeColor="text1"/>
          <w:kern w:val="0"/>
          <w:sz w:val="32"/>
          <w:szCs w:val="32"/>
          <w:lang w:bidi="ar"/>
        </w:rPr>
        <w:t>2025</w:t>
      </w:r>
      <w:r w:rsidR="00DE2C59" w:rsidRPr="00172262">
        <w:rPr>
          <w:rFonts w:ascii="Times New Roman" w:eastAsia="仿宋_GB2312" w:hAnsi="Times New Roman" w:cs="Times New Roman"/>
          <w:snapToGrid w:val="0"/>
          <w:color w:val="000000" w:themeColor="text1"/>
          <w:kern w:val="0"/>
          <w:sz w:val="32"/>
          <w:szCs w:val="32"/>
          <w:lang w:bidi="ar"/>
        </w:rPr>
        <w:t>年广州市中小学生知识产权教育系列活动</w:t>
      </w:r>
    </w:p>
    <w:p w14:paraId="4DB840A6" w14:textId="4DE970F8" w:rsidR="0002362D" w:rsidRPr="00172262" w:rsidRDefault="00172262" w:rsidP="009442BF">
      <w:pPr>
        <w:adjustRightInd w:val="0"/>
        <w:snapToGrid w:val="0"/>
        <w:spacing w:line="560" w:lineRule="exact"/>
        <w:jc w:val="left"/>
        <w:rPr>
          <w:rFonts w:ascii="Times New Roman" w:eastAsia="仿宋_GB2312" w:hAnsi="Times New Roman" w:cs="Times New Roman"/>
          <w:snapToGrid w:val="0"/>
          <w:color w:val="000000" w:themeColor="text1"/>
          <w:kern w:val="0"/>
          <w:sz w:val="32"/>
          <w:szCs w:val="32"/>
          <w:lang w:bidi="ar"/>
        </w:rPr>
      </w:pPr>
      <w:r>
        <w:rPr>
          <w:rFonts w:ascii="Times New Roman" w:eastAsia="仿宋_GB2312" w:hAnsi="Times New Roman" w:cs="Times New Roman" w:hint="eastAsia"/>
          <w:snapToGrid w:val="0"/>
          <w:color w:val="000000" w:themeColor="text1"/>
          <w:kern w:val="0"/>
          <w:sz w:val="32"/>
          <w:szCs w:val="32"/>
          <w:lang w:bidi="ar"/>
        </w:rPr>
        <w:t xml:space="preserve">             </w:t>
      </w:r>
      <w:r w:rsidR="00DE2C59" w:rsidRPr="00172262">
        <w:rPr>
          <w:rFonts w:ascii="Times New Roman" w:eastAsia="仿宋_GB2312" w:hAnsi="Times New Roman" w:cs="Times New Roman"/>
          <w:snapToGrid w:val="0"/>
          <w:color w:val="000000" w:themeColor="text1"/>
          <w:kern w:val="0"/>
          <w:sz w:val="32"/>
          <w:szCs w:val="32"/>
          <w:lang w:bidi="ar"/>
        </w:rPr>
        <w:t>专利（模拟）申报书</w:t>
      </w:r>
    </w:p>
    <w:p w14:paraId="08BDB8D2" w14:textId="77777777" w:rsidR="0002362D" w:rsidRPr="00172262" w:rsidRDefault="0002362D" w:rsidP="009442BF">
      <w:pPr>
        <w:adjustRightInd w:val="0"/>
        <w:snapToGrid w:val="0"/>
        <w:spacing w:line="560" w:lineRule="exact"/>
        <w:rPr>
          <w:rFonts w:ascii="Times New Roman" w:eastAsia="仿宋_GB2312" w:hAnsi="Times New Roman" w:cs="Times New Roman"/>
          <w:snapToGrid w:val="0"/>
          <w:kern w:val="0"/>
          <w:sz w:val="32"/>
          <w:szCs w:val="32"/>
        </w:rPr>
      </w:pPr>
    </w:p>
    <w:p w14:paraId="453D9AC7" w14:textId="77777777" w:rsidR="0002362D" w:rsidRPr="00172262" w:rsidRDefault="0002362D">
      <w:pPr>
        <w:rPr>
          <w:rFonts w:ascii="Times New Roman" w:eastAsia="仿宋_GB2312" w:hAnsi="Times New Roman" w:cs="Times New Roman"/>
          <w:snapToGrid w:val="0"/>
          <w:kern w:val="0"/>
          <w:sz w:val="32"/>
          <w:szCs w:val="32"/>
        </w:rPr>
        <w:sectPr w:rsidR="0002362D" w:rsidRPr="00172262" w:rsidSect="009442BF">
          <w:pgSz w:w="11906" w:h="16838" w:code="9"/>
          <w:pgMar w:top="1928" w:right="1474" w:bottom="1928" w:left="1474" w:header="851" w:footer="1247" w:gutter="0"/>
          <w:cols w:space="425"/>
          <w:docGrid w:type="lines" w:linePitch="312"/>
        </w:sectPr>
      </w:pPr>
    </w:p>
    <w:p w14:paraId="11B95BA3" w14:textId="77777777" w:rsidR="0002362D" w:rsidRPr="00172262" w:rsidRDefault="00DE2C59" w:rsidP="00172262">
      <w:pPr>
        <w:widowControl/>
        <w:adjustRightInd w:val="0"/>
        <w:snapToGrid w:val="0"/>
        <w:spacing w:line="560" w:lineRule="exact"/>
        <w:jc w:val="left"/>
        <w:rPr>
          <w:rFonts w:ascii="Times New Roman" w:eastAsia="黑体" w:hAnsi="Times New Roman" w:cs="Times New Roman"/>
          <w:snapToGrid w:val="0"/>
          <w:kern w:val="0"/>
          <w:sz w:val="32"/>
          <w:szCs w:val="32"/>
          <w:lang w:bidi="ar"/>
        </w:rPr>
      </w:pPr>
      <w:r w:rsidRPr="00172262">
        <w:rPr>
          <w:rFonts w:ascii="Times New Roman" w:eastAsia="黑体" w:hAnsi="Times New Roman" w:cs="Times New Roman"/>
          <w:snapToGrid w:val="0"/>
          <w:kern w:val="0"/>
          <w:sz w:val="32"/>
          <w:szCs w:val="32"/>
          <w:lang w:bidi="ar"/>
        </w:rPr>
        <w:t>附件</w:t>
      </w:r>
      <w:r w:rsidRPr="00172262">
        <w:rPr>
          <w:rFonts w:ascii="Times New Roman" w:eastAsia="黑体" w:hAnsi="Times New Roman" w:cs="Times New Roman"/>
          <w:snapToGrid w:val="0"/>
          <w:kern w:val="0"/>
          <w:sz w:val="32"/>
          <w:szCs w:val="32"/>
          <w:lang w:bidi="ar"/>
        </w:rPr>
        <w:t>4-1</w:t>
      </w:r>
    </w:p>
    <w:p w14:paraId="6F393BE8" w14:textId="77777777" w:rsidR="00172262" w:rsidRPr="00172262" w:rsidRDefault="00172262" w:rsidP="00172262">
      <w:pPr>
        <w:widowControl/>
        <w:adjustRightInd w:val="0"/>
        <w:snapToGrid w:val="0"/>
        <w:spacing w:line="560" w:lineRule="exact"/>
        <w:jc w:val="left"/>
        <w:rPr>
          <w:rFonts w:ascii="Times New Roman" w:eastAsia="黑体" w:hAnsi="Times New Roman" w:cs="Times New Roman"/>
          <w:snapToGrid w:val="0"/>
          <w:kern w:val="0"/>
          <w:sz w:val="32"/>
          <w:szCs w:val="32"/>
          <w:lang w:bidi="ar"/>
        </w:rPr>
      </w:pPr>
    </w:p>
    <w:p w14:paraId="756E5372" w14:textId="77777777" w:rsidR="0002362D" w:rsidRDefault="00DE2C59" w:rsidP="00172262">
      <w:pPr>
        <w:adjustRightInd w:val="0"/>
        <w:snapToGrid w:val="0"/>
        <w:spacing w:line="560" w:lineRule="exact"/>
        <w:jc w:val="center"/>
        <w:rPr>
          <w:rFonts w:ascii="方正小标宋_GBK" w:eastAsia="方正小标宋_GBK" w:hAnsi="Times New Roman" w:cs="Times New Roman"/>
          <w:snapToGrid w:val="0"/>
          <w:kern w:val="0"/>
          <w:sz w:val="44"/>
          <w:szCs w:val="44"/>
          <w:lang w:bidi="ar"/>
        </w:rPr>
      </w:pPr>
      <w:r w:rsidRPr="00172262">
        <w:rPr>
          <w:rFonts w:ascii="方正小标宋_GBK" w:eastAsia="方正小标宋_GBK" w:hAnsi="Times New Roman" w:cs="Times New Roman" w:hint="eastAsia"/>
          <w:snapToGrid w:val="0"/>
          <w:kern w:val="0"/>
          <w:sz w:val="44"/>
          <w:szCs w:val="44"/>
        </w:rPr>
        <w:t>2025年广州市中小学生知识产权教育系列活动</w:t>
      </w:r>
      <w:r w:rsidRPr="00172262">
        <w:rPr>
          <w:rFonts w:ascii="方正小标宋_GBK" w:eastAsia="方正小标宋_GBK" w:hAnsi="Times New Roman" w:cs="Times New Roman" w:hint="eastAsia"/>
          <w:snapToGrid w:val="0"/>
          <w:kern w:val="0"/>
          <w:sz w:val="44"/>
          <w:szCs w:val="44"/>
          <w:lang w:bidi="ar"/>
        </w:rPr>
        <w:t>推荐表</w:t>
      </w:r>
    </w:p>
    <w:p w14:paraId="28156DF0" w14:textId="77777777" w:rsidR="00172262" w:rsidRPr="00172262" w:rsidRDefault="00172262" w:rsidP="00172262">
      <w:pPr>
        <w:adjustRightInd w:val="0"/>
        <w:snapToGrid w:val="0"/>
        <w:spacing w:line="560" w:lineRule="exact"/>
        <w:jc w:val="left"/>
        <w:rPr>
          <w:rFonts w:ascii="方正小标宋_GBK" w:eastAsia="方正小标宋_GBK" w:hAnsi="Times New Roman" w:cs="Times New Roman"/>
          <w:snapToGrid w:val="0"/>
          <w:kern w:val="0"/>
          <w:sz w:val="36"/>
          <w:szCs w:val="36"/>
        </w:rPr>
      </w:pPr>
    </w:p>
    <w:p w14:paraId="1B32AA99" w14:textId="77777777" w:rsidR="0002362D" w:rsidRPr="00172262" w:rsidRDefault="00DE2C59" w:rsidP="00172262">
      <w:pPr>
        <w:adjustRightInd w:val="0"/>
        <w:snapToGrid w:val="0"/>
        <w:spacing w:line="560" w:lineRule="exact"/>
        <w:jc w:val="left"/>
        <w:rPr>
          <w:rFonts w:ascii="Times New Roman" w:eastAsia="方正小标宋_GBK" w:hAnsi="Times New Roman" w:cs="Times New Roman"/>
          <w:snapToGrid w:val="0"/>
          <w:kern w:val="0"/>
          <w:sz w:val="44"/>
          <w:szCs w:val="44"/>
        </w:rPr>
      </w:pPr>
      <w:r w:rsidRPr="00172262">
        <w:rPr>
          <w:rFonts w:ascii="Times New Roman" w:eastAsia="仿宋_GB2312" w:hAnsi="Times New Roman" w:cs="Times New Roman"/>
          <w:snapToGrid w:val="0"/>
          <w:kern w:val="0"/>
          <w:sz w:val="32"/>
          <w:szCs w:val="32"/>
          <w:lang w:bidi="ar"/>
        </w:rPr>
        <w:t>学校名称（盖章）：</w:t>
      </w:r>
      <w:r w:rsidRPr="00172262">
        <w:rPr>
          <w:rFonts w:ascii="Times New Roman" w:eastAsia="仿宋_GB2312" w:hAnsi="Times New Roman" w:cs="Times New Roman"/>
          <w:snapToGrid w:val="0"/>
          <w:kern w:val="0"/>
          <w:sz w:val="32"/>
          <w:szCs w:val="32"/>
          <w:lang w:bidi="ar"/>
        </w:rPr>
        <w:t xml:space="preserve">   </w:t>
      </w:r>
      <w:r w:rsidRPr="00172262">
        <w:rPr>
          <w:rFonts w:ascii="Times New Roman" w:eastAsia="方正小标宋_GBK" w:hAnsi="Times New Roman" w:cs="Times New Roman"/>
          <w:snapToGrid w:val="0"/>
          <w:kern w:val="0"/>
          <w:sz w:val="36"/>
          <w:szCs w:val="36"/>
          <w:lang w:bidi="ar"/>
        </w:rPr>
        <w:t xml:space="preserve">                </w:t>
      </w:r>
      <w:r w:rsidRPr="00172262">
        <w:rPr>
          <w:rFonts w:ascii="Times New Roman" w:eastAsia="仿宋_GB2312" w:hAnsi="Times New Roman" w:cs="Times New Roman"/>
          <w:snapToGrid w:val="0"/>
          <w:kern w:val="0"/>
          <w:sz w:val="32"/>
          <w:szCs w:val="32"/>
          <w:lang w:bidi="ar"/>
        </w:rPr>
        <w:t>填表人：</w:t>
      </w:r>
      <w:r w:rsidRPr="00172262">
        <w:rPr>
          <w:rFonts w:ascii="Times New Roman" w:eastAsia="仿宋_GB2312" w:hAnsi="Times New Roman" w:cs="Times New Roman"/>
          <w:snapToGrid w:val="0"/>
          <w:kern w:val="0"/>
          <w:sz w:val="32"/>
          <w:szCs w:val="32"/>
          <w:lang w:bidi="ar"/>
        </w:rPr>
        <w:t xml:space="preserve">           </w:t>
      </w:r>
      <w:r w:rsidRPr="00172262">
        <w:rPr>
          <w:rFonts w:ascii="Times New Roman" w:eastAsia="仿宋_GB2312" w:hAnsi="Times New Roman" w:cs="Times New Roman"/>
          <w:snapToGrid w:val="0"/>
          <w:kern w:val="0"/>
          <w:sz w:val="32"/>
          <w:szCs w:val="32"/>
          <w:lang w:bidi="ar"/>
        </w:rPr>
        <w:t>联系电话：</w:t>
      </w:r>
    </w:p>
    <w:tbl>
      <w:tblPr>
        <w:tblW w:w="14235" w:type="dxa"/>
        <w:jc w:val="center"/>
        <w:tblInd w:w="234" w:type="dxa"/>
        <w:tblLayout w:type="fixed"/>
        <w:tblLook w:val="04A0" w:firstRow="1" w:lastRow="0" w:firstColumn="1" w:lastColumn="0" w:noHBand="0" w:noVBand="1"/>
      </w:tblPr>
      <w:tblGrid>
        <w:gridCol w:w="2974"/>
        <w:gridCol w:w="3765"/>
        <w:gridCol w:w="2175"/>
        <w:gridCol w:w="1725"/>
        <w:gridCol w:w="1725"/>
        <w:gridCol w:w="1871"/>
      </w:tblGrid>
      <w:tr w:rsidR="0002362D" w:rsidRPr="00172262" w14:paraId="620B9557" w14:textId="77777777" w:rsidTr="00172262">
        <w:trPr>
          <w:trHeight w:val="567"/>
          <w:jc w:val="center"/>
        </w:trPr>
        <w:tc>
          <w:tcPr>
            <w:tcW w:w="2974" w:type="dxa"/>
            <w:tcBorders>
              <w:top w:val="single" w:sz="8" w:space="0" w:color="000000"/>
              <w:left w:val="single" w:sz="8" w:space="0" w:color="000000"/>
              <w:bottom w:val="single" w:sz="8" w:space="0" w:color="000000"/>
              <w:right w:val="single" w:sz="8" w:space="0" w:color="000000"/>
            </w:tcBorders>
            <w:shd w:val="clear" w:color="auto" w:fill="auto"/>
            <w:tcMar>
              <w:left w:w="0" w:type="dxa"/>
              <w:right w:w="0" w:type="dxa"/>
            </w:tcMar>
            <w:vAlign w:val="center"/>
          </w:tcPr>
          <w:p w14:paraId="1450AA38" w14:textId="77777777" w:rsidR="0002362D" w:rsidRPr="00172262" w:rsidRDefault="00DE2C59" w:rsidP="00172262">
            <w:pPr>
              <w:autoSpaceDE w:val="0"/>
              <w:autoSpaceDN w:val="0"/>
              <w:adjustRightInd w:val="0"/>
              <w:snapToGrid w:val="0"/>
              <w:spacing w:line="42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lang w:bidi="ar"/>
              </w:rPr>
              <w:t>学校名称</w:t>
            </w:r>
          </w:p>
        </w:tc>
        <w:tc>
          <w:tcPr>
            <w:tcW w:w="376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0498821E" w14:textId="77777777" w:rsidR="0002362D" w:rsidRPr="00172262" w:rsidRDefault="00DE2C59"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lang w:bidi="ar"/>
              </w:rPr>
              <w:t>作品名称</w:t>
            </w:r>
          </w:p>
        </w:tc>
        <w:tc>
          <w:tcPr>
            <w:tcW w:w="217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7C21AEAE" w14:textId="77777777" w:rsidR="0002362D" w:rsidRPr="00172262" w:rsidRDefault="00DE2C59"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r w:rsidRPr="00172262">
              <w:rPr>
                <w:rFonts w:ascii="Times New Roman" w:eastAsia="仿宋" w:hAnsi="Times New Roman" w:cs="Times New Roman"/>
                <w:snapToGrid w:val="0"/>
                <w:kern w:val="0"/>
                <w:sz w:val="28"/>
                <w:szCs w:val="28"/>
              </w:rPr>
              <w:t>参赛项目</w:t>
            </w:r>
          </w:p>
        </w:tc>
        <w:tc>
          <w:tcPr>
            <w:tcW w:w="172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0135AB0E" w14:textId="77777777" w:rsidR="0002362D" w:rsidRPr="00172262" w:rsidRDefault="00DE2C59" w:rsidP="00172262">
            <w:pPr>
              <w:autoSpaceDE w:val="0"/>
              <w:autoSpaceDN w:val="0"/>
              <w:adjustRightInd w:val="0"/>
              <w:snapToGrid w:val="0"/>
              <w:spacing w:line="42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lang w:bidi="ar"/>
              </w:rPr>
              <w:t>参赛人员姓名</w:t>
            </w:r>
          </w:p>
        </w:tc>
        <w:tc>
          <w:tcPr>
            <w:tcW w:w="172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1A73AE03" w14:textId="77777777" w:rsidR="0002362D" w:rsidRPr="00172262" w:rsidRDefault="00DE2C59" w:rsidP="00172262">
            <w:pPr>
              <w:autoSpaceDE w:val="0"/>
              <w:autoSpaceDN w:val="0"/>
              <w:adjustRightInd w:val="0"/>
              <w:snapToGrid w:val="0"/>
              <w:spacing w:line="42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lang w:bidi="ar"/>
              </w:rPr>
              <w:t>指导教师姓名</w:t>
            </w:r>
            <w:r w:rsidRPr="00172262">
              <w:rPr>
                <w:rFonts w:ascii="Times New Roman" w:eastAsia="仿宋_GB2312" w:hAnsi="Times New Roman" w:cs="Times New Roman"/>
                <w:snapToGrid w:val="0"/>
                <w:kern w:val="0"/>
                <w:sz w:val="28"/>
                <w:szCs w:val="28"/>
                <w:lang w:bidi="ar"/>
              </w:rPr>
              <w:t>(</w:t>
            </w:r>
            <w:r w:rsidRPr="00172262">
              <w:rPr>
                <w:rFonts w:ascii="Times New Roman" w:eastAsia="仿宋_GB2312" w:hAnsi="Times New Roman" w:cs="Times New Roman"/>
                <w:snapToGrid w:val="0"/>
                <w:kern w:val="0"/>
                <w:sz w:val="28"/>
                <w:szCs w:val="28"/>
                <w:lang w:bidi="ar"/>
              </w:rPr>
              <w:t>限</w:t>
            </w:r>
            <w:r w:rsidRPr="00172262">
              <w:rPr>
                <w:rFonts w:ascii="Times New Roman" w:eastAsia="仿宋_GB2312" w:hAnsi="Times New Roman" w:cs="Times New Roman"/>
                <w:snapToGrid w:val="0"/>
                <w:kern w:val="0"/>
                <w:sz w:val="28"/>
                <w:szCs w:val="28"/>
                <w:lang w:bidi="ar"/>
              </w:rPr>
              <w:t>2</w:t>
            </w:r>
            <w:r w:rsidRPr="00172262">
              <w:rPr>
                <w:rFonts w:ascii="Times New Roman" w:eastAsia="仿宋_GB2312" w:hAnsi="Times New Roman" w:cs="Times New Roman"/>
                <w:snapToGrid w:val="0"/>
                <w:kern w:val="0"/>
                <w:sz w:val="28"/>
                <w:szCs w:val="28"/>
                <w:lang w:bidi="ar"/>
              </w:rPr>
              <w:t>人</w:t>
            </w:r>
            <w:r w:rsidRPr="00172262">
              <w:rPr>
                <w:rFonts w:ascii="Times New Roman" w:eastAsia="仿宋_GB2312" w:hAnsi="Times New Roman" w:cs="Times New Roman"/>
                <w:snapToGrid w:val="0"/>
                <w:kern w:val="0"/>
                <w:sz w:val="28"/>
                <w:szCs w:val="28"/>
                <w:lang w:bidi="ar"/>
              </w:rPr>
              <w:t>)</w:t>
            </w:r>
          </w:p>
        </w:tc>
        <w:tc>
          <w:tcPr>
            <w:tcW w:w="1871"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16B47E7D" w14:textId="77777777" w:rsidR="0002362D" w:rsidRPr="00172262" w:rsidRDefault="00DE2C59"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lang w:bidi="ar"/>
              </w:rPr>
              <w:t>联系方式</w:t>
            </w:r>
          </w:p>
        </w:tc>
      </w:tr>
      <w:tr w:rsidR="0002362D" w:rsidRPr="00172262" w14:paraId="6BF263E7" w14:textId="77777777" w:rsidTr="00172262">
        <w:trPr>
          <w:trHeight w:val="567"/>
          <w:jc w:val="center"/>
        </w:trPr>
        <w:tc>
          <w:tcPr>
            <w:tcW w:w="2974" w:type="dxa"/>
            <w:tcBorders>
              <w:top w:val="single" w:sz="8" w:space="0" w:color="000000"/>
              <w:left w:val="single" w:sz="8" w:space="0" w:color="000000"/>
              <w:bottom w:val="single" w:sz="8" w:space="0" w:color="000000"/>
              <w:right w:val="single" w:sz="8" w:space="0" w:color="000000"/>
            </w:tcBorders>
            <w:shd w:val="clear" w:color="auto" w:fill="auto"/>
            <w:tcMar>
              <w:left w:w="0" w:type="dxa"/>
              <w:right w:w="0" w:type="dxa"/>
            </w:tcMar>
            <w:vAlign w:val="center"/>
          </w:tcPr>
          <w:p w14:paraId="184F0CC7"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376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633E3921"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217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47824781"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2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2CEBAAA3"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2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593B1964"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871"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103801CE"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r>
      <w:tr w:rsidR="0002362D" w:rsidRPr="00172262" w14:paraId="2A38ABF3" w14:textId="77777777" w:rsidTr="00172262">
        <w:trPr>
          <w:trHeight w:val="567"/>
          <w:jc w:val="center"/>
        </w:trPr>
        <w:tc>
          <w:tcPr>
            <w:tcW w:w="2974" w:type="dxa"/>
            <w:tcBorders>
              <w:top w:val="single" w:sz="8" w:space="0" w:color="000000"/>
              <w:left w:val="single" w:sz="8" w:space="0" w:color="000000"/>
              <w:bottom w:val="single" w:sz="8" w:space="0" w:color="000000"/>
              <w:right w:val="single" w:sz="8" w:space="0" w:color="000000"/>
            </w:tcBorders>
            <w:shd w:val="clear" w:color="auto" w:fill="auto"/>
            <w:tcMar>
              <w:left w:w="0" w:type="dxa"/>
              <w:right w:w="0" w:type="dxa"/>
            </w:tcMar>
            <w:vAlign w:val="center"/>
          </w:tcPr>
          <w:p w14:paraId="7524B597"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376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69068923"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217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26BD5C18"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2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5CE84E1B"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2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35560AAD"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871"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12E4EAC0"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r>
      <w:tr w:rsidR="0002362D" w:rsidRPr="00172262" w14:paraId="27A030A3" w14:textId="77777777" w:rsidTr="00172262">
        <w:trPr>
          <w:trHeight w:val="567"/>
          <w:jc w:val="center"/>
        </w:trPr>
        <w:tc>
          <w:tcPr>
            <w:tcW w:w="6739" w:type="dxa"/>
            <w:gridSpan w:val="2"/>
            <w:tcBorders>
              <w:top w:val="single" w:sz="8" w:space="0" w:color="000000"/>
              <w:left w:val="single" w:sz="8" w:space="0" w:color="000000"/>
              <w:bottom w:val="single" w:sz="8" w:space="0" w:color="000000"/>
              <w:right w:val="single" w:sz="8" w:space="0" w:color="000000"/>
            </w:tcBorders>
            <w:shd w:val="clear" w:color="auto" w:fill="auto"/>
            <w:tcMar>
              <w:left w:w="0" w:type="dxa"/>
              <w:right w:w="0" w:type="dxa"/>
            </w:tcMar>
            <w:vAlign w:val="center"/>
          </w:tcPr>
          <w:p w14:paraId="48417DB0" w14:textId="77777777" w:rsidR="0002362D" w:rsidRPr="00172262" w:rsidRDefault="00DE2C59" w:rsidP="00172262">
            <w:pPr>
              <w:autoSpaceDE w:val="0"/>
              <w:autoSpaceDN w:val="0"/>
              <w:adjustRightInd w:val="0"/>
              <w:snapToGrid w:val="0"/>
              <w:spacing w:line="420" w:lineRule="exact"/>
              <w:rPr>
                <w:rFonts w:ascii="Times New Roman" w:eastAsia="仿宋" w:hAnsi="Times New Roman" w:cs="Times New Roman"/>
                <w:b/>
                <w:snapToGrid w:val="0"/>
                <w:kern w:val="0"/>
                <w:sz w:val="28"/>
                <w:szCs w:val="28"/>
              </w:rPr>
            </w:pPr>
            <w:r w:rsidRPr="00172262">
              <w:rPr>
                <w:rFonts w:ascii="Times New Roman" w:eastAsia="仿宋" w:hAnsi="Times New Roman" w:cs="Times New Roman"/>
                <w:b/>
                <w:snapToGrid w:val="0"/>
                <w:kern w:val="0"/>
                <w:sz w:val="28"/>
                <w:szCs w:val="28"/>
                <w:lang w:bidi="ar"/>
              </w:rPr>
              <w:t>声明</w:t>
            </w:r>
            <w:r w:rsidRPr="00172262">
              <w:rPr>
                <w:rFonts w:ascii="Times New Roman" w:eastAsia="仿宋" w:hAnsi="Times New Roman" w:cs="Times New Roman"/>
                <w:b/>
                <w:snapToGrid w:val="0"/>
                <w:kern w:val="0"/>
                <w:sz w:val="28"/>
                <w:szCs w:val="28"/>
                <w:lang w:bidi="ar"/>
              </w:rPr>
              <w:t xml:space="preserve"> :</w:t>
            </w:r>
          </w:p>
          <w:p w14:paraId="37801DF4" w14:textId="77777777" w:rsidR="0002362D" w:rsidRPr="00172262" w:rsidRDefault="00DE2C59" w:rsidP="00172262">
            <w:pPr>
              <w:adjustRightInd w:val="0"/>
              <w:snapToGrid w:val="0"/>
              <w:spacing w:line="420" w:lineRule="exact"/>
              <w:rPr>
                <w:rFonts w:ascii="Times New Roman" w:eastAsia="仿宋" w:hAnsi="Times New Roman" w:cs="Times New Roman"/>
                <w:snapToGrid w:val="0"/>
                <w:kern w:val="0"/>
                <w:sz w:val="28"/>
                <w:szCs w:val="28"/>
                <w:lang w:bidi="ar"/>
              </w:rPr>
            </w:pPr>
            <w:r w:rsidRPr="00172262">
              <w:rPr>
                <w:rFonts w:ascii="Times New Roman" w:eastAsia="仿宋_GB2312" w:hAnsi="Times New Roman" w:cs="Times New Roman"/>
                <w:snapToGrid w:val="0"/>
                <w:kern w:val="0"/>
                <w:sz w:val="28"/>
                <w:szCs w:val="28"/>
                <w:lang w:bidi="ar"/>
              </w:rPr>
              <w:t>本人同意本作品由</w:t>
            </w:r>
            <w:r w:rsidRPr="00172262">
              <w:rPr>
                <w:rFonts w:ascii="Times New Roman" w:eastAsia="仿宋_GB2312" w:hAnsi="Times New Roman" w:cs="Times New Roman"/>
                <w:snapToGrid w:val="0"/>
                <w:kern w:val="0"/>
                <w:sz w:val="28"/>
                <w:szCs w:val="28"/>
              </w:rPr>
              <w:t>2025</w:t>
            </w:r>
            <w:r w:rsidRPr="00172262">
              <w:rPr>
                <w:rFonts w:ascii="Times New Roman" w:eastAsia="仿宋_GB2312" w:hAnsi="Times New Roman" w:cs="Times New Roman"/>
                <w:snapToGrid w:val="0"/>
                <w:kern w:val="0"/>
                <w:sz w:val="28"/>
                <w:szCs w:val="28"/>
              </w:rPr>
              <w:t>年广州市中小学生知识产权教育系列活动</w:t>
            </w:r>
            <w:r w:rsidRPr="00172262">
              <w:rPr>
                <w:rFonts w:ascii="Times New Roman" w:eastAsia="仿宋_GB2312" w:hAnsi="Times New Roman" w:cs="Times New Roman"/>
                <w:snapToGrid w:val="0"/>
                <w:kern w:val="0"/>
                <w:sz w:val="28"/>
                <w:szCs w:val="28"/>
                <w:lang w:bidi="ar"/>
              </w:rPr>
              <w:t>组委会保存、展示、宣传。本人承诺本作品为自己原创，如涉及因肖像权、著作权、版权等权利引起的法律纠纷，责任均由本人自负。参赛作品如被证实抄袭、侵权的，大赛主办方有权撤销该作品的参赛权，并收回已获得的奖励和荣誉。</w:t>
            </w:r>
          </w:p>
          <w:p w14:paraId="599D66A3" w14:textId="77777777" w:rsidR="0002362D" w:rsidRPr="00172262" w:rsidRDefault="00DE2C59"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r w:rsidRPr="00172262">
              <w:rPr>
                <w:rFonts w:ascii="Times New Roman" w:eastAsia="仿宋" w:hAnsi="Times New Roman" w:cs="Times New Roman"/>
                <w:snapToGrid w:val="0"/>
                <w:kern w:val="0"/>
                <w:sz w:val="28"/>
                <w:szCs w:val="28"/>
                <w:lang w:bidi="ar"/>
              </w:rPr>
              <w:t>签名：</w:t>
            </w:r>
          </w:p>
          <w:p w14:paraId="5310EE7F" w14:textId="77777777" w:rsidR="0002362D" w:rsidRPr="00172262" w:rsidRDefault="00DE2C59" w:rsidP="00172262">
            <w:pPr>
              <w:adjustRightInd w:val="0"/>
              <w:snapToGrid w:val="0"/>
              <w:spacing w:line="420" w:lineRule="exact"/>
              <w:rPr>
                <w:rFonts w:ascii="Times New Roman" w:eastAsia="仿宋" w:hAnsi="Times New Roman" w:cs="Times New Roman"/>
                <w:snapToGrid w:val="0"/>
                <w:kern w:val="0"/>
                <w:sz w:val="28"/>
                <w:szCs w:val="28"/>
              </w:rPr>
            </w:pPr>
            <w:r w:rsidRPr="00172262">
              <w:rPr>
                <w:rFonts w:ascii="Times New Roman" w:eastAsia="仿宋" w:hAnsi="Times New Roman" w:cs="Times New Roman"/>
                <w:snapToGrid w:val="0"/>
                <w:kern w:val="0"/>
                <w:sz w:val="28"/>
                <w:szCs w:val="28"/>
                <w:lang w:bidi="ar"/>
              </w:rPr>
              <w:t xml:space="preserve">                                     </w:t>
            </w:r>
            <w:r w:rsidRPr="00172262">
              <w:rPr>
                <w:rFonts w:ascii="Times New Roman" w:eastAsia="仿宋" w:hAnsi="Times New Roman" w:cs="Times New Roman"/>
                <w:snapToGrid w:val="0"/>
                <w:kern w:val="0"/>
                <w:sz w:val="28"/>
                <w:szCs w:val="28"/>
                <w:lang w:bidi="ar"/>
              </w:rPr>
              <w:t>年</w:t>
            </w:r>
            <w:r w:rsidRPr="00172262">
              <w:rPr>
                <w:rFonts w:ascii="Times New Roman" w:eastAsia="仿宋" w:hAnsi="Times New Roman" w:cs="Times New Roman"/>
                <w:snapToGrid w:val="0"/>
                <w:kern w:val="0"/>
                <w:sz w:val="28"/>
                <w:szCs w:val="28"/>
                <w:lang w:bidi="ar"/>
              </w:rPr>
              <w:t xml:space="preserve">  </w:t>
            </w:r>
            <w:r w:rsidRPr="00172262">
              <w:rPr>
                <w:rFonts w:ascii="Times New Roman" w:eastAsia="仿宋" w:hAnsi="Times New Roman" w:cs="Times New Roman"/>
                <w:snapToGrid w:val="0"/>
                <w:kern w:val="0"/>
                <w:sz w:val="28"/>
                <w:szCs w:val="28"/>
                <w:lang w:bidi="ar"/>
              </w:rPr>
              <w:t>月</w:t>
            </w:r>
            <w:r w:rsidRPr="00172262">
              <w:rPr>
                <w:rFonts w:ascii="Times New Roman" w:eastAsia="仿宋" w:hAnsi="Times New Roman" w:cs="Times New Roman"/>
                <w:snapToGrid w:val="0"/>
                <w:kern w:val="0"/>
                <w:sz w:val="28"/>
                <w:szCs w:val="28"/>
                <w:lang w:bidi="ar"/>
              </w:rPr>
              <w:t xml:space="preserve">  </w:t>
            </w:r>
            <w:r w:rsidRPr="00172262">
              <w:rPr>
                <w:rFonts w:ascii="Times New Roman" w:eastAsia="仿宋" w:hAnsi="Times New Roman" w:cs="Times New Roman"/>
                <w:snapToGrid w:val="0"/>
                <w:kern w:val="0"/>
                <w:sz w:val="28"/>
                <w:szCs w:val="28"/>
                <w:lang w:bidi="ar"/>
              </w:rPr>
              <w:t>日</w:t>
            </w:r>
          </w:p>
        </w:tc>
        <w:tc>
          <w:tcPr>
            <w:tcW w:w="217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1E8B4C01" w14:textId="77777777" w:rsidR="0002362D" w:rsidRPr="00172262" w:rsidRDefault="0002362D" w:rsidP="00172262">
            <w:pPr>
              <w:autoSpaceDE w:val="0"/>
              <w:autoSpaceDN w:val="0"/>
              <w:adjustRightInd w:val="0"/>
              <w:snapToGrid w:val="0"/>
              <w:spacing w:line="420" w:lineRule="exact"/>
              <w:ind w:firstLine="320"/>
              <w:jc w:val="center"/>
              <w:rPr>
                <w:rFonts w:ascii="Times New Roman" w:eastAsia="仿宋" w:hAnsi="Times New Roman" w:cs="Times New Roman"/>
                <w:snapToGrid w:val="0"/>
                <w:kern w:val="0"/>
                <w:sz w:val="28"/>
                <w:szCs w:val="28"/>
              </w:rPr>
            </w:pPr>
          </w:p>
        </w:tc>
        <w:tc>
          <w:tcPr>
            <w:tcW w:w="172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1DA3975A" w14:textId="77777777" w:rsidR="0002362D" w:rsidRPr="00172262" w:rsidRDefault="0002362D" w:rsidP="00172262">
            <w:pPr>
              <w:autoSpaceDE w:val="0"/>
              <w:autoSpaceDN w:val="0"/>
              <w:adjustRightInd w:val="0"/>
              <w:snapToGrid w:val="0"/>
              <w:spacing w:line="420" w:lineRule="exact"/>
              <w:ind w:firstLine="320"/>
              <w:jc w:val="center"/>
              <w:rPr>
                <w:rFonts w:ascii="Times New Roman" w:eastAsia="仿宋" w:hAnsi="Times New Roman" w:cs="Times New Roman"/>
                <w:snapToGrid w:val="0"/>
                <w:kern w:val="0"/>
                <w:sz w:val="28"/>
                <w:szCs w:val="28"/>
              </w:rPr>
            </w:pPr>
          </w:p>
        </w:tc>
        <w:tc>
          <w:tcPr>
            <w:tcW w:w="172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011F493E" w14:textId="77777777" w:rsidR="0002362D" w:rsidRPr="00172262" w:rsidRDefault="0002362D" w:rsidP="00172262">
            <w:pPr>
              <w:autoSpaceDE w:val="0"/>
              <w:autoSpaceDN w:val="0"/>
              <w:adjustRightInd w:val="0"/>
              <w:snapToGrid w:val="0"/>
              <w:spacing w:line="420" w:lineRule="exact"/>
              <w:ind w:firstLine="320"/>
              <w:jc w:val="center"/>
              <w:rPr>
                <w:rFonts w:ascii="Times New Roman" w:eastAsia="仿宋" w:hAnsi="Times New Roman" w:cs="Times New Roman"/>
                <w:snapToGrid w:val="0"/>
                <w:kern w:val="0"/>
                <w:sz w:val="28"/>
                <w:szCs w:val="28"/>
              </w:rPr>
            </w:pPr>
          </w:p>
        </w:tc>
        <w:tc>
          <w:tcPr>
            <w:tcW w:w="1871"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3733870B" w14:textId="77777777" w:rsidR="0002362D" w:rsidRPr="00172262" w:rsidRDefault="0002362D" w:rsidP="00172262">
            <w:pPr>
              <w:autoSpaceDE w:val="0"/>
              <w:autoSpaceDN w:val="0"/>
              <w:adjustRightInd w:val="0"/>
              <w:snapToGrid w:val="0"/>
              <w:spacing w:line="420" w:lineRule="exact"/>
              <w:ind w:firstLine="320"/>
              <w:jc w:val="center"/>
              <w:rPr>
                <w:rFonts w:ascii="Times New Roman" w:eastAsia="仿宋" w:hAnsi="Times New Roman" w:cs="Times New Roman"/>
                <w:snapToGrid w:val="0"/>
                <w:kern w:val="0"/>
                <w:sz w:val="28"/>
                <w:szCs w:val="28"/>
              </w:rPr>
            </w:pPr>
          </w:p>
        </w:tc>
      </w:tr>
    </w:tbl>
    <w:p w14:paraId="597B9C7A" w14:textId="77777777" w:rsidR="0002362D" w:rsidRPr="00172262" w:rsidRDefault="00DE2C59" w:rsidP="00172262">
      <w:pPr>
        <w:widowControl/>
        <w:adjustRightInd w:val="0"/>
        <w:snapToGrid w:val="0"/>
        <w:spacing w:line="460" w:lineRule="exact"/>
        <w:jc w:val="left"/>
        <w:rPr>
          <w:rFonts w:ascii="Times New Roman" w:eastAsia="楷体_GB2312" w:hAnsi="Times New Roman" w:cs="Times New Roman"/>
          <w:snapToGrid w:val="0"/>
          <w:kern w:val="0"/>
          <w:sz w:val="28"/>
          <w:szCs w:val="28"/>
          <w:lang w:bidi="ar"/>
        </w:rPr>
      </w:pPr>
      <w:r w:rsidRPr="00172262">
        <w:rPr>
          <w:rFonts w:ascii="Times New Roman" w:eastAsia="楷体_GB2312" w:hAnsi="Times New Roman" w:cs="Times New Roman"/>
          <w:snapToGrid w:val="0"/>
          <w:kern w:val="0"/>
          <w:sz w:val="28"/>
          <w:szCs w:val="28"/>
          <w:lang w:bidi="ar"/>
        </w:rPr>
        <w:t>说明：本表由区属学校交至各区教育局存档，非区属学校自行留存。</w:t>
      </w:r>
    </w:p>
    <w:p w14:paraId="49361105" w14:textId="77777777" w:rsidR="0002362D" w:rsidRDefault="00DE2C59" w:rsidP="00172262">
      <w:pPr>
        <w:widowControl/>
        <w:adjustRightInd w:val="0"/>
        <w:snapToGrid w:val="0"/>
        <w:spacing w:line="560" w:lineRule="exact"/>
        <w:jc w:val="left"/>
        <w:rPr>
          <w:rFonts w:ascii="Times New Roman" w:eastAsia="黑体" w:hAnsi="Times New Roman" w:cs="Times New Roman"/>
          <w:snapToGrid w:val="0"/>
          <w:color w:val="000000"/>
          <w:kern w:val="0"/>
          <w:sz w:val="32"/>
          <w:szCs w:val="32"/>
          <w:lang w:bidi="ar"/>
        </w:rPr>
      </w:pPr>
      <w:r w:rsidRPr="00172262">
        <w:rPr>
          <w:rFonts w:ascii="Times New Roman" w:eastAsia="黑体" w:hAnsi="Times New Roman" w:cs="Times New Roman"/>
          <w:snapToGrid w:val="0"/>
          <w:color w:val="000000"/>
          <w:kern w:val="0"/>
          <w:sz w:val="32"/>
          <w:szCs w:val="32"/>
          <w:lang w:bidi="ar"/>
        </w:rPr>
        <w:t>附件</w:t>
      </w:r>
      <w:r w:rsidRPr="00172262">
        <w:rPr>
          <w:rFonts w:ascii="Times New Roman" w:eastAsia="黑体" w:hAnsi="Times New Roman" w:cs="Times New Roman"/>
          <w:snapToGrid w:val="0"/>
          <w:color w:val="000000"/>
          <w:kern w:val="0"/>
          <w:sz w:val="32"/>
          <w:szCs w:val="32"/>
          <w:lang w:bidi="ar"/>
        </w:rPr>
        <w:t>4-2</w:t>
      </w:r>
    </w:p>
    <w:p w14:paraId="13ED3684" w14:textId="77777777" w:rsidR="00172262" w:rsidRPr="00172262" w:rsidRDefault="00172262" w:rsidP="00172262">
      <w:pPr>
        <w:widowControl/>
        <w:adjustRightInd w:val="0"/>
        <w:snapToGrid w:val="0"/>
        <w:spacing w:line="560" w:lineRule="exact"/>
        <w:jc w:val="left"/>
        <w:rPr>
          <w:rFonts w:ascii="Times New Roman" w:eastAsia="方正小标宋_GBK" w:hAnsi="Times New Roman" w:cs="Times New Roman"/>
          <w:snapToGrid w:val="0"/>
          <w:kern w:val="0"/>
          <w:sz w:val="44"/>
          <w:szCs w:val="44"/>
          <w:lang w:bidi="ar"/>
        </w:rPr>
      </w:pPr>
    </w:p>
    <w:p w14:paraId="775B65C4" w14:textId="77777777" w:rsidR="0002362D" w:rsidRPr="00172262" w:rsidRDefault="00DE2C59" w:rsidP="00172262">
      <w:pPr>
        <w:adjustRightInd w:val="0"/>
        <w:snapToGrid w:val="0"/>
        <w:spacing w:line="560" w:lineRule="exact"/>
        <w:jc w:val="center"/>
        <w:rPr>
          <w:rFonts w:ascii="方正小标宋_GBK" w:eastAsia="方正小标宋_GBK" w:hAnsi="Times New Roman" w:cs="Times New Roman"/>
          <w:snapToGrid w:val="0"/>
          <w:kern w:val="0"/>
          <w:sz w:val="44"/>
          <w:szCs w:val="44"/>
        </w:rPr>
      </w:pPr>
      <w:r w:rsidRPr="00172262">
        <w:rPr>
          <w:rFonts w:ascii="方正小标宋_GBK" w:eastAsia="方正小标宋_GBK" w:hAnsi="Times New Roman" w:cs="Times New Roman" w:hint="eastAsia"/>
          <w:snapToGrid w:val="0"/>
          <w:kern w:val="0"/>
          <w:sz w:val="44"/>
          <w:szCs w:val="44"/>
        </w:rPr>
        <w:t>2025年广州市中小学生知识产权教育系列活动</w:t>
      </w:r>
      <w:r w:rsidRPr="00172262">
        <w:rPr>
          <w:rFonts w:ascii="方正小标宋_GBK" w:eastAsia="方正小标宋_GBK" w:hAnsi="Times New Roman" w:cs="Times New Roman" w:hint="eastAsia"/>
          <w:snapToGrid w:val="0"/>
          <w:kern w:val="0"/>
          <w:sz w:val="44"/>
          <w:szCs w:val="44"/>
          <w:lang w:bidi="ar"/>
        </w:rPr>
        <w:t>汇总表</w:t>
      </w:r>
    </w:p>
    <w:p w14:paraId="55A3FD8B" w14:textId="5201915F" w:rsidR="0002362D" w:rsidRPr="00172262" w:rsidRDefault="0002362D" w:rsidP="00172262">
      <w:pPr>
        <w:adjustRightInd w:val="0"/>
        <w:snapToGrid w:val="0"/>
        <w:spacing w:line="560" w:lineRule="exact"/>
        <w:jc w:val="left"/>
        <w:rPr>
          <w:rFonts w:ascii="Times New Roman" w:eastAsia="方正小标宋_GBK" w:hAnsi="Times New Roman" w:cs="Times New Roman"/>
          <w:snapToGrid w:val="0"/>
          <w:kern w:val="0"/>
          <w:sz w:val="36"/>
          <w:szCs w:val="36"/>
        </w:rPr>
      </w:pPr>
    </w:p>
    <w:p w14:paraId="163A43E1" w14:textId="77777777" w:rsidR="0002362D" w:rsidRPr="00172262" w:rsidRDefault="00DE2C59" w:rsidP="00172262">
      <w:pPr>
        <w:adjustRightInd w:val="0"/>
        <w:snapToGrid w:val="0"/>
        <w:spacing w:line="560" w:lineRule="exact"/>
        <w:ind w:firstLineChars="100" w:firstLine="320"/>
        <w:jc w:val="left"/>
        <w:rPr>
          <w:rFonts w:ascii="Times New Roman" w:eastAsia="方正小标宋_GBK" w:hAnsi="Times New Roman" w:cs="Times New Roman"/>
          <w:snapToGrid w:val="0"/>
          <w:kern w:val="0"/>
          <w:sz w:val="44"/>
          <w:szCs w:val="44"/>
        </w:rPr>
      </w:pPr>
      <w:r w:rsidRPr="00172262">
        <w:rPr>
          <w:rFonts w:ascii="Times New Roman" w:eastAsia="仿宋_GB2312" w:hAnsi="Times New Roman" w:cs="Times New Roman"/>
          <w:snapToGrid w:val="0"/>
          <w:kern w:val="0"/>
          <w:sz w:val="32"/>
          <w:szCs w:val="32"/>
          <w:lang w:bidi="ar"/>
        </w:rPr>
        <w:t>推选单位名称（盖章）：</w:t>
      </w:r>
      <w:r w:rsidRPr="00172262">
        <w:rPr>
          <w:rFonts w:ascii="Times New Roman" w:eastAsia="仿宋_GB2312" w:hAnsi="Times New Roman" w:cs="Times New Roman"/>
          <w:snapToGrid w:val="0"/>
          <w:kern w:val="0"/>
          <w:sz w:val="32"/>
          <w:szCs w:val="32"/>
          <w:lang w:bidi="ar"/>
        </w:rPr>
        <w:t xml:space="preserve">   </w:t>
      </w:r>
      <w:r w:rsidRPr="00172262">
        <w:rPr>
          <w:rFonts w:ascii="Times New Roman" w:eastAsia="方正小标宋_GBK" w:hAnsi="Times New Roman" w:cs="Times New Roman"/>
          <w:snapToGrid w:val="0"/>
          <w:kern w:val="0"/>
          <w:sz w:val="36"/>
          <w:szCs w:val="36"/>
          <w:lang w:bidi="ar"/>
        </w:rPr>
        <w:t xml:space="preserve">                </w:t>
      </w:r>
      <w:r w:rsidRPr="00172262">
        <w:rPr>
          <w:rFonts w:ascii="Times New Roman" w:eastAsia="仿宋_GB2312" w:hAnsi="Times New Roman" w:cs="Times New Roman"/>
          <w:snapToGrid w:val="0"/>
          <w:kern w:val="0"/>
          <w:sz w:val="32"/>
          <w:szCs w:val="32"/>
          <w:lang w:bidi="ar"/>
        </w:rPr>
        <w:t>填表人：</w:t>
      </w:r>
      <w:r w:rsidRPr="00172262">
        <w:rPr>
          <w:rFonts w:ascii="Times New Roman" w:eastAsia="仿宋_GB2312" w:hAnsi="Times New Roman" w:cs="Times New Roman"/>
          <w:snapToGrid w:val="0"/>
          <w:kern w:val="0"/>
          <w:sz w:val="32"/>
          <w:szCs w:val="32"/>
          <w:lang w:bidi="ar"/>
        </w:rPr>
        <w:t xml:space="preserve">           </w:t>
      </w:r>
      <w:r w:rsidRPr="00172262">
        <w:rPr>
          <w:rFonts w:ascii="Times New Roman" w:eastAsia="仿宋_GB2312" w:hAnsi="Times New Roman" w:cs="Times New Roman"/>
          <w:snapToGrid w:val="0"/>
          <w:kern w:val="0"/>
          <w:sz w:val="32"/>
          <w:szCs w:val="32"/>
          <w:lang w:bidi="ar"/>
        </w:rPr>
        <w:t>联系电话：</w:t>
      </w:r>
    </w:p>
    <w:tbl>
      <w:tblPr>
        <w:tblW w:w="14035" w:type="dxa"/>
        <w:jc w:val="center"/>
        <w:tblLayout w:type="fixed"/>
        <w:tblLook w:val="04A0" w:firstRow="1" w:lastRow="0" w:firstColumn="1" w:lastColumn="0" w:noHBand="0" w:noVBand="1"/>
      </w:tblPr>
      <w:tblGrid>
        <w:gridCol w:w="1565"/>
        <w:gridCol w:w="2655"/>
        <w:gridCol w:w="1830"/>
        <w:gridCol w:w="1950"/>
        <w:gridCol w:w="2505"/>
        <w:gridCol w:w="1770"/>
        <w:gridCol w:w="1760"/>
      </w:tblGrid>
      <w:tr w:rsidR="0002362D" w:rsidRPr="00172262" w14:paraId="0C5E3D90" w14:textId="77777777" w:rsidTr="00172262">
        <w:trPr>
          <w:trHeight w:val="454"/>
          <w:jc w:val="center"/>
        </w:trPr>
        <w:tc>
          <w:tcPr>
            <w:tcW w:w="1565" w:type="dxa"/>
            <w:tcBorders>
              <w:top w:val="single" w:sz="8" w:space="0" w:color="000000"/>
              <w:left w:val="single" w:sz="8" w:space="0" w:color="000000"/>
              <w:bottom w:val="single" w:sz="8" w:space="0" w:color="000000"/>
              <w:right w:val="single" w:sz="8" w:space="0" w:color="000000"/>
            </w:tcBorders>
            <w:shd w:val="clear" w:color="auto" w:fill="auto"/>
            <w:tcMar>
              <w:left w:w="0" w:type="dxa"/>
              <w:right w:w="0" w:type="dxa"/>
            </w:tcMar>
            <w:vAlign w:val="center"/>
          </w:tcPr>
          <w:p w14:paraId="19BE858C" w14:textId="77777777" w:rsidR="0002362D" w:rsidRPr="00172262" w:rsidRDefault="00DE2C59" w:rsidP="00172262">
            <w:pPr>
              <w:autoSpaceDE w:val="0"/>
              <w:autoSpaceDN w:val="0"/>
              <w:adjustRightInd w:val="0"/>
              <w:snapToGrid w:val="0"/>
              <w:spacing w:line="42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lang w:bidi="ar"/>
              </w:rPr>
              <w:t>序号</w:t>
            </w:r>
          </w:p>
        </w:tc>
        <w:tc>
          <w:tcPr>
            <w:tcW w:w="265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3F4CF07E" w14:textId="77777777" w:rsidR="0002362D" w:rsidRPr="00172262" w:rsidRDefault="00DE2C59"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lang w:bidi="ar"/>
              </w:rPr>
              <w:t>学校名称</w:t>
            </w:r>
          </w:p>
        </w:tc>
        <w:tc>
          <w:tcPr>
            <w:tcW w:w="183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77C7C882" w14:textId="77777777" w:rsidR="0002362D" w:rsidRPr="00172262" w:rsidRDefault="00DE2C59"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lang w:bidi="ar"/>
              </w:rPr>
              <w:t>作品名称</w:t>
            </w:r>
          </w:p>
        </w:tc>
        <w:tc>
          <w:tcPr>
            <w:tcW w:w="195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1599E4F9" w14:textId="77777777" w:rsidR="0002362D" w:rsidRPr="00172262" w:rsidRDefault="00DE2C59" w:rsidP="00172262">
            <w:pPr>
              <w:autoSpaceDE w:val="0"/>
              <w:autoSpaceDN w:val="0"/>
              <w:adjustRightInd w:val="0"/>
              <w:snapToGrid w:val="0"/>
              <w:spacing w:line="42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rPr>
              <w:t>参赛项目</w:t>
            </w:r>
          </w:p>
        </w:tc>
        <w:tc>
          <w:tcPr>
            <w:tcW w:w="250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34E55533" w14:textId="77777777" w:rsidR="0002362D" w:rsidRPr="00172262" w:rsidRDefault="00DE2C59" w:rsidP="00172262">
            <w:pPr>
              <w:autoSpaceDE w:val="0"/>
              <w:autoSpaceDN w:val="0"/>
              <w:adjustRightInd w:val="0"/>
              <w:snapToGrid w:val="0"/>
              <w:spacing w:line="420" w:lineRule="exact"/>
              <w:jc w:val="center"/>
              <w:rPr>
                <w:rFonts w:ascii="Times New Roman" w:eastAsia="仿宋_GB2312"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lang w:bidi="ar"/>
              </w:rPr>
              <w:t>参赛人员姓名</w:t>
            </w:r>
          </w:p>
        </w:tc>
        <w:tc>
          <w:tcPr>
            <w:tcW w:w="177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65C34873" w14:textId="77777777" w:rsidR="0002362D" w:rsidRPr="00172262" w:rsidRDefault="00DE2C59"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r w:rsidRPr="00172262">
              <w:rPr>
                <w:rFonts w:ascii="Times New Roman" w:eastAsia="仿宋_GB2312" w:hAnsi="Times New Roman" w:cs="Times New Roman"/>
                <w:snapToGrid w:val="0"/>
                <w:kern w:val="0"/>
                <w:sz w:val="28"/>
                <w:szCs w:val="28"/>
                <w:lang w:bidi="ar"/>
              </w:rPr>
              <w:t>指导教师姓名</w:t>
            </w:r>
            <w:r w:rsidRPr="00172262">
              <w:rPr>
                <w:rFonts w:ascii="Times New Roman" w:eastAsia="仿宋_GB2312" w:hAnsi="Times New Roman" w:cs="Times New Roman"/>
                <w:snapToGrid w:val="0"/>
                <w:kern w:val="0"/>
                <w:sz w:val="28"/>
                <w:szCs w:val="28"/>
                <w:lang w:bidi="ar"/>
              </w:rPr>
              <w:t>(</w:t>
            </w:r>
            <w:r w:rsidRPr="00172262">
              <w:rPr>
                <w:rFonts w:ascii="Times New Roman" w:eastAsia="仿宋_GB2312" w:hAnsi="Times New Roman" w:cs="Times New Roman"/>
                <w:snapToGrid w:val="0"/>
                <w:kern w:val="0"/>
                <w:sz w:val="28"/>
                <w:szCs w:val="28"/>
                <w:lang w:bidi="ar"/>
              </w:rPr>
              <w:t>限</w:t>
            </w:r>
            <w:r w:rsidRPr="00172262">
              <w:rPr>
                <w:rFonts w:ascii="Times New Roman" w:eastAsia="仿宋_GB2312" w:hAnsi="Times New Roman" w:cs="Times New Roman"/>
                <w:snapToGrid w:val="0"/>
                <w:kern w:val="0"/>
                <w:sz w:val="28"/>
                <w:szCs w:val="28"/>
                <w:lang w:bidi="ar"/>
              </w:rPr>
              <w:t>2</w:t>
            </w:r>
            <w:r w:rsidRPr="00172262">
              <w:rPr>
                <w:rFonts w:ascii="Times New Roman" w:eastAsia="仿宋_GB2312" w:hAnsi="Times New Roman" w:cs="Times New Roman"/>
                <w:snapToGrid w:val="0"/>
                <w:kern w:val="0"/>
                <w:sz w:val="28"/>
                <w:szCs w:val="28"/>
                <w:lang w:bidi="ar"/>
              </w:rPr>
              <w:t>人</w:t>
            </w:r>
            <w:r w:rsidRPr="00172262">
              <w:rPr>
                <w:rFonts w:ascii="Times New Roman" w:eastAsia="仿宋_GB2312" w:hAnsi="Times New Roman" w:cs="Times New Roman"/>
                <w:snapToGrid w:val="0"/>
                <w:kern w:val="0"/>
                <w:sz w:val="28"/>
                <w:szCs w:val="28"/>
                <w:lang w:bidi="ar"/>
              </w:rPr>
              <w:t>)</w:t>
            </w:r>
          </w:p>
        </w:tc>
        <w:tc>
          <w:tcPr>
            <w:tcW w:w="176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2052388B" w14:textId="77777777" w:rsidR="0002362D" w:rsidRPr="00172262" w:rsidRDefault="00DE2C59" w:rsidP="00172262">
            <w:pPr>
              <w:autoSpaceDE w:val="0"/>
              <w:autoSpaceDN w:val="0"/>
              <w:adjustRightInd w:val="0"/>
              <w:snapToGrid w:val="0"/>
              <w:spacing w:line="420" w:lineRule="exact"/>
              <w:jc w:val="center"/>
              <w:rPr>
                <w:rFonts w:ascii="Times New Roman" w:eastAsia="仿宋_GB2312" w:hAnsi="Times New Roman" w:cs="Times New Roman"/>
                <w:snapToGrid w:val="0"/>
                <w:kern w:val="0"/>
                <w:sz w:val="28"/>
                <w:szCs w:val="28"/>
                <w:lang w:bidi="ar"/>
              </w:rPr>
            </w:pPr>
            <w:r w:rsidRPr="00172262">
              <w:rPr>
                <w:rFonts w:ascii="Times New Roman" w:eastAsia="仿宋_GB2312" w:hAnsi="Times New Roman" w:cs="Times New Roman"/>
                <w:snapToGrid w:val="0"/>
                <w:kern w:val="0"/>
                <w:sz w:val="28"/>
                <w:szCs w:val="28"/>
                <w:lang w:bidi="ar"/>
              </w:rPr>
              <w:t>联系方式</w:t>
            </w:r>
          </w:p>
        </w:tc>
      </w:tr>
      <w:tr w:rsidR="0002362D" w:rsidRPr="00172262" w14:paraId="6594B67B" w14:textId="77777777" w:rsidTr="00172262">
        <w:trPr>
          <w:trHeight w:val="454"/>
          <w:jc w:val="center"/>
        </w:trPr>
        <w:tc>
          <w:tcPr>
            <w:tcW w:w="1565" w:type="dxa"/>
            <w:tcBorders>
              <w:top w:val="single" w:sz="8" w:space="0" w:color="000000"/>
              <w:left w:val="single" w:sz="8" w:space="0" w:color="000000"/>
              <w:bottom w:val="single" w:sz="8" w:space="0" w:color="000000"/>
              <w:right w:val="single" w:sz="8" w:space="0" w:color="000000"/>
            </w:tcBorders>
            <w:shd w:val="clear" w:color="auto" w:fill="auto"/>
            <w:tcMar>
              <w:left w:w="0" w:type="dxa"/>
              <w:right w:w="0" w:type="dxa"/>
            </w:tcMar>
            <w:vAlign w:val="center"/>
          </w:tcPr>
          <w:p w14:paraId="0D04A76D" w14:textId="77777777" w:rsidR="0002362D" w:rsidRPr="00172262" w:rsidRDefault="00DE2C59"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r w:rsidRPr="00172262">
              <w:rPr>
                <w:rFonts w:ascii="Times New Roman" w:eastAsia="仿宋" w:hAnsi="Times New Roman" w:cs="Times New Roman"/>
                <w:snapToGrid w:val="0"/>
                <w:kern w:val="0"/>
                <w:sz w:val="28"/>
                <w:szCs w:val="28"/>
              </w:rPr>
              <w:t>1</w:t>
            </w:r>
          </w:p>
        </w:tc>
        <w:tc>
          <w:tcPr>
            <w:tcW w:w="265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5D6DE128"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83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0A5B27B6"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95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78D78985"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250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1EEF3A01"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7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2DDB1529"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6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2EF99649"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r>
      <w:tr w:rsidR="0002362D" w:rsidRPr="00172262" w14:paraId="22E39B6E" w14:textId="77777777" w:rsidTr="00172262">
        <w:trPr>
          <w:trHeight w:val="454"/>
          <w:jc w:val="center"/>
        </w:trPr>
        <w:tc>
          <w:tcPr>
            <w:tcW w:w="1565" w:type="dxa"/>
            <w:tcBorders>
              <w:top w:val="single" w:sz="8" w:space="0" w:color="000000"/>
              <w:left w:val="single" w:sz="8" w:space="0" w:color="000000"/>
              <w:bottom w:val="single" w:sz="8" w:space="0" w:color="000000"/>
              <w:right w:val="single" w:sz="8" w:space="0" w:color="000000"/>
            </w:tcBorders>
            <w:shd w:val="clear" w:color="auto" w:fill="auto"/>
            <w:tcMar>
              <w:left w:w="0" w:type="dxa"/>
              <w:right w:w="0" w:type="dxa"/>
            </w:tcMar>
            <w:vAlign w:val="center"/>
          </w:tcPr>
          <w:p w14:paraId="0B6B8A28" w14:textId="77777777" w:rsidR="0002362D" w:rsidRPr="00172262" w:rsidRDefault="00DE2C59"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r w:rsidRPr="00172262">
              <w:rPr>
                <w:rFonts w:ascii="Times New Roman" w:eastAsia="仿宋" w:hAnsi="Times New Roman" w:cs="Times New Roman"/>
                <w:snapToGrid w:val="0"/>
                <w:kern w:val="0"/>
                <w:sz w:val="28"/>
                <w:szCs w:val="28"/>
              </w:rPr>
              <w:t>2</w:t>
            </w:r>
          </w:p>
        </w:tc>
        <w:tc>
          <w:tcPr>
            <w:tcW w:w="265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6A8C9663"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83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63C1FFE1"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95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3B658552"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250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25923774"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7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66EACE15"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6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72431132"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r>
      <w:tr w:rsidR="0002362D" w:rsidRPr="00172262" w14:paraId="59D1A578" w14:textId="77777777" w:rsidTr="00172262">
        <w:trPr>
          <w:trHeight w:val="454"/>
          <w:jc w:val="center"/>
        </w:trPr>
        <w:tc>
          <w:tcPr>
            <w:tcW w:w="1565" w:type="dxa"/>
            <w:tcBorders>
              <w:top w:val="single" w:sz="8" w:space="0" w:color="000000"/>
              <w:left w:val="single" w:sz="8" w:space="0" w:color="000000"/>
              <w:bottom w:val="single" w:sz="8" w:space="0" w:color="000000"/>
              <w:right w:val="single" w:sz="8" w:space="0" w:color="000000"/>
            </w:tcBorders>
            <w:shd w:val="clear" w:color="auto" w:fill="auto"/>
            <w:tcMar>
              <w:left w:w="0" w:type="dxa"/>
              <w:right w:w="0" w:type="dxa"/>
            </w:tcMar>
            <w:vAlign w:val="center"/>
          </w:tcPr>
          <w:p w14:paraId="562C3842" w14:textId="77777777" w:rsidR="0002362D" w:rsidRPr="00172262" w:rsidRDefault="00DE2C59"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r w:rsidRPr="00172262">
              <w:rPr>
                <w:rFonts w:ascii="Times New Roman" w:eastAsia="仿宋" w:hAnsi="Times New Roman" w:cs="Times New Roman"/>
                <w:snapToGrid w:val="0"/>
                <w:kern w:val="0"/>
                <w:sz w:val="28"/>
                <w:szCs w:val="28"/>
              </w:rPr>
              <w:t>3</w:t>
            </w:r>
          </w:p>
        </w:tc>
        <w:tc>
          <w:tcPr>
            <w:tcW w:w="265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3498F085"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83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66CC76E9"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95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2397C4F3"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250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11A57BD9"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7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14008D2F"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6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62104C3F"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r>
      <w:tr w:rsidR="0002362D" w:rsidRPr="00172262" w14:paraId="3CB6DF8B" w14:textId="77777777" w:rsidTr="00172262">
        <w:trPr>
          <w:trHeight w:val="454"/>
          <w:jc w:val="center"/>
        </w:trPr>
        <w:tc>
          <w:tcPr>
            <w:tcW w:w="1565" w:type="dxa"/>
            <w:tcBorders>
              <w:top w:val="single" w:sz="8" w:space="0" w:color="000000"/>
              <w:left w:val="single" w:sz="8" w:space="0" w:color="000000"/>
              <w:bottom w:val="single" w:sz="8" w:space="0" w:color="000000"/>
              <w:right w:val="single" w:sz="8" w:space="0" w:color="000000"/>
            </w:tcBorders>
            <w:shd w:val="clear" w:color="auto" w:fill="auto"/>
            <w:tcMar>
              <w:left w:w="0" w:type="dxa"/>
              <w:right w:w="0" w:type="dxa"/>
            </w:tcMar>
            <w:vAlign w:val="center"/>
          </w:tcPr>
          <w:p w14:paraId="409F9F85"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265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037FAD44"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83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6C5CFDCC"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95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5FC40BDC"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250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54C90BFB"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7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6FCB764F"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6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15B4EBD3"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r>
      <w:tr w:rsidR="0002362D" w:rsidRPr="00172262" w14:paraId="6090882D" w14:textId="77777777" w:rsidTr="00172262">
        <w:trPr>
          <w:trHeight w:val="454"/>
          <w:jc w:val="center"/>
        </w:trPr>
        <w:tc>
          <w:tcPr>
            <w:tcW w:w="1565" w:type="dxa"/>
            <w:tcBorders>
              <w:top w:val="single" w:sz="8" w:space="0" w:color="000000"/>
              <w:left w:val="single" w:sz="8" w:space="0" w:color="000000"/>
              <w:bottom w:val="single" w:sz="8" w:space="0" w:color="000000"/>
              <w:right w:val="single" w:sz="8" w:space="0" w:color="000000"/>
            </w:tcBorders>
            <w:shd w:val="clear" w:color="auto" w:fill="auto"/>
            <w:tcMar>
              <w:left w:w="0" w:type="dxa"/>
              <w:right w:w="0" w:type="dxa"/>
            </w:tcMar>
            <w:vAlign w:val="center"/>
          </w:tcPr>
          <w:p w14:paraId="6651ECD5"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265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0781D6E5"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83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0A7C598F"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95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75FE3399"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250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6045BA59"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7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061EA96D"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6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3C88CFD7"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r>
      <w:tr w:rsidR="0002362D" w:rsidRPr="00172262" w14:paraId="0778080D" w14:textId="77777777" w:rsidTr="00172262">
        <w:trPr>
          <w:trHeight w:val="454"/>
          <w:jc w:val="center"/>
        </w:trPr>
        <w:tc>
          <w:tcPr>
            <w:tcW w:w="1565" w:type="dxa"/>
            <w:tcBorders>
              <w:top w:val="single" w:sz="8" w:space="0" w:color="000000"/>
              <w:left w:val="single" w:sz="8" w:space="0" w:color="000000"/>
              <w:bottom w:val="single" w:sz="8" w:space="0" w:color="000000"/>
              <w:right w:val="single" w:sz="8" w:space="0" w:color="000000"/>
            </w:tcBorders>
            <w:shd w:val="clear" w:color="auto" w:fill="auto"/>
            <w:tcMar>
              <w:left w:w="0" w:type="dxa"/>
              <w:right w:w="0" w:type="dxa"/>
            </w:tcMar>
            <w:vAlign w:val="center"/>
          </w:tcPr>
          <w:p w14:paraId="5C787CF9"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265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53E4D47E"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83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5B1BA1E5"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95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7762524E"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250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08DEE409"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7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783B287C"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6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1EEA0056"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r>
      <w:tr w:rsidR="0002362D" w:rsidRPr="00172262" w14:paraId="62200E4B" w14:textId="77777777" w:rsidTr="00172262">
        <w:trPr>
          <w:trHeight w:val="454"/>
          <w:jc w:val="center"/>
        </w:trPr>
        <w:tc>
          <w:tcPr>
            <w:tcW w:w="1565" w:type="dxa"/>
            <w:tcBorders>
              <w:top w:val="single" w:sz="8" w:space="0" w:color="000000"/>
              <w:left w:val="single" w:sz="8" w:space="0" w:color="000000"/>
              <w:bottom w:val="single" w:sz="8" w:space="0" w:color="000000"/>
              <w:right w:val="single" w:sz="8" w:space="0" w:color="000000"/>
            </w:tcBorders>
            <w:shd w:val="clear" w:color="auto" w:fill="auto"/>
            <w:tcMar>
              <w:left w:w="0" w:type="dxa"/>
              <w:right w:w="0" w:type="dxa"/>
            </w:tcMar>
            <w:vAlign w:val="center"/>
          </w:tcPr>
          <w:p w14:paraId="4C17DD3D"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265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36AED38A"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83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5ABC92D3"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95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7FC8BD2E"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250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55222748"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7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0103D0EE"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6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40225F43"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r>
      <w:tr w:rsidR="0002362D" w:rsidRPr="00172262" w14:paraId="3579A018" w14:textId="77777777" w:rsidTr="00172262">
        <w:trPr>
          <w:trHeight w:val="454"/>
          <w:jc w:val="center"/>
        </w:trPr>
        <w:tc>
          <w:tcPr>
            <w:tcW w:w="1565" w:type="dxa"/>
            <w:tcBorders>
              <w:top w:val="single" w:sz="8" w:space="0" w:color="000000"/>
              <w:left w:val="single" w:sz="8" w:space="0" w:color="000000"/>
              <w:bottom w:val="single" w:sz="8" w:space="0" w:color="000000"/>
              <w:right w:val="single" w:sz="8" w:space="0" w:color="000000"/>
            </w:tcBorders>
            <w:shd w:val="clear" w:color="auto" w:fill="auto"/>
            <w:tcMar>
              <w:left w:w="0" w:type="dxa"/>
              <w:right w:w="0" w:type="dxa"/>
            </w:tcMar>
            <w:vAlign w:val="center"/>
          </w:tcPr>
          <w:p w14:paraId="69D98E99"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265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55D88176"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83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4EACB3AD"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95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459A100A"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250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29821ECA"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7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55EA300A"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6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6EA509FA"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r>
      <w:tr w:rsidR="0002362D" w:rsidRPr="00172262" w14:paraId="3A384672" w14:textId="77777777" w:rsidTr="00172262">
        <w:trPr>
          <w:trHeight w:val="454"/>
          <w:jc w:val="center"/>
        </w:trPr>
        <w:tc>
          <w:tcPr>
            <w:tcW w:w="1565" w:type="dxa"/>
            <w:tcBorders>
              <w:top w:val="single" w:sz="8" w:space="0" w:color="000000"/>
              <w:left w:val="single" w:sz="8" w:space="0" w:color="000000"/>
              <w:bottom w:val="single" w:sz="8" w:space="0" w:color="000000"/>
              <w:right w:val="single" w:sz="8" w:space="0" w:color="000000"/>
            </w:tcBorders>
            <w:shd w:val="clear" w:color="auto" w:fill="auto"/>
            <w:tcMar>
              <w:left w:w="0" w:type="dxa"/>
              <w:right w:w="0" w:type="dxa"/>
            </w:tcMar>
            <w:vAlign w:val="center"/>
          </w:tcPr>
          <w:p w14:paraId="193FBE4B"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265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6B45277D"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83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181AB956"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95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235D9041"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250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4249D25A"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7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25D2CEB0"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6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468F78B2"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r>
      <w:tr w:rsidR="0002362D" w:rsidRPr="00172262" w14:paraId="71E43FE2" w14:textId="77777777" w:rsidTr="00172262">
        <w:trPr>
          <w:trHeight w:val="454"/>
          <w:jc w:val="center"/>
        </w:trPr>
        <w:tc>
          <w:tcPr>
            <w:tcW w:w="1565" w:type="dxa"/>
            <w:tcBorders>
              <w:top w:val="single" w:sz="8" w:space="0" w:color="000000"/>
              <w:left w:val="single" w:sz="8" w:space="0" w:color="000000"/>
              <w:bottom w:val="single" w:sz="8" w:space="0" w:color="000000"/>
              <w:right w:val="single" w:sz="8" w:space="0" w:color="000000"/>
            </w:tcBorders>
            <w:shd w:val="clear" w:color="auto" w:fill="auto"/>
            <w:tcMar>
              <w:left w:w="0" w:type="dxa"/>
              <w:right w:w="0" w:type="dxa"/>
            </w:tcMar>
            <w:vAlign w:val="center"/>
          </w:tcPr>
          <w:p w14:paraId="6776C3DB"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265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62D44078"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83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5C93DDF8"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95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77C30FAA"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2505"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72BDD272"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7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63A3615C"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c>
          <w:tcPr>
            <w:tcW w:w="1760" w:type="dxa"/>
            <w:tcBorders>
              <w:top w:val="single" w:sz="8" w:space="0" w:color="000000"/>
              <w:left w:val="nil"/>
              <w:bottom w:val="single" w:sz="8" w:space="0" w:color="000000"/>
              <w:right w:val="single" w:sz="8" w:space="0" w:color="000000"/>
            </w:tcBorders>
            <w:shd w:val="clear" w:color="auto" w:fill="auto"/>
            <w:tcMar>
              <w:left w:w="0" w:type="dxa"/>
              <w:right w:w="0" w:type="dxa"/>
            </w:tcMar>
            <w:vAlign w:val="center"/>
          </w:tcPr>
          <w:p w14:paraId="3CDE478D" w14:textId="77777777" w:rsidR="0002362D" w:rsidRPr="00172262" w:rsidRDefault="0002362D" w:rsidP="00172262">
            <w:pPr>
              <w:autoSpaceDE w:val="0"/>
              <w:autoSpaceDN w:val="0"/>
              <w:adjustRightInd w:val="0"/>
              <w:snapToGrid w:val="0"/>
              <w:spacing w:line="420" w:lineRule="exact"/>
              <w:jc w:val="center"/>
              <w:rPr>
                <w:rFonts w:ascii="Times New Roman" w:eastAsia="仿宋" w:hAnsi="Times New Roman" w:cs="Times New Roman"/>
                <w:snapToGrid w:val="0"/>
                <w:kern w:val="0"/>
                <w:sz w:val="28"/>
                <w:szCs w:val="28"/>
              </w:rPr>
            </w:pPr>
          </w:p>
        </w:tc>
      </w:tr>
    </w:tbl>
    <w:p w14:paraId="0A168041" w14:textId="77777777" w:rsidR="0002362D" w:rsidRPr="00172262" w:rsidRDefault="00DE2C59" w:rsidP="00172262">
      <w:pPr>
        <w:adjustRightInd w:val="0"/>
        <w:snapToGrid w:val="0"/>
        <w:spacing w:line="460" w:lineRule="exact"/>
        <w:rPr>
          <w:rFonts w:ascii="Times New Roman" w:eastAsia="楷体_GB2312" w:hAnsi="Times New Roman" w:cs="Times New Roman"/>
          <w:snapToGrid w:val="0"/>
          <w:kern w:val="0"/>
          <w:sz w:val="28"/>
          <w:szCs w:val="28"/>
        </w:rPr>
      </w:pPr>
      <w:r w:rsidRPr="00172262">
        <w:rPr>
          <w:rFonts w:ascii="Times New Roman" w:eastAsia="楷体_GB2312" w:hAnsi="Times New Roman" w:cs="Times New Roman"/>
          <w:snapToGrid w:val="0"/>
          <w:kern w:val="0"/>
          <w:sz w:val="28"/>
          <w:szCs w:val="28"/>
        </w:rPr>
        <w:t>说明：本表于</w:t>
      </w:r>
      <w:r w:rsidRPr="00172262">
        <w:rPr>
          <w:rFonts w:ascii="Times New Roman" w:eastAsia="楷体_GB2312" w:hAnsi="Times New Roman" w:cs="Times New Roman"/>
          <w:snapToGrid w:val="0"/>
          <w:kern w:val="0"/>
          <w:sz w:val="28"/>
          <w:szCs w:val="28"/>
        </w:rPr>
        <w:t>2025</w:t>
      </w:r>
      <w:r w:rsidRPr="00172262">
        <w:rPr>
          <w:rFonts w:ascii="Times New Roman" w:eastAsia="楷体_GB2312" w:hAnsi="Times New Roman" w:cs="Times New Roman"/>
          <w:snapToGrid w:val="0"/>
          <w:kern w:val="0"/>
          <w:sz w:val="28"/>
          <w:szCs w:val="28"/>
        </w:rPr>
        <w:t>年</w:t>
      </w:r>
      <w:r w:rsidRPr="00172262">
        <w:rPr>
          <w:rFonts w:ascii="Times New Roman" w:eastAsia="楷体_GB2312" w:hAnsi="Times New Roman" w:cs="Times New Roman"/>
          <w:snapToGrid w:val="0"/>
          <w:kern w:val="0"/>
          <w:sz w:val="28"/>
          <w:szCs w:val="28"/>
        </w:rPr>
        <w:t>5</w:t>
      </w:r>
      <w:r w:rsidRPr="00172262">
        <w:rPr>
          <w:rFonts w:ascii="Times New Roman" w:eastAsia="楷体_GB2312" w:hAnsi="Times New Roman" w:cs="Times New Roman"/>
          <w:snapToGrid w:val="0"/>
          <w:kern w:val="0"/>
          <w:sz w:val="28"/>
          <w:szCs w:val="28"/>
        </w:rPr>
        <w:t>月</w:t>
      </w:r>
      <w:r w:rsidRPr="00172262">
        <w:rPr>
          <w:rFonts w:ascii="Times New Roman" w:eastAsia="楷体_GB2312" w:hAnsi="Times New Roman" w:cs="Times New Roman"/>
          <w:snapToGrid w:val="0"/>
          <w:kern w:val="0"/>
          <w:sz w:val="28"/>
          <w:szCs w:val="28"/>
        </w:rPr>
        <w:t>30</w:t>
      </w:r>
      <w:r w:rsidRPr="00172262">
        <w:rPr>
          <w:rFonts w:ascii="Times New Roman" w:eastAsia="楷体_GB2312" w:hAnsi="Times New Roman" w:cs="Times New Roman"/>
          <w:snapToGrid w:val="0"/>
          <w:kern w:val="0"/>
          <w:sz w:val="28"/>
          <w:szCs w:val="28"/>
        </w:rPr>
        <w:t>日（星期五）</w:t>
      </w:r>
      <w:r w:rsidRPr="00172262">
        <w:rPr>
          <w:rFonts w:ascii="Times New Roman" w:eastAsia="楷体_GB2312" w:hAnsi="Times New Roman" w:cs="Times New Roman"/>
          <w:snapToGrid w:val="0"/>
          <w:kern w:val="0"/>
          <w:sz w:val="28"/>
          <w:szCs w:val="28"/>
        </w:rPr>
        <w:t>18:00</w:t>
      </w:r>
      <w:r w:rsidRPr="00172262">
        <w:rPr>
          <w:rFonts w:ascii="Times New Roman" w:eastAsia="楷体_GB2312" w:hAnsi="Times New Roman" w:cs="Times New Roman"/>
          <w:snapToGrid w:val="0"/>
          <w:kern w:val="0"/>
          <w:sz w:val="28"/>
          <w:szCs w:val="28"/>
        </w:rPr>
        <w:t>前由各区教育局和非区属学校提交至承办单位。</w:t>
      </w:r>
    </w:p>
    <w:p w14:paraId="6BE13FAE" w14:textId="77777777" w:rsidR="0002362D" w:rsidRPr="00172262" w:rsidRDefault="0002362D">
      <w:pPr>
        <w:rPr>
          <w:rFonts w:ascii="Times New Roman" w:eastAsia="仿宋_GB2312" w:hAnsi="Times New Roman" w:cs="Times New Roman"/>
          <w:snapToGrid w:val="0"/>
          <w:kern w:val="0"/>
          <w:sz w:val="32"/>
          <w:szCs w:val="32"/>
        </w:rPr>
      </w:pPr>
    </w:p>
    <w:p w14:paraId="0A4828F7" w14:textId="77777777" w:rsidR="00172262" w:rsidRPr="00172262" w:rsidRDefault="00172262">
      <w:pPr>
        <w:rPr>
          <w:rFonts w:ascii="Times New Roman" w:eastAsia="仿宋_GB2312" w:hAnsi="Times New Roman" w:cs="Times New Roman"/>
          <w:snapToGrid w:val="0"/>
          <w:kern w:val="0"/>
          <w:sz w:val="32"/>
          <w:szCs w:val="32"/>
        </w:rPr>
        <w:sectPr w:rsidR="00172262" w:rsidRPr="00172262" w:rsidSect="009442BF">
          <w:pgSz w:w="16838" w:h="11906" w:orient="landscape" w:code="9"/>
          <w:pgMar w:top="1134" w:right="1134" w:bottom="1134" w:left="1134" w:header="851" w:footer="1247" w:gutter="0"/>
          <w:cols w:space="0"/>
          <w:docGrid w:type="lines" w:linePitch="319"/>
        </w:sectPr>
      </w:pPr>
    </w:p>
    <w:p w14:paraId="35CE2C1F" w14:textId="77777777" w:rsidR="0002362D" w:rsidRDefault="00DE2C59" w:rsidP="00172262">
      <w:pPr>
        <w:adjustRightInd w:val="0"/>
        <w:snapToGrid w:val="0"/>
        <w:spacing w:line="560" w:lineRule="exact"/>
        <w:rPr>
          <w:rFonts w:ascii="Times New Roman" w:eastAsia="黑体" w:hAnsi="Times New Roman" w:cs="Times New Roman"/>
          <w:snapToGrid w:val="0"/>
          <w:color w:val="000000" w:themeColor="text1"/>
          <w:kern w:val="0"/>
          <w:sz w:val="32"/>
          <w:szCs w:val="32"/>
        </w:rPr>
      </w:pPr>
      <w:r w:rsidRPr="00172262">
        <w:rPr>
          <w:rFonts w:ascii="Times New Roman" w:eastAsia="黑体" w:hAnsi="Times New Roman" w:cs="Times New Roman"/>
          <w:snapToGrid w:val="0"/>
          <w:color w:val="000000" w:themeColor="text1"/>
          <w:kern w:val="0"/>
          <w:sz w:val="32"/>
          <w:szCs w:val="32"/>
        </w:rPr>
        <w:t>附件</w:t>
      </w:r>
      <w:r w:rsidRPr="00172262">
        <w:rPr>
          <w:rFonts w:ascii="Times New Roman" w:eastAsia="黑体" w:hAnsi="Times New Roman" w:cs="Times New Roman"/>
          <w:snapToGrid w:val="0"/>
          <w:color w:val="000000" w:themeColor="text1"/>
          <w:kern w:val="0"/>
          <w:sz w:val="32"/>
          <w:szCs w:val="32"/>
        </w:rPr>
        <w:t>4-3</w:t>
      </w:r>
    </w:p>
    <w:p w14:paraId="53BCC9E6" w14:textId="77777777" w:rsidR="00172262" w:rsidRPr="00172262" w:rsidRDefault="00172262" w:rsidP="00172262">
      <w:pPr>
        <w:adjustRightInd w:val="0"/>
        <w:snapToGrid w:val="0"/>
        <w:spacing w:line="560" w:lineRule="exact"/>
        <w:rPr>
          <w:rFonts w:ascii="Times New Roman" w:eastAsia="黑体" w:hAnsi="Times New Roman" w:cs="Times New Roman"/>
          <w:snapToGrid w:val="0"/>
          <w:color w:val="000000" w:themeColor="text1"/>
          <w:kern w:val="0"/>
          <w:sz w:val="44"/>
          <w:szCs w:val="44"/>
        </w:rPr>
      </w:pPr>
    </w:p>
    <w:p w14:paraId="031A8062" w14:textId="77777777" w:rsidR="0002362D" w:rsidRPr="00172262" w:rsidRDefault="00DE2C59" w:rsidP="00172262">
      <w:pPr>
        <w:widowControl/>
        <w:adjustRightInd w:val="0"/>
        <w:snapToGrid w:val="0"/>
        <w:spacing w:line="560" w:lineRule="exact"/>
        <w:jc w:val="center"/>
        <w:rPr>
          <w:rFonts w:ascii="方正小标宋_GBK" w:eastAsia="方正小标宋_GBK" w:hAnsi="Times New Roman" w:cs="Times New Roman"/>
          <w:snapToGrid w:val="0"/>
          <w:color w:val="000000" w:themeColor="text1"/>
          <w:kern w:val="0"/>
          <w:sz w:val="44"/>
          <w:szCs w:val="44"/>
        </w:rPr>
      </w:pPr>
      <w:r w:rsidRPr="00172262">
        <w:rPr>
          <w:rFonts w:ascii="方正小标宋_GBK" w:eastAsia="方正小标宋_GBK" w:hAnsi="Times New Roman" w:cs="Times New Roman" w:hint="eastAsia"/>
          <w:snapToGrid w:val="0"/>
          <w:color w:val="000000" w:themeColor="text1"/>
          <w:kern w:val="0"/>
          <w:sz w:val="44"/>
          <w:szCs w:val="44"/>
        </w:rPr>
        <w:t>2025年广州市中小学生知识产权教育系列</w:t>
      </w:r>
    </w:p>
    <w:p w14:paraId="08FCD714" w14:textId="77777777" w:rsidR="0002362D" w:rsidRPr="00172262" w:rsidRDefault="00DE2C59" w:rsidP="00172262">
      <w:pPr>
        <w:widowControl/>
        <w:adjustRightInd w:val="0"/>
        <w:snapToGrid w:val="0"/>
        <w:spacing w:line="560" w:lineRule="exact"/>
        <w:jc w:val="center"/>
        <w:rPr>
          <w:rFonts w:ascii="方正小标宋_GBK" w:eastAsia="方正小标宋_GBK" w:hAnsi="Times New Roman" w:cs="Times New Roman"/>
          <w:snapToGrid w:val="0"/>
          <w:color w:val="000000" w:themeColor="text1"/>
          <w:kern w:val="0"/>
          <w:sz w:val="44"/>
          <w:szCs w:val="44"/>
        </w:rPr>
      </w:pPr>
      <w:r w:rsidRPr="00172262">
        <w:rPr>
          <w:rFonts w:ascii="方正小标宋_GBK" w:eastAsia="方正小标宋_GBK" w:hAnsi="Times New Roman" w:cs="Times New Roman" w:hint="eastAsia"/>
          <w:snapToGrid w:val="0"/>
          <w:color w:val="000000" w:themeColor="text1"/>
          <w:kern w:val="0"/>
          <w:sz w:val="44"/>
          <w:szCs w:val="44"/>
        </w:rPr>
        <w:t>活动专利（模拟）申报书</w:t>
      </w:r>
    </w:p>
    <w:tbl>
      <w:tblPr>
        <w:tblW w:w="885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85"/>
        <w:gridCol w:w="1575"/>
        <w:gridCol w:w="120"/>
        <w:gridCol w:w="825"/>
        <w:gridCol w:w="69"/>
        <w:gridCol w:w="1086"/>
        <w:gridCol w:w="525"/>
        <w:gridCol w:w="915"/>
        <w:gridCol w:w="360"/>
        <w:gridCol w:w="2190"/>
      </w:tblGrid>
      <w:tr w:rsidR="0002362D" w:rsidRPr="00172262" w14:paraId="44ADD8C3" w14:textId="77777777" w:rsidTr="00172262">
        <w:trPr>
          <w:cantSplit/>
          <w:trHeight w:val="567"/>
          <w:jc w:val="center"/>
        </w:trPr>
        <w:tc>
          <w:tcPr>
            <w:tcW w:w="1185" w:type="dxa"/>
            <w:tcBorders>
              <w:top w:val="single" w:sz="4" w:space="0" w:color="auto"/>
              <w:left w:val="single" w:sz="4" w:space="0" w:color="auto"/>
              <w:bottom w:val="single" w:sz="4" w:space="0" w:color="auto"/>
              <w:right w:val="single" w:sz="4" w:space="0" w:color="auto"/>
            </w:tcBorders>
            <w:vAlign w:val="center"/>
          </w:tcPr>
          <w:p w14:paraId="6970326A" w14:textId="77777777" w:rsidR="0002362D" w:rsidRPr="00172262" w:rsidRDefault="00DE2C59" w:rsidP="00172262">
            <w:pPr>
              <w:adjustRightInd w:val="0"/>
              <w:snapToGrid w:val="0"/>
              <w:spacing w:line="420" w:lineRule="exact"/>
              <w:jc w:val="center"/>
              <w:rPr>
                <w:rFonts w:ascii="Times New Roman" w:hAnsi="Times New Roman" w:cs="Times New Roman"/>
                <w:snapToGrid w:val="0"/>
                <w:color w:val="000000" w:themeColor="text1"/>
                <w:kern w:val="0"/>
                <w:szCs w:val="21"/>
              </w:rPr>
            </w:pPr>
            <w:r w:rsidRPr="00172262">
              <w:rPr>
                <w:rFonts w:ascii="Times New Roman" w:hAnsi="Times New Roman" w:cs="Times New Roman"/>
                <w:snapToGrid w:val="0"/>
                <w:color w:val="000000" w:themeColor="text1"/>
                <w:kern w:val="0"/>
                <w:szCs w:val="21"/>
              </w:rPr>
              <w:t>发明人</w:t>
            </w: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755BEE92" w14:textId="77777777" w:rsidR="0002362D" w:rsidRPr="00172262" w:rsidRDefault="0002362D" w:rsidP="00172262">
            <w:pPr>
              <w:adjustRightInd w:val="0"/>
              <w:snapToGrid w:val="0"/>
              <w:spacing w:line="420" w:lineRule="exact"/>
              <w:jc w:val="center"/>
              <w:rPr>
                <w:rFonts w:ascii="Times New Roman" w:hAnsi="Times New Roman" w:cs="Times New Roman"/>
                <w:snapToGrid w:val="0"/>
                <w:color w:val="000000" w:themeColor="text1"/>
                <w:kern w:val="0"/>
                <w:szCs w:val="21"/>
              </w:rPr>
            </w:pPr>
          </w:p>
        </w:tc>
        <w:tc>
          <w:tcPr>
            <w:tcW w:w="894" w:type="dxa"/>
            <w:gridSpan w:val="2"/>
            <w:tcBorders>
              <w:top w:val="single" w:sz="4" w:space="0" w:color="auto"/>
              <w:left w:val="single" w:sz="4" w:space="0" w:color="auto"/>
              <w:bottom w:val="single" w:sz="4" w:space="0" w:color="auto"/>
              <w:right w:val="single" w:sz="4" w:space="0" w:color="auto"/>
            </w:tcBorders>
            <w:vAlign w:val="center"/>
          </w:tcPr>
          <w:p w14:paraId="6A705EC3" w14:textId="77777777" w:rsidR="0002362D" w:rsidRPr="00172262" w:rsidRDefault="00DE2C59" w:rsidP="00172262">
            <w:pPr>
              <w:adjustRightInd w:val="0"/>
              <w:snapToGrid w:val="0"/>
              <w:spacing w:line="420" w:lineRule="exact"/>
              <w:jc w:val="center"/>
              <w:rPr>
                <w:rFonts w:ascii="Times New Roman" w:hAnsi="Times New Roman" w:cs="Times New Roman"/>
                <w:snapToGrid w:val="0"/>
                <w:color w:val="000000" w:themeColor="text1"/>
                <w:kern w:val="0"/>
                <w:szCs w:val="21"/>
              </w:rPr>
            </w:pPr>
            <w:r w:rsidRPr="00172262">
              <w:rPr>
                <w:rFonts w:ascii="Times New Roman" w:hAnsi="Times New Roman" w:cs="Times New Roman"/>
                <w:snapToGrid w:val="0"/>
                <w:color w:val="000000" w:themeColor="text1"/>
                <w:kern w:val="0"/>
                <w:szCs w:val="21"/>
              </w:rPr>
              <w:t>性别</w:t>
            </w:r>
          </w:p>
        </w:tc>
        <w:tc>
          <w:tcPr>
            <w:tcW w:w="1086" w:type="dxa"/>
            <w:tcBorders>
              <w:top w:val="single" w:sz="4" w:space="0" w:color="auto"/>
              <w:left w:val="single" w:sz="4" w:space="0" w:color="auto"/>
              <w:bottom w:val="single" w:sz="4" w:space="0" w:color="auto"/>
              <w:right w:val="single" w:sz="4" w:space="0" w:color="auto"/>
            </w:tcBorders>
            <w:vAlign w:val="center"/>
          </w:tcPr>
          <w:p w14:paraId="04A812A9" w14:textId="77777777" w:rsidR="0002362D" w:rsidRPr="00172262" w:rsidRDefault="0002362D" w:rsidP="00172262">
            <w:pPr>
              <w:adjustRightInd w:val="0"/>
              <w:snapToGrid w:val="0"/>
              <w:spacing w:line="420" w:lineRule="exact"/>
              <w:jc w:val="center"/>
              <w:rPr>
                <w:rFonts w:ascii="Times New Roman" w:hAnsi="Times New Roman" w:cs="Times New Roman"/>
                <w:snapToGrid w:val="0"/>
                <w:color w:val="000000" w:themeColor="text1"/>
                <w:kern w:val="0"/>
                <w:szCs w:val="21"/>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21162FD5" w14:textId="77777777" w:rsidR="0002362D" w:rsidRPr="00172262" w:rsidRDefault="00DE2C59" w:rsidP="00172262">
            <w:pPr>
              <w:adjustRightInd w:val="0"/>
              <w:snapToGrid w:val="0"/>
              <w:spacing w:line="420" w:lineRule="exact"/>
              <w:jc w:val="center"/>
              <w:rPr>
                <w:rFonts w:ascii="Times New Roman" w:hAnsi="Times New Roman" w:cs="Times New Roman"/>
                <w:snapToGrid w:val="0"/>
                <w:color w:val="000000" w:themeColor="text1"/>
                <w:kern w:val="0"/>
                <w:szCs w:val="21"/>
              </w:rPr>
            </w:pPr>
            <w:r w:rsidRPr="00172262">
              <w:rPr>
                <w:rFonts w:ascii="Times New Roman" w:hAnsi="Times New Roman" w:cs="Times New Roman"/>
                <w:snapToGrid w:val="0"/>
                <w:color w:val="000000" w:themeColor="text1"/>
                <w:kern w:val="0"/>
                <w:szCs w:val="21"/>
              </w:rPr>
              <w:t>出</w:t>
            </w:r>
            <w:r w:rsidRPr="00172262">
              <w:rPr>
                <w:rFonts w:ascii="Times New Roman" w:hAnsi="Times New Roman" w:cs="Times New Roman"/>
                <w:snapToGrid w:val="0"/>
                <w:color w:val="000000" w:themeColor="text1"/>
                <w:kern w:val="0"/>
                <w:szCs w:val="21"/>
              </w:rPr>
              <w:t xml:space="preserve">  </w:t>
            </w:r>
            <w:r w:rsidRPr="00172262">
              <w:rPr>
                <w:rFonts w:ascii="Times New Roman" w:hAnsi="Times New Roman" w:cs="Times New Roman"/>
                <w:snapToGrid w:val="0"/>
                <w:color w:val="000000" w:themeColor="text1"/>
                <w:kern w:val="0"/>
                <w:szCs w:val="21"/>
              </w:rPr>
              <w:t>生</w:t>
            </w:r>
          </w:p>
          <w:p w14:paraId="79D68FD9" w14:textId="77777777" w:rsidR="0002362D" w:rsidRPr="00172262" w:rsidRDefault="00DE2C59" w:rsidP="00172262">
            <w:pPr>
              <w:adjustRightInd w:val="0"/>
              <w:snapToGrid w:val="0"/>
              <w:spacing w:line="420" w:lineRule="exact"/>
              <w:jc w:val="center"/>
              <w:rPr>
                <w:rFonts w:ascii="Times New Roman" w:hAnsi="Times New Roman" w:cs="Times New Roman"/>
                <w:snapToGrid w:val="0"/>
                <w:color w:val="000000" w:themeColor="text1"/>
                <w:kern w:val="0"/>
                <w:szCs w:val="21"/>
              </w:rPr>
            </w:pPr>
            <w:r w:rsidRPr="00172262">
              <w:rPr>
                <w:rFonts w:ascii="Times New Roman" w:hAnsi="Times New Roman" w:cs="Times New Roman"/>
                <w:snapToGrid w:val="0"/>
                <w:color w:val="000000" w:themeColor="text1"/>
                <w:kern w:val="0"/>
                <w:szCs w:val="21"/>
              </w:rPr>
              <w:t>年月日</w:t>
            </w:r>
          </w:p>
        </w:tc>
        <w:tc>
          <w:tcPr>
            <w:tcW w:w="2550" w:type="dxa"/>
            <w:gridSpan w:val="2"/>
            <w:tcBorders>
              <w:top w:val="single" w:sz="4" w:space="0" w:color="auto"/>
              <w:left w:val="single" w:sz="4" w:space="0" w:color="auto"/>
              <w:bottom w:val="nil"/>
              <w:right w:val="single" w:sz="4" w:space="0" w:color="auto"/>
            </w:tcBorders>
            <w:vAlign w:val="center"/>
          </w:tcPr>
          <w:p w14:paraId="3B644FAA" w14:textId="77777777" w:rsidR="0002362D" w:rsidRPr="00172262" w:rsidRDefault="0002362D" w:rsidP="00172262">
            <w:pPr>
              <w:adjustRightInd w:val="0"/>
              <w:snapToGrid w:val="0"/>
              <w:spacing w:line="420" w:lineRule="exact"/>
              <w:jc w:val="center"/>
              <w:rPr>
                <w:rFonts w:ascii="Times New Roman" w:hAnsi="Times New Roman" w:cs="Times New Roman"/>
                <w:snapToGrid w:val="0"/>
                <w:color w:val="000000" w:themeColor="text1"/>
                <w:kern w:val="0"/>
                <w:szCs w:val="21"/>
              </w:rPr>
            </w:pPr>
          </w:p>
        </w:tc>
      </w:tr>
      <w:tr w:rsidR="0002362D" w:rsidRPr="00172262" w14:paraId="4BA3BA4C" w14:textId="77777777" w:rsidTr="00172262">
        <w:trPr>
          <w:cantSplit/>
          <w:trHeight w:val="567"/>
          <w:jc w:val="center"/>
        </w:trPr>
        <w:tc>
          <w:tcPr>
            <w:tcW w:w="1185" w:type="dxa"/>
            <w:tcBorders>
              <w:top w:val="single" w:sz="4" w:space="0" w:color="auto"/>
              <w:left w:val="single" w:sz="4" w:space="0" w:color="auto"/>
              <w:bottom w:val="single" w:sz="4" w:space="0" w:color="auto"/>
              <w:right w:val="single" w:sz="4" w:space="0" w:color="auto"/>
            </w:tcBorders>
            <w:vAlign w:val="center"/>
          </w:tcPr>
          <w:p w14:paraId="5024FC3A" w14:textId="77777777" w:rsidR="0002362D" w:rsidRPr="00172262" w:rsidRDefault="00DE2C59" w:rsidP="00172262">
            <w:pPr>
              <w:adjustRightInd w:val="0"/>
              <w:snapToGrid w:val="0"/>
              <w:spacing w:line="420" w:lineRule="exact"/>
              <w:jc w:val="center"/>
              <w:rPr>
                <w:rFonts w:ascii="Times New Roman" w:hAnsi="Times New Roman" w:cs="Times New Roman"/>
                <w:snapToGrid w:val="0"/>
                <w:color w:val="000000" w:themeColor="text1"/>
                <w:kern w:val="0"/>
                <w:szCs w:val="21"/>
              </w:rPr>
            </w:pPr>
            <w:r w:rsidRPr="00172262">
              <w:rPr>
                <w:rFonts w:ascii="Times New Roman" w:hAnsi="Times New Roman" w:cs="Times New Roman"/>
                <w:snapToGrid w:val="0"/>
                <w:color w:val="000000" w:themeColor="text1"/>
                <w:kern w:val="0"/>
                <w:szCs w:val="21"/>
              </w:rPr>
              <w:t>学校名称</w:t>
            </w:r>
          </w:p>
        </w:tc>
        <w:tc>
          <w:tcPr>
            <w:tcW w:w="7665" w:type="dxa"/>
            <w:gridSpan w:val="9"/>
            <w:tcBorders>
              <w:top w:val="single" w:sz="4" w:space="0" w:color="auto"/>
              <w:left w:val="single" w:sz="4" w:space="0" w:color="auto"/>
              <w:bottom w:val="single" w:sz="4" w:space="0" w:color="auto"/>
              <w:right w:val="single" w:sz="4" w:space="0" w:color="auto"/>
            </w:tcBorders>
            <w:vAlign w:val="center"/>
          </w:tcPr>
          <w:p w14:paraId="4D6234FF" w14:textId="77777777" w:rsidR="0002362D" w:rsidRPr="00172262" w:rsidRDefault="0002362D" w:rsidP="00172262">
            <w:pPr>
              <w:widowControl/>
              <w:adjustRightInd w:val="0"/>
              <w:snapToGrid w:val="0"/>
              <w:spacing w:line="420" w:lineRule="exact"/>
              <w:jc w:val="center"/>
              <w:rPr>
                <w:rFonts w:ascii="Times New Roman" w:hAnsi="Times New Roman" w:cs="Times New Roman"/>
                <w:snapToGrid w:val="0"/>
                <w:color w:val="000000" w:themeColor="text1"/>
                <w:kern w:val="0"/>
                <w:szCs w:val="21"/>
              </w:rPr>
            </w:pPr>
          </w:p>
        </w:tc>
      </w:tr>
      <w:tr w:rsidR="0002362D" w:rsidRPr="00172262" w14:paraId="06141343" w14:textId="77777777" w:rsidTr="00172262">
        <w:trPr>
          <w:cantSplit/>
          <w:trHeight w:val="567"/>
          <w:jc w:val="center"/>
        </w:trPr>
        <w:tc>
          <w:tcPr>
            <w:tcW w:w="1185" w:type="dxa"/>
            <w:tcBorders>
              <w:top w:val="single" w:sz="4" w:space="0" w:color="auto"/>
              <w:left w:val="single" w:sz="4" w:space="0" w:color="auto"/>
              <w:bottom w:val="single" w:sz="4" w:space="0" w:color="auto"/>
              <w:right w:val="single" w:sz="4" w:space="0" w:color="auto"/>
            </w:tcBorders>
            <w:vAlign w:val="center"/>
          </w:tcPr>
          <w:p w14:paraId="3BD73C90" w14:textId="77777777" w:rsidR="0002362D" w:rsidRPr="00172262" w:rsidRDefault="00DE2C59" w:rsidP="00172262">
            <w:pPr>
              <w:adjustRightInd w:val="0"/>
              <w:snapToGrid w:val="0"/>
              <w:spacing w:line="420" w:lineRule="exact"/>
              <w:jc w:val="center"/>
              <w:rPr>
                <w:rFonts w:ascii="Times New Roman" w:hAnsi="Times New Roman" w:cs="Times New Roman"/>
                <w:snapToGrid w:val="0"/>
                <w:color w:val="000000" w:themeColor="text1"/>
                <w:kern w:val="0"/>
                <w:szCs w:val="21"/>
              </w:rPr>
            </w:pPr>
            <w:r w:rsidRPr="00172262">
              <w:rPr>
                <w:rFonts w:ascii="Times New Roman" w:hAnsi="Times New Roman" w:cs="Times New Roman"/>
                <w:snapToGrid w:val="0"/>
                <w:color w:val="000000" w:themeColor="text1"/>
                <w:kern w:val="0"/>
                <w:szCs w:val="21"/>
              </w:rPr>
              <w:t>学校地址</w:t>
            </w:r>
          </w:p>
        </w:tc>
        <w:tc>
          <w:tcPr>
            <w:tcW w:w="4200" w:type="dxa"/>
            <w:gridSpan w:val="6"/>
            <w:tcBorders>
              <w:top w:val="single" w:sz="4" w:space="0" w:color="auto"/>
              <w:left w:val="single" w:sz="4" w:space="0" w:color="auto"/>
              <w:bottom w:val="single" w:sz="4" w:space="0" w:color="auto"/>
              <w:right w:val="single" w:sz="4" w:space="0" w:color="auto"/>
            </w:tcBorders>
            <w:vAlign w:val="center"/>
          </w:tcPr>
          <w:p w14:paraId="48F12742" w14:textId="77777777" w:rsidR="0002362D" w:rsidRPr="00172262" w:rsidRDefault="0002362D" w:rsidP="00172262">
            <w:pPr>
              <w:widowControl/>
              <w:adjustRightInd w:val="0"/>
              <w:snapToGrid w:val="0"/>
              <w:spacing w:line="420" w:lineRule="exact"/>
              <w:jc w:val="center"/>
              <w:rPr>
                <w:rFonts w:ascii="Times New Roman" w:hAnsi="Times New Roman" w:cs="Times New Roman"/>
                <w:snapToGrid w:val="0"/>
                <w:color w:val="000000" w:themeColor="text1"/>
                <w:kern w:val="0"/>
                <w:szCs w:val="21"/>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4D44C4AE" w14:textId="77777777" w:rsidR="0002362D" w:rsidRPr="00172262" w:rsidRDefault="00DE2C59" w:rsidP="00172262">
            <w:pPr>
              <w:widowControl/>
              <w:adjustRightInd w:val="0"/>
              <w:snapToGrid w:val="0"/>
              <w:spacing w:line="420" w:lineRule="exact"/>
              <w:jc w:val="center"/>
              <w:rPr>
                <w:rFonts w:ascii="Times New Roman" w:hAnsi="Times New Roman" w:cs="Times New Roman"/>
                <w:snapToGrid w:val="0"/>
                <w:color w:val="000000" w:themeColor="text1"/>
                <w:kern w:val="0"/>
                <w:szCs w:val="21"/>
              </w:rPr>
            </w:pPr>
            <w:r w:rsidRPr="00172262">
              <w:rPr>
                <w:rFonts w:ascii="Times New Roman" w:hAnsi="Times New Roman" w:cs="Times New Roman"/>
                <w:snapToGrid w:val="0"/>
                <w:color w:val="000000" w:themeColor="text1"/>
                <w:kern w:val="0"/>
                <w:szCs w:val="21"/>
              </w:rPr>
              <w:t>邮编</w:t>
            </w:r>
          </w:p>
        </w:tc>
        <w:tc>
          <w:tcPr>
            <w:tcW w:w="2190" w:type="dxa"/>
            <w:tcBorders>
              <w:top w:val="single" w:sz="4" w:space="0" w:color="auto"/>
              <w:left w:val="single" w:sz="4" w:space="0" w:color="auto"/>
              <w:bottom w:val="single" w:sz="4" w:space="0" w:color="auto"/>
              <w:right w:val="single" w:sz="4" w:space="0" w:color="auto"/>
            </w:tcBorders>
            <w:vAlign w:val="center"/>
          </w:tcPr>
          <w:p w14:paraId="2589E7F6" w14:textId="77777777" w:rsidR="0002362D" w:rsidRPr="00172262" w:rsidRDefault="0002362D" w:rsidP="00172262">
            <w:pPr>
              <w:widowControl/>
              <w:adjustRightInd w:val="0"/>
              <w:snapToGrid w:val="0"/>
              <w:spacing w:line="420" w:lineRule="exact"/>
              <w:jc w:val="center"/>
              <w:rPr>
                <w:rFonts w:ascii="Times New Roman" w:hAnsi="Times New Roman" w:cs="Times New Roman"/>
                <w:snapToGrid w:val="0"/>
                <w:color w:val="000000" w:themeColor="text1"/>
                <w:kern w:val="0"/>
                <w:szCs w:val="21"/>
              </w:rPr>
            </w:pPr>
          </w:p>
        </w:tc>
      </w:tr>
      <w:tr w:rsidR="0002362D" w:rsidRPr="00172262" w14:paraId="75D21080" w14:textId="77777777" w:rsidTr="00172262">
        <w:trPr>
          <w:cantSplit/>
          <w:trHeight w:val="567"/>
          <w:jc w:val="center"/>
        </w:trPr>
        <w:tc>
          <w:tcPr>
            <w:tcW w:w="1185" w:type="dxa"/>
            <w:tcBorders>
              <w:top w:val="single" w:sz="4" w:space="0" w:color="auto"/>
              <w:left w:val="single" w:sz="4" w:space="0" w:color="auto"/>
              <w:bottom w:val="single" w:sz="4" w:space="0" w:color="auto"/>
              <w:right w:val="single" w:sz="4" w:space="0" w:color="auto"/>
            </w:tcBorders>
            <w:vAlign w:val="center"/>
          </w:tcPr>
          <w:p w14:paraId="5D604052" w14:textId="77777777" w:rsidR="0002362D" w:rsidRPr="00172262" w:rsidRDefault="00DE2C59" w:rsidP="00172262">
            <w:pPr>
              <w:adjustRightInd w:val="0"/>
              <w:snapToGrid w:val="0"/>
              <w:spacing w:line="420" w:lineRule="exact"/>
              <w:jc w:val="center"/>
              <w:rPr>
                <w:rFonts w:ascii="Times New Roman" w:hAnsi="Times New Roman" w:cs="Times New Roman"/>
                <w:snapToGrid w:val="0"/>
                <w:color w:val="000000" w:themeColor="text1"/>
                <w:kern w:val="0"/>
                <w:szCs w:val="21"/>
              </w:rPr>
            </w:pPr>
            <w:r w:rsidRPr="00172262">
              <w:rPr>
                <w:rFonts w:ascii="Times New Roman" w:hAnsi="Times New Roman" w:cs="Times New Roman"/>
                <w:snapToGrid w:val="0"/>
                <w:color w:val="000000" w:themeColor="text1"/>
                <w:kern w:val="0"/>
                <w:szCs w:val="21"/>
              </w:rPr>
              <w:t>发明作</w:t>
            </w:r>
          </w:p>
          <w:p w14:paraId="20F720FD" w14:textId="77777777" w:rsidR="0002362D" w:rsidRPr="00172262" w:rsidRDefault="00DE2C59" w:rsidP="00172262">
            <w:pPr>
              <w:adjustRightInd w:val="0"/>
              <w:snapToGrid w:val="0"/>
              <w:spacing w:line="420" w:lineRule="exact"/>
              <w:jc w:val="center"/>
              <w:rPr>
                <w:rFonts w:ascii="Times New Roman" w:hAnsi="Times New Roman" w:cs="Times New Roman"/>
                <w:snapToGrid w:val="0"/>
                <w:color w:val="000000" w:themeColor="text1"/>
                <w:kern w:val="0"/>
                <w:szCs w:val="21"/>
              </w:rPr>
            </w:pPr>
            <w:r w:rsidRPr="00172262">
              <w:rPr>
                <w:rFonts w:ascii="Times New Roman" w:hAnsi="Times New Roman" w:cs="Times New Roman"/>
                <w:snapToGrid w:val="0"/>
                <w:color w:val="000000" w:themeColor="text1"/>
                <w:kern w:val="0"/>
                <w:szCs w:val="21"/>
              </w:rPr>
              <w:t>品名称</w:t>
            </w:r>
          </w:p>
        </w:tc>
        <w:tc>
          <w:tcPr>
            <w:tcW w:w="4200" w:type="dxa"/>
            <w:gridSpan w:val="6"/>
            <w:tcBorders>
              <w:top w:val="single" w:sz="4" w:space="0" w:color="auto"/>
              <w:left w:val="single" w:sz="4" w:space="0" w:color="auto"/>
              <w:bottom w:val="single" w:sz="4" w:space="0" w:color="auto"/>
              <w:right w:val="single" w:sz="4" w:space="0" w:color="auto"/>
            </w:tcBorders>
            <w:vAlign w:val="center"/>
          </w:tcPr>
          <w:p w14:paraId="5DCC4F76" w14:textId="77777777" w:rsidR="0002362D" w:rsidRPr="00172262" w:rsidRDefault="0002362D" w:rsidP="00172262">
            <w:pPr>
              <w:widowControl/>
              <w:adjustRightInd w:val="0"/>
              <w:snapToGrid w:val="0"/>
              <w:spacing w:line="420" w:lineRule="exact"/>
              <w:jc w:val="center"/>
              <w:rPr>
                <w:rFonts w:ascii="Times New Roman" w:hAnsi="Times New Roman" w:cs="Times New Roman"/>
                <w:snapToGrid w:val="0"/>
                <w:color w:val="000000" w:themeColor="text1"/>
                <w:kern w:val="0"/>
                <w:szCs w:val="21"/>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7B109B72" w14:textId="77777777" w:rsidR="0002362D" w:rsidRPr="00172262" w:rsidRDefault="00DE2C59" w:rsidP="00172262">
            <w:pPr>
              <w:widowControl/>
              <w:adjustRightInd w:val="0"/>
              <w:snapToGrid w:val="0"/>
              <w:spacing w:line="420" w:lineRule="exact"/>
              <w:jc w:val="center"/>
              <w:rPr>
                <w:rFonts w:ascii="Times New Roman" w:hAnsi="Times New Roman" w:cs="Times New Roman"/>
                <w:snapToGrid w:val="0"/>
                <w:color w:val="000000" w:themeColor="text1"/>
                <w:kern w:val="0"/>
                <w:szCs w:val="21"/>
              </w:rPr>
            </w:pPr>
            <w:r w:rsidRPr="00172262">
              <w:rPr>
                <w:rFonts w:ascii="Times New Roman" w:hAnsi="Times New Roman" w:cs="Times New Roman"/>
                <w:snapToGrid w:val="0"/>
                <w:color w:val="000000" w:themeColor="text1"/>
                <w:kern w:val="0"/>
                <w:szCs w:val="21"/>
              </w:rPr>
              <w:t>作品完</w:t>
            </w:r>
          </w:p>
          <w:p w14:paraId="25E60807" w14:textId="77777777" w:rsidR="0002362D" w:rsidRPr="00172262" w:rsidRDefault="00DE2C59" w:rsidP="00172262">
            <w:pPr>
              <w:widowControl/>
              <w:adjustRightInd w:val="0"/>
              <w:snapToGrid w:val="0"/>
              <w:spacing w:line="420" w:lineRule="exact"/>
              <w:jc w:val="center"/>
              <w:rPr>
                <w:rFonts w:ascii="Times New Roman" w:hAnsi="Times New Roman" w:cs="Times New Roman"/>
                <w:snapToGrid w:val="0"/>
                <w:color w:val="000000" w:themeColor="text1"/>
                <w:kern w:val="0"/>
                <w:szCs w:val="21"/>
              </w:rPr>
            </w:pPr>
            <w:proofErr w:type="gramStart"/>
            <w:r w:rsidRPr="00172262">
              <w:rPr>
                <w:rFonts w:ascii="Times New Roman" w:hAnsi="Times New Roman" w:cs="Times New Roman"/>
                <w:snapToGrid w:val="0"/>
                <w:color w:val="000000" w:themeColor="text1"/>
                <w:kern w:val="0"/>
                <w:szCs w:val="21"/>
              </w:rPr>
              <w:t>成时间</w:t>
            </w:r>
            <w:proofErr w:type="gramEnd"/>
          </w:p>
        </w:tc>
        <w:tc>
          <w:tcPr>
            <w:tcW w:w="2190" w:type="dxa"/>
            <w:tcBorders>
              <w:top w:val="single" w:sz="4" w:space="0" w:color="auto"/>
              <w:left w:val="single" w:sz="4" w:space="0" w:color="auto"/>
              <w:bottom w:val="single" w:sz="4" w:space="0" w:color="auto"/>
              <w:right w:val="single" w:sz="4" w:space="0" w:color="auto"/>
            </w:tcBorders>
            <w:vAlign w:val="center"/>
          </w:tcPr>
          <w:p w14:paraId="0E9D35AB" w14:textId="77777777" w:rsidR="0002362D" w:rsidRPr="00172262" w:rsidRDefault="0002362D" w:rsidP="00172262">
            <w:pPr>
              <w:widowControl/>
              <w:adjustRightInd w:val="0"/>
              <w:snapToGrid w:val="0"/>
              <w:spacing w:line="420" w:lineRule="exact"/>
              <w:jc w:val="center"/>
              <w:rPr>
                <w:rFonts w:ascii="Times New Roman" w:hAnsi="Times New Roman" w:cs="Times New Roman"/>
                <w:snapToGrid w:val="0"/>
                <w:color w:val="000000" w:themeColor="text1"/>
                <w:kern w:val="0"/>
                <w:szCs w:val="21"/>
              </w:rPr>
            </w:pPr>
          </w:p>
        </w:tc>
      </w:tr>
      <w:tr w:rsidR="0002362D" w:rsidRPr="00172262" w14:paraId="62F6CFB7" w14:textId="77777777" w:rsidTr="00172262">
        <w:trPr>
          <w:cantSplit/>
          <w:trHeight w:val="567"/>
          <w:jc w:val="center"/>
        </w:trPr>
        <w:tc>
          <w:tcPr>
            <w:tcW w:w="1185" w:type="dxa"/>
            <w:tcBorders>
              <w:top w:val="single" w:sz="4" w:space="0" w:color="auto"/>
              <w:left w:val="single" w:sz="4" w:space="0" w:color="auto"/>
              <w:bottom w:val="single" w:sz="4" w:space="0" w:color="auto"/>
              <w:right w:val="single" w:sz="4" w:space="0" w:color="auto"/>
            </w:tcBorders>
            <w:vAlign w:val="center"/>
          </w:tcPr>
          <w:p w14:paraId="31B82714" w14:textId="77777777" w:rsidR="0002362D" w:rsidRPr="00172262" w:rsidRDefault="00DE2C59" w:rsidP="00172262">
            <w:pPr>
              <w:adjustRightInd w:val="0"/>
              <w:snapToGrid w:val="0"/>
              <w:spacing w:line="420" w:lineRule="exact"/>
              <w:jc w:val="center"/>
              <w:rPr>
                <w:rFonts w:ascii="Times New Roman" w:hAnsi="Times New Roman" w:cs="Times New Roman"/>
                <w:snapToGrid w:val="0"/>
                <w:color w:val="000000" w:themeColor="text1"/>
                <w:kern w:val="0"/>
                <w:szCs w:val="21"/>
              </w:rPr>
            </w:pPr>
            <w:r w:rsidRPr="00172262">
              <w:rPr>
                <w:rFonts w:ascii="Times New Roman" w:hAnsi="Times New Roman" w:cs="Times New Roman"/>
                <w:snapToGrid w:val="0"/>
                <w:color w:val="000000" w:themeColor="text1"/>
                <w:kern w:val="0"/>
                <w:szCs w:val="21"/>
              </w:rPr>
              <w:t>专利申请类型</w:t>
            </w:r>
          </w:p>
        </w:tc>
        <w:tc>
          <w:tcPr>
            <w:tcW w:w="7665" w:type="dxa"/>
            <w:gridSpan w:val="9"/>
            <w:tcBorders>
              <w:top w:val="single" w:sz="4" w:space="0" w:color="auto"/>
              <w:left w:val="single" w:sz="4" w:space="0" w:color="auto"/>
              <w:bottom w:val="single" w:sz="4" w:space="0" w:color="auto"/>
              <w:right w:val="single" w:sz="4" w:space="0" w:color="auto"/>
            </w:tcBorders>
            <w:vAlign w:val="center"/>
          </w:tcPr>
          <w:p w14:paraId="64BA3DA1" w14:textId="77777777" w:rsidR="0002362D" w:rsidRPr="00172262" w:rsidRDefault="00DE2C59" w:rsidP="00172262">
            <w:pPr>
              <w:widowControl/>
              <w:adjustRightInd w:val="0"/>
              <w:snapToGrid w:val="0"/>
              <w:spacing w:line="420" w:lineRule="exact"/>
              <w:jc w:val="center"/>
              <w:rPr>
                <w:rFonts w:ascii="Times New Roman" w:hAnsi="Times New Roman" w:cs="Times New Roman"/>
                <w:snapToGrid w:val="0"/>
                <w:color w:val="000000" w:themeColor="text1"/>
                <w:kern w:val="0"/>
                <w:szCs w:val="21"/>
              </w:rPr>
            </w:pPr>
            <w:r w:rsidRPr="00172262">
              <w:rPr>
                <w:rFonts w:ascii="Times New Roman" w:hAnsi="Times New Roman" w:cs="Times New Roman"/>
                <w:snapToGrid w:val="0"/>
                <w:color w:val="000000" w:themeColor="text1"/>
                <w:kern w:val="0"/>
                <w:szCs w:val="21"/>
              </w:rPr>
              <w:t>请在确认的类型上划</w:t>
            </w:r>
            <w:r w:rsidRPr="00172262">
              <w:rPr>
                <w:rFonts w:ascii="Times New Roman" w:hAnsi="Times New Roman" w:cs="Times New Roman"/>
                <w:snapToGrid w:val="0"/>
                <w:color w:val="000000" w:themeColor="text1"/>
                <w:kern w:val="0"/>
                <w:szCs w:val="21"/>
              </w:rPr>
              <w:t>“√”</w:t>
            </w:r>
            <w:r w:rsidRPr="00172262">
              <w:rPr>
                <w:rFonts w:ascii="Times New Roman" w:hAnsi="Times New Roman" w:cs="Times New Roman"/>
                <w:snapToGrid w:val="0"/>
                <w:color w:val="000000" w:themeColor="text1"/>
                <w:kern w:val="0"/>
                <w:szCs w:val="21"/>
              </w:rPr>
              <w:t>：</w:t>
            </w:r>
          </w:p>
          <w:p w14:paraId="539A22D3" w14:textId="77777777" w:rsidR="0002362D" w:rsidRPr="00172262" w:rsidRDefault="00DE2C59" w:rsidP="00172262">
            <w:pPr>
              <w:widowControl/>
              <w:adjustRightInd w:val="0"/>
              <w:snapToGrid w:val="0"/>
              <w:spacing w:line="420" w:lineRule="exact"/>
              <w:jc w:val="center"/>
              <w:rPr>
                <w:rFonts w:ascii="Times New Roman" w:hAnsi="Times New Roman" w:cs="Times New Roman"/>
                <w:snapToGrid w:val="0"/>
                <w:color w:val="000000" w:themeColor="text1"/>
                <w:kern w:val="0"/>
                <w:szCs w:val="21"/>
              </w:rPr>
            </w:pPr>
            <w:r w:rsidRPr="00172262">
              <w:rPr>
                <w:rFonts w:ascii="Times New Roman" w:hAnsi="Times New Roman" w:cs="Times New Roman"/>
                <w:snapToGrid w:val="0"/>
                <w:color w:val="000000" w:themeColor="text1"/>
                <w:kern w:val="0"/>
                <w:szCs w:val="21"/>
              </w:rPr>
              <w:t>外观设计专利（</w:t>
            </w:r>
            <w:r w:rsidRPr="00172262">
              <w:rPr>
                <w:rFonts w:ascii="Times New Roman" w:hAnsi="Times New Roman" w:cs="Times New Roman"/>
                <w:snapToGrid w:val="0"/>
                <w:color w:val="000000" w:themeColor="text1"/>
                <w:kern w:val="0"/>
                <w:szCs w:val="21"/>
              </w:rPr>
              <w:t xml:space="preserve">  </w:t>
            </w:r>
            <w:r w:rsidRPr="00172262">
              <w:rPr>
                <w:rFonts w:ascii="Times New Roman" w:hAnsi="Times New Roman" w:cs="Times New Roman"/>
                <w:snapToGrid w:val="0"/>
                <w:color w:val="000000" w:themeColor="text1"/>
                <w:kern w:val="0"/>
                <w:szCs w:val="21"/>
              </w:rPr>
              <w:t>）、实用新型专利（</w:t>
            </w:r>
            <w:r w:rsidRPr="00172262">
              <w:rPr>
                <w:rFonts w:ascii="Times New Roman" w:hAnsi="Times New Roman" w:cs="Times New Roman"/>
                <w:snapToGrid w:val="0"/>
                <w:color w:val="000000" w:themeColor="text1"/>
                <w:kern w:val="0"/>
                <w:szCs w:val="21"/>
              </w:rPr>
              <w:t xml:space="preserve">  </w:t>
            </w:r>
            <w:r w:rsidRPr="00172262">
              <w:rPr>
                <w:rFonts w:ascii="Times New Roman" w:hAnsi="Times New Roman" w:cs="Times New Roman"/>
                <w:snapToGrid w:val="0"/>
                <w:color w:val="000000" w:themeColor="text1"/>
                <w:kern w:val="0"/>
                <w:szCs w:val="21"/>
              </w:rPr>
              <w:t>）、发明专利（</w:t>
            </w:r>
            <w:r w:rsidRPr="00172262">
              <w:rPr>
                <w:rFonts w:ascii="Times New Roman" w:hAnsi="Times New Roman" w:cs="Times New Roman"/>
                <w:snapToGrid w:val="0"/>
                <w:color w:val="000000" w:themeColor="text1"/>
                <w:kern w:val="0"/>
                <w:szCs w:val="21"/>
              </w:rPr>
              <w:t xml:space="preserve">  </w:t>
            </w:r>
            <w:r w:rsidRPr="00172262">
              <w:rPr>
                <w:rFonts w:ascii="Times New Roman" w:hAnsi="Times New Roman" w:cs="Times New Roman"/>
                <w:snapToGrid w:val="0"/>
                <w:color w:val="000000" w:themeColor="text1"/>
                <w:kern w:val="0"/>
                <w:szCs w:val="21"/>
              </w:rPr>
              <w:t>）</w:t>
            </w:r>
          </w:p>
        </w:tc>
      </w:tr>
      <w:tr w:rsidR="0002362D" w:rsidRPr="00172262" w14:paraId="70D0808B" w14:textId="77777777" w:rsidTr="00172262">
        <w:trPr>
          <w:cantSplit/>
          <w:trHeight w:val="567"/>
          <w:jc w:val="center"/>
        </w:trPr>
        <w:tc>
          <w:tcPr>
            <w:tcW w:w="1185" w:type="dxa"/>
            <w:vMerge w:val="restart"/>
            <w:tcBorders>
              <w:top w:val="single" w:sz="4" w:space="0" w:color="auto"/>
              <w:left w:val="single" w:sz="4" w:space="0" w:color="auto"/>
              <w:bottom w:val="single" w:sz="4" w:space="0" w:color="auto"/>
              <w:right w:val="single" w:sz="4" w:space="0" w:color="auto"/>
            </w:tcBorders>
            <w:vAlign w:val="center"/>
          </w:tcPr>
          <w:p w14:paraId="3A1D29E8" w14:textId="77777777" w:rsidR="0002362D" w:rsidRPr="00172262" w:rsidRDefault="00DE2C59" w:rsidP="00172262">
            <w:pPr>
              <w:adjustRightInd w:val="0"/>
              <w:snapToGrid w:val="0"/>
              <w:spacing w:line="420" w:lineRule="exact"/>
              <w:jc w:val="center"/>
              <w:rPr>
                <w:rFonts w:ascii="Times New Roman" w:hAnsi="Times New Roman" w:cs="Times New Roman"/>
                <w:snapToGrid w:val="0"/>
                <w:color w:val="000000" w:themeColor="text1"/>
                <w:kern w:val="0"/>
                <w:szCs w:val="21"/>
              </w:rPr>
            </w:pPr>
            <w:r w:rsidRPr="00172262">
              <w:rPr>
                <w:rFonts w:ascii="Times New Roman" w:hAnsi="Times New Roman" w:cs="Times New Roman"/>
                <w:snapToGrid w:val="0"/>
                <w:color w:val="000000" w:themeColor="text1"/>
                <w:kern w:val="0"/>
                <w:szCs w:val="21"/>
              </w:rPr>
              <w:t>第一辅导老师</w:t>
            </w:r>
          </w:p>
        </w:tc>
        <w:tc>
          <w:tcPr>
            <w:tcW w:w="1575" w:type="dxa"/>
            <w:vMerge w:val="restart"/>
            <w:tcBorders>
              <w:top w:val="single" w:sz="4" w:space="0" w:color="auto"/>
              <w:left w:val="single" w:sz="4" w:space="0" w:color="auto"/>
              <w:bottom w:val="single" w:sz="4" w:space="0" w:color="auto"/>
              <w:right w:val="single" w:sz="4" w:space="0" w:color="auto"/>
            </w:tcBorders>
            <w:vAlign w:val="center"/>
          </w:tcPr>
          <w:p w14:paraId="73045DB5" w14:textId="77777777" w:rsidR="0002362D" w:rsidRPr="00172262" w:rsidRDefault="0002362D" w:rsidP="00172262">
            <w:pPr>
              <w:adjustRightInd w:val="0"/>
              <w:snapToGrid w:val="0"/>
              <w:spacing w:line="420" w:lineRule="exact"/>
              <w:jc w:val="center"/>
              <w:rPr>
                <w:rFonts w:ascii="Times New Roman" w:hAnsi="Times New Roman" w:cs="Times New Roman"/>
                <w:snapToGrid w:val="0"/>
                <w:color w:val="000000" w:themeColor="text1"/>
                <w:kern w:val="0"/>
                <w:szCs w:val="21"/>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2C4CFA41" w14:textId="77777777" w:rsidR="0002362D" w:rsidRPr="00172262" w:rsidRDefault="00DE2C59" w:rsidP="00172262">
            <w:pPr>
              <w:adjustRightInd w:val="0"/>
              <w:snapToGrid w:val="0"/>
              <w:spacing w:line="420" w:lineRule="exact"/>
              <w:jc w:val="center"/>
              <w:rPr>
                <w:rFonts w:ascii="Times New Roman" w:hAnsi="Times New Roman" w:cs="Times New Roman"/>
                <w:snapToGrid w:val="0"/>
                <w:color w:val="000000" w:themeColor="text1"/>
                <w:kern w:val="0"/>
                <w:szCs w:val="21"/>
              </w:rPr>
            </w:pPr>
            <w:r w:rsidRPr="00172262">
              <w:rPr>
                <w:rFonts w:ascii="Times New Roman" w:hAnsi="Times New Roman" w:cs="Times New Roman"/>
                <w:snapToGrid w:val="0"/>
                <w:color w:val="000000" w:themeColor="text1"/>
                <w:kern w:val="0"/>
                <w:szCs w:val="21"/>
              </w:rPr>
              <w:t>电话</w:t>
            </w: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5A3D0CD4" w14:textId="77777777" w:rsidR="0002362D" w:rsidRPr="00172262" w:rsidRDefault="0002362D" w:rsidP="00172262">
            <w:pPr>
              <w:adjustRightInd w:val="0"/>
              <w:snapToGrid w:val="0"/>
              <w:spacing w:line="420" w:lineRule="exact"/>
              <w:jc w:val="center"/>
              <w:rPr>
                <w:rFonts w:ascii="Times New Roman" w:hAnsi="Times New Roman" w:cs="Times New Roman"/>
                <w:snapToGrid w:val="0"/>
                <w:color w:val="000000" w:themeColor="text1"/>
                <w:kern w:val="0"/>
                <w:szCs w:val="21"/>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50CABCD9" w14:textId="77777777" w:rsidR="0002362D" w:rsidRPr="00172262" w:rsidRDefault="00DE2C59" w:rsidP="00172262">
            <w:pPr>
              <w:widowControl/>
              <w:adjustRightInd w:val="0"/>
              <w:snapToGrid w:val="0"/>
              <w:spacing w:line="420" w:lineRule="exact"/>
              <w:jc w:val="center"/>
              <w:rPr>
                <w:rFonts w:ascii="Times New Roman" w:hAnsi="Times New Roman" w:cs="Times New Roman"/>
                <w:snapToGrid w:val="0"/>
                <w:color w:val="000000" w:themeColor="text1"/>
                <w:kern w:val="0"/>
                <w:szCs w:val="21"/>
              </w:rPr>
            </w:pPr>
            <w:r w:rsidRPr="00172262">
              <w:rPr>
                <w:rFonts w:ascii="Times New Roman" w:hAnsi="Times New Roman" w:cs="Times New Roman"/>
                <w:snapToGrid w:val="0"/>
                <w:color w:val="000000" w:themeColor="text1"/>
                <w:kern w:val="0"/>
                <w:szCs w:val="21"/>
              </w:rPr>
              <w:t>手机</w:t>
            </w:r>
          </w:p>
        </w:tc>
        <w:tc>
          <w:tcPr>
            <w:tcW w:w="2190" w:type="dxa"/>
            <w:tcBorders>
              <w:top w:val="single" w:sz="4" w:space="0" w:color="auto"/>
              <w:left w:val="single" w:sz="4" w:space="0" w:color="auto"/>
              <w:bottom w:val="single" w:sz="4" w:space="0" w:color="auto"/>
              <w:right w:val="single" w:sz="4" w:space="0" w:color="auto"/>
            </w:tcBorders>
            <w:vAlign w:val="center"/>
          </w:tcPr>
          <w:p w14:paraId="5B95BAC8" w14:textId="77777777" w:rsidR="0002362D" w:rsidRPr="00172262" w:rsidRDefault="0002362D" w:rsidP="00172262">
            <w:pPr>
              <w:adjustRightInd w:val="0"/>
              <w:snapToGrid w:val="0"/>
              <w:spacing w:line="420" w:lineRule="exact"/>
              <w:jc w:val="center"/>
              <w:rPr>
                <w:rFonts w:ascii="Times New Roman" w:hAnsi="Times New Roman" w:cs="Times New Roman"/>
                <w:snapToGrid w:val="0"/>
                <w:kern w:val="0"/>
              </w:rPr>
            </w:pPr>
          </w:p>
          <w:p w14:paraId="24A0CF62" w14:textId="77777777" w:rsidR="0002362D" w:rsidRPr="00172262" w:rsidRDefault="0002362D" w:rsidP="00172262">
            <w:pPr>
              <w:widowControl/>
              <w:adjustRightInd w:val="0"/>
              <w:snapToGrid w:val="0"/>
              <w:spacing w:line="420" w:lineRule="exact"/>
              <w:jc w:val="center"/>
              <w:rPr>
                <w:rFonts w:ascii="Times New Roman" w:hAnsi="Times New Roman" w:cs="Times New Roman"/>
                <w:snapToGrid w:val="0"/>
                <w:color w:val="000000" w:themeColor="text1"/>
                <w:kern w:val="0"/>
                <w:szCs w:val="21"/>
              </w:rPr>
            </w:pPr>
          </w:p>
        </w:tc>
      </w:tr>
      <w:tr w:rsidR="0002362D" w:rsidRPr="00172262" w14:paraId="49DC46ED" w14:textId="77777777" w:rsidTr="00172262">
        <w:trPr>
          <w:cantSplit/>
          <w:trHeight w:val="567"/>
          <w:jc w:val="center"/>
        </w:trPr>
        <w:tc>
          <w:tcPr>
            <w:tcW w:w="1185" w:type="dxa"/>
            <w:vMerge/>
            <w:tcBorders>
              <w:top w:val="single" w:sz="4" w:space="0" w:color="auto"/>
              <w:left w:val="single" w:sz="4" w:space="0" w:color="auto"/>
              <w:bottom w:val="single" w:sz="4" w:space="0" w:color="auto"/>
              <w:right w:val="single" w:sz="4" w:space="0" w:color="auto"/>
            </w:tcBorders>
            <w:vAlign w:val="center"/>
          </w:tcPr>
          <w:p w14:paraId="2432B1D7" w14:textId="77777777" w:rsidR="0002362D" w:rsidRPr="00172262" w:rsidRDefault="0002362D" w:rsidP="00172262">
            <w:pPr>
              <w:widowControl/>
              <w:adjustRightInd w:val="0"/>
              <w:snapToGrid w:val="0"/>
              <w:spacing w:line="420" w:lineRule="exact"/>
              <w:jc w:val="center"/>
              <w:rPr>
                <w:rFonts w:ascii="Times New Roman" w:hAnsi="Times New Roman" w:cs="Times New Roman"/>
                <w:snapToGrid w:val="0"/>
                <w:color w:val="000000" w:themeColor="text1"/>
                <w:kern w:val="0"/>
                <w:szCs w:val="21"/>
              </w:rPr>
            </w:pPr>
          </w:p>
        </w:tc>
        <w:tc>
          <w:tcPr>
            <w:tcW w:w="1575" w:type="dxa"/>
            <w:vMerge/>
            <w:tcBorders>
              <w:top w:val="single" w:sz="4" w:space="0" w:color="auto"/>
              <w:left w:val="single" w:sz="4" w:space="0" w:color="auto"/>
              <w:bottom w:val="single" w:sz="4" w:space="0" w:color="auto"/>
              <w:right w:val="single" w:sz="4" w:space="0" w:color="auto"/>
            </w:tcBorders>
            <w:vAlign w:val="center"/>
          </w:tcPr>
          <w:p w14:paraId="54387257" w14:textId="77777777" w:rsidR="0002362D" w:rsidRPr="00172262" w:rsidRDefault="0002362D" w:rsidP="00172262">
            <w:pPr>
              <w:widowControl/>
              <w:adjustRightInd w:val="0"/>
              <w:snapToGrid w:val="0"/>
              <w:spacing w:line="420" w:lineRule="exact"/>
              <w:jc w:val="center"/>
              <w:rPr>
                <w:rFonts w:ascii="Times New Roman" w:hAnsi="Times New Roman" w:cs="Times New Roman"/>
                <w:snapToGrid w:val="0"/>
                <w:color w:val="000000" w:themeColor="text1"/>
                <w:kern w:val="0"/>
                <w:szCs w:val="21"/>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1CC49529" w14:textId="77777777" w:rsidR="0002362D" w:rsidRPr="00172262" w:rsidRDefault="00DE2C59" w:rsidP="00172262">
            <w:pPr>
              <w:adjustRightInd w:val="0"/>
              <w:snapToGrid w:val="0"/>
              <w:spacing w:line="420" w:lineRule="exact"/>
              <w:jc w:val="center"/>
              <w:rPr>
                <w:rFonts w:ascii="Times New Roman" w:hAnsi="Times New Roman" w:cs="Times New Roman"/>
                <w:snapToGrid w:val="0"/>
                <w:color w:val="000000" w:themeColor="text1"/>
                <w:kern w:val="0"/>
                <w:szCs w:val="21"/>
              </w:rPr>
            </w:pPr>
            <w:r w:rsidRPr="00172262">
              <w:rPr>
                <w:rFonts w:ascii="Times New Roman" w:hAnsi="Times New Roman" w:cs="Times New Roman"/>
                <w:snapToGrid w:val="0"/>
                <w:color w:val="000000" w:themeColor="text1"/>
                <w:kern w:val="0"/>
                <w:szCs w:val="21"/>
              </w:rPr>
              <w:t>传真</w:t>
            </w: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0AC0E7D9" w14:textId="77777777" w:rsidR="0002362D" w:rsidRPr="00172262" w:rsidRDefault="0002362D" w:rsidP="00172262">
            <w:pPr>
              <w:adjustRightInd w:val="0"/>
              <w:snapToGrid w:val="0"/>
              <w:spacing w:line="420" w:lineRule="exact"/>
              <w:jc w:val="center"/>
              <w:rPr>
                <w:rFonts w:ascii="Times New Roman" w:hAnsi="Times New Roman" w:cs="Times New Roman"/>
                <w:snapToGrid w:val="0"/>
                <w:color w:val="000000" w:themeColor="text1"/>
                <w:kern w:val="0"/>
                <w:szCs w:val="21"/>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70187BE8" w14:textId="77777777" w:rsidR="0002362D" w:rsidRPr="00172262" w:rsidRDefault="00DE2C59" w:rsidP="00172262">
            <w:pPr>
              <w:adjustRightInd w:val="0"/>
              <w:snapToGrid w:val="0"/>
              <w:spacing w:line="420" w:lineRule="exact"/>
              <w:jc w:val="center"/>
              <w:rPr>
                <w:rFonts w:ascii="Times New Roman" w:hAnsi="Times New Roman" w:cs="Times New Roman"/>
                <w:snapToGrid w:val="0"/>
                <w:color w:val="000000" w:themeColor="text1"/>
                <w:kern w:val="0"/>
                <w:szCs w:val="21"/>
              </w:rPr>
            </w:pPr>
            <w:r w:rsidRPr="00172262">
              <w:rPr>
                <w:rFonts w:ascii="Times New Roman" w:hAnsi="Times New Roman" w:cs="Times New Roman"/>
                <w:snapToGrid w:val="0"/>
                <w:color w:val="000000" w:themeColor="text1"/>
                <w:kern w:val="0"/>
                <w:szCs w:val="21"/>
              </w:rPr>
              <w:t>电子邮箱</w:t>
            </w:r>
          </w:p>
        </w:tc>
        <w:tc>
          <w:tcPr>
            <w:tcW w:w="2190" w:type="dxa"/>
            <w:tcBorders>
              <w:top w:val="single" w:sz="4" w:space="0" w:color="auto"/>
              <w:left w:val="single" w:sz="4" w:space="0" w:color="auto"/>
              <w:bottom w:val="single" w:sz="4" w:space="0" w:color="auto"/>
              <w:right w:val="single" w:sz="4" w:space="0" w:color="auto"/>
            </w:tcBorders>
            <w:vAlign w:val="center"/>
          </w:tcPr>
          <w:p w14:paraId="6F3A661B" w14:textId="77777777" w:rsidR="0002362D" w:rsidRPr="00172262" w:rsidRDefault="0002362D" w:rsidP="00172262">
            <w:pPr>
              <w:widowControl/>
              <w:adjustRightInd w:val="0"/>
              <w:snapToGrid w:val="0"/>
              <w:spacing w:line="420" w:lineRule="exact"/>
              <w:jc w:val="center"/>
              <w:rPr>
                <w:rFonts w:ascii="Times New Roman" w:hAnsi="Times New Roman" w:cs="Times New Roman"/>
                <w:snapToGrid w:val="0"/>
                <w:color w:val="000000" w:themeColor="text1"/>
                <w:kern w:val="0"/>
                <w:szCs w:val="21"/>
              </w:rPr>
            </w:pPr>
          </w:p>
        </w:tc>
      </w:tr>
      <w:tr w:rsidR="0002362D" w:rsidRPr="00172262" w14:paraId="3C053E02" w14:textId="77777777" w:rsidTr="00172262">
        <w:trPr>
          <w:trHeight w:val="567"/>
          <w:jc w:val="center"/>
        </w:trPr>
        <w:tc>
          <w:tcPr>
            <w:tcW w:w="1185" w:type="dxa"/>
            <w:tcBorders>
              <w:top w:val="single" w:sz="4" w:space="0" w:color="auto"/>
              <w:left w:val="single" w:sz="4" w:space="0" w:color="auto"/>
              <w:bottom w:val="single" w:sz="4" w:space="0" w:color="auto"/>
              <w:right w:val="single" w:sz="4" w:space="0" w:color="auto"/>
            </w:tcBorders>
            <w:vAlign w:val="center"/>
          </w:tcPr>
          <w:p w14:paraId="4EAF8BA8" w14:textId="77777777" w:rsidR="0002362D" w:rsidRPr="00172262" w:rsidRDefault="00DE2C59" w:rsidP="00172262">
            <w:pPr>
              <w:adjustRightInd w:val="0"/>
              <w:snapToGrid w:val="0"/>
              <w:spacing w:line="420" w:lineRule="exact"/>
              <w:jc w:val="center"/>
              <w:rPr>
                <w:rFonts w:ascii="Times New Roman" w:hAnsi="Times New Roman" w:cs="Times New Roman"/>
                <w:snapToGrid w:val="0"/>
                <w:color w:val="000000" w:themeColor="text1"/>
                <w:kern w:val="0"/>
                <w:szCs w:val="21"/>
              </w:rPr>
            </w:pPr>
            <w:r w:rsidRPr="00172262">
              <w:rPr>
                <w:rFonts w:ascii="Times New Roman" w:hAnsi="Times New Roman" w:cs="Times New Roman"/>
                <w:snapToGrid w:val="0"/>
                <w:color w:val="000000" w:themeColor="text1"/>
                <w:kern w:val="0"/>
                <w:szCs w:val="21"/>
              </w:rPr>
              <w:t>项目所属学科</w:t>
            </w:r>
          </w:p>
        </w:tc>
        <w:tc>
          <w:tcPr>
            <w:tcW w:w="7665" w:type="dxa"/>
            <w:gridSpan w:val="9"/>
            <w:tcBorders>
              <w:top w:val="single" w:sz="4" w:space="0" w:color="auto"/>
              <w:left w:val="single" w:sz="4" w:space="0" w:color="auto"/>
              <w:bottom w:val="single" w:sz="4" w:space="0" w:color="auto"/>
              <w:right w:val="single" w:sz="4" w:space="0" w:color="auto"/>
            </w:tcBorders>
            <w:vAlign w:val="center"/>
          </w:tcPr>
          <w:p w14:paraId="5A26530A" w14:textId="77777777" w:rsidR="0002362D" w:rsidRPr="00172262" w:rsidRDefault="00DE2C59" w:rsidP="00172262">
            <w:pPr>
              <w:adjustRightInd w:val="0"/>
              <w:snapToGrid w:val="0"/>
              <w:spacing w:line="420" w:lineRule="exact"/>
              <w:jc w:val="left"/>
              <w:rPr>
                <w:rFonts w:ascii="Times New Roman" w:hAnsi="Times New Roman" w:cs="Times New Roman"/>
                <w:snapToGrid w:val="0"/>
                <w:color w:val="000000" w:themeColor="text1"/>
                <w:kern w:val="0"/>
                <w:szCs w:val="21"/>
              </w:rPr>
            </w:pPr>
            <w:r w:rsidRPr="00172262">
              <w:rPr>
                <w:rFonts w:ascii="Times New Roman" w:hAnsi="Times New Roman" w:cs="Times New Roman"/>
                <w:snapToGrid w:val="0"/>
                <w:color w:val="000000" w:themeColor="text1"/>
                <w:kern w:val="0"/>
                <w:szCs w:val="21"/>
              </w:rPr>
              <w:t>请在确认的学科上划</w:t>
            </w:r>
            <w:r w:rsidRPr="00172262">
              <w:rPr>
                <w:rFonts w:ascii="Times New Roman" w:hAnsi="Times New Roman" w:cs="Times New Roman"/>
                <w:snapToGrid w:val="0"/>
                <w:color w:val="000000" w:themeColor="text1"/>
                <w:kern w:val="0"/>
                <w:szCs w:val="21"/>
              </w:rPr>
              <w:t>“√”</w:t>
            </w:r>
            <w:r w:rsidRPr="00172262">
              <w:rPr>
                <w:rFonts w:ascii="Times New Roman" w:hAnsi="Times New Roman" w:cs="Times New Roman"/>
                <w:snapToGrid w:val="0"/>
                <w:color w:val="000000" w:themeColor="text1"/>
                <w:kern w:val="0"/>
                <w:szCs w:val="21"/>
              </w:rPr>
              <w:t>：数学（</w:t>
            </w:r>
            <w:r w:rsidRPr="00172262">
              <w:rPr>
                <w:rFonts w:ascii="Times New Roman" w:hAnsi="Times New Roman" w:cs="Times New Roman"/>
                <w:snapToGrid w:val="0"/>
                <w:color w:val="000000" w:themeColor="text1"/>
                <w:kern w:val="0"/>
                <w:szCs w:val="21"/>
              </w:rPr>
              <w:t xml:space="preserve">   </w:t>
            </w:r>
            <w:r w:rsidRPr="00172262">
              <w:rPr>
                <w:rFonts w:ascii="Times New Roman" w:hAnsi="Times New Roman" w:cs="Times New Roman"/>
                <w:snapToGrid w:val="0"/>
                <w:color w:val="000000" w:themeColor="text1"/>
                <w:kern w:val="0"/>
                <w:szCs w:val="21"/>
              </w:rPr>
              <w:t>）、物理学（</w:t>
            </w:r>
            <w:r w:rsidRPr="00172262">
              <w:rPr>
                <w:rFonts w:ascii="Times New Roman" w:hAnsi="Times New Roman" w:cs="Times New Roman"/>
                <w:snapToGrid w:val="0"/>
                <w:color w:val="000000" w:themeColor="text1"/>
                <w:kern w:val="0"/>
                <w:szCs w:val="21"/>
              </w:rPr>
              <w:t xml:space="preserve">   </w:t>
            </w:r>
            <w:r w:rsidRPr="00172262">
              <w:rPr>
                <w:rFonts w:ascii="Times New Roman" w:hAnsi="Times New Roman" w:cs="Times New Roman"/>
                <w:snapToGrid w:val="0"/>
                <w:color w:val="000000" w:themeColor="text1"/>
                <w:kern w:val="0"/>
                <w:szCs w:val="21"/>
              </w:rPr>
              <w:t>）、化学（</w:t>
            </w:r>
            <w:r w:rsidRPr="00172262">
              <w:rPr>
                <w:rFonts w:ascii="Times New Roman" w:hAnsi="Times New Roman" w:cs="Times New Roman"/>
                <w:snapToGrid w:val="0"/>
                <w:color w:val="000000" w:themeColor="text1"/>
                <w:kern w:val="0"/>
                <w:szCs w:val="21"/>
              </w:rPr>
              <w:t xml:space="preserve">   </w:t>
            </w:r>
            <w:r w:rsidRPr="00172262">
              <w:rPr>
                <w:rFonts w:ascii="Times New Roman" w:hAnsi="Times New Roman" w:cs="Times New Roman"/>
                <w:snapToGrid w:val="0"/>
                <w:color w:val="000000" w:themeColor="text1"/>
                <w:kern w:val="0"/>
                <w:szCs w:val="21"/>
              </w:rPr>
              <w:t>）、工程学（</w:t>
            </w:r>
            <w:r w:rsidRPr="00172262">
              <w:rPr>
                <w:rFonts w:ascii="Times New Roman" w:hAnsi="Times New Roman" w:cs="Times New Roman"/>
                <w:snapToGrid w:val="0"/>
                <w:color w:val="000000" w:themeColor="text1"/>
                <w:kern w:val="0"/>
                <w:szCs w:val="21"/>
              </w:rPr>
              <w:t xml:space="preserve">   </w:t>
            </w:r>
            <w:r w:rsidRPr="00172262">
              <w:rPr>
                <w:rFonts w:ascii="Times New Roman" w:hAnsi="Times New Roman" w:cs="Times New Roman"/>
                <w:snapToGrid w:val="0"/>
                <w:color w:val="000000" w:themeColor="text1"/>
                <w:kern w:val="0"/>
                <w:szCs w:val="21"/>
              </w:rPr>
              <w:t>）、动物学（</w:t>
            </w:r>
            <w:r w:rsidRPr="00172262">
              <w:rPr>
                <w:rFonts w:ascii="Times New Roman" w:hAnsi="Times New Roman" w:cs="Times New Roman"/>
                <w:snapToGrid w:val="0"/>
                <w:color w:val="000000" w:themeColor="text1"/>
                <w:kern w:val="0"/>
                <w:szCs w:val="21"/>
              </w:rPr>
              <w:t xml:space="preserve">   </w:t>
            </w:r>
            <w:r w:rsidRPr="00172262">
              <w:rPr>
                <w:rFonts w:ascii="Times New Roman" w:hAnsi="Times New Roman" w:cs="Times New Roman"/>
                <w:snapToGrid w:val="0"/>
                <w:color w:val="000000" w:themeColor="text1"/>
                <w:kern w:val="0"/>
                <w:szCs w:val="21"/>
              </w:rPr>
              <w:t>）、植物学（</w:t>
            </w:r>
            <w:r w:rsidRPr="00172262">
              <w:rPr>
                <w:rFonts w:ascii="Times New Roman" w:hAnsi="Times New Roman" w:cs="Times New Roman"/>
                <w:snapToGrid w:val="0"/>
                <w:color w:val="000000" w:themeColor="text1"/>
                <w:kern w:val="0"/>
                <w:szCs w:val="21"/>
              </w:rPr>
              <w:t xml:space="preserve">   </w:t>
            </w:r>
            <w:r w:rsidRPr="00172262">
              <w:rPr>
                <w:rFonts w:ascii="Times New Roman" w:hAnsi="Times New Roman" w:cs="Times New Roman"/>
                <w:snapToGrid w:val="0"/>
                <w:color w:val="000000" w:themeColor="text1"/>
                <w:kern w:val="0"/>
                <w:szCs w:val="21"/>
              </w:rPr>
              <w:t>）、微生物学（</w:t>
            </w:r>
            <w:r w:rsidRPr="00172262">
              <w:rPr>
                <w:rFonts w:ascii="Times New Roman" w:hAnsi="Times New Roman" w:cs="Times New Roman"/>
                <w:snapToGrid w:val="0"/>
                <w:color w:val="000000" w:themeColor="text1"/>
                <w:kern w:val="0"/>
                <w:szCs w:val="21"/>
              </w:rPr>
              <w:t xml:space="preserve">   </w:t>
            </w:r>
            <w:r w:rsidRPr="00172262">
              <w:rPr>
                <w:rFonts w:ascii="Times New Roman" w:hAnsi="Times New Roman" w:cs="Times New Roman"/>
                <w:snapToGrid w:val="0"/>
                <w:color w:val="000000" w:themeColor="text1"/>
                <w:kern w:val="0"/>
                <w:szCs w:val="21"/>
              </w:rPr>
              <w:t>）、环境科学（</w:t>
            </w:r>
            <w:r w:rsidRPr="00172262">
              <w:rPr>
                <w:rFonts w:ascii="Times New Roman" w:hAnsi="Times New Roman" w:cs="Times New Roman"/>
                <w:snapToGrid w:val="0"/>
                <w:color w:val="000000" w:themeColor="text1"/>
                <w:kern w:val="0"/>
                <w:szCs w:val="21"/>
              </w:rPr>
              <w:t xml:space="preserve">   </w:t>
            </w:r>
            <w:r w:rsidRPr="00172262">
              <w:rPr>
                <w:rFonts w:ascii="Times New Roman" w:hAnsi="Times New Roman" w:cs="Times New Roman"/>
                <w:snapToGrid w:val="0"/>
                <w:color w:val="000000" w:themeColor="text1"/>
                <w:kern w:val="0"/>
                <w:szCs w:val="21"/>
              </w:rPr>
              <w:t>）、生物化学（</w:t>
            </w:r>
            <w:r w:rsidRPr="00172262">
              <w:rPr>
                <w:rFonts w:ascii="Times New Roman" w:hAnsi="Times New Roman" w:cs="Times New Roman"/>
                <w:snapToGrid w:val="0"/>
                <w:color w:val="000000" w:themeColor="text1"/>
                <w:kern w:val="0"/>
                <w:szCs w:val="21"/>
              </w:rPr>
              <w:t xml:space="preserve">   </w:t>
            </w:r>
            <w:r w:rsidRPr="00172262">
              <w:rPr>
                <w:rFonts w:ascii="Times New Roman" w:hAnsi="Times New Roman" w:cs="Times New Roman"/>
                <w:snapToGrid w:val="0"/>
                <w:color w:val="000000" w:themeColor="text1"/>
                <w:kern w:val="0"/>
                <w:szCs w:val="21"/>
              </w:rPr>
              <w:t>）、地球与空间科学（</w:t>
            </w:r>
            <w:r w:rsidRPr="00172262">
              <w:rPr>
                <w:rFonts w:ascii="Times New Roman" w:hAnsi="Times New Roman" w:cs="Times New Roman"/>
                <w:snapToGrid w:val="0"/>
                <w:color w:val="000000" w:themeColor="text1"/>
                <w:kern w:val="0"/>
                <w:szCs w:val="21"/>
              </w:rPr>
              <w:t xml:space="preserve">   </w:t>
            </w:r>
            <w:r w:rsidRPr="00172262">
              <w:rPr>
                <w:rFonts w:ascii="Times New Roman" w:hAnsi="Times New Roman" w:cs="Times New Roman"/>
                <w:snapToGrid w:val="0"/>
                <w:color w:val="000000" w:themeColor="text1"/>
                <w:kern w:val="0"/>
                <w:szCs w:val="21"/>
              </w:rPr>
              <w:t>）、计算机科学（</w:t>
            </w:r>
            <w:r w:rsidRPr="00172262">
              <w:rPr>
                <w:rFonts w:ascii="Times New Roman" w:hAnsi="Times New Roman" w:cs="Times New Roman"/>
                <w:snapToGrid w:val="0"/>
                <w:color w:val="000000" w:themeColor="text1"/>
                <w:kern w:val="0"/>
                <w:szCs w:val="21"/>
              </w:rPr>
              <w:t xml:space="preserve">   </w:t>
            </w:r>
            <w:r w:rsidRPr="00172262">
              <w:rPr>
                <w:rFonts w:ascii="Times New Roman" w:hAnsi="Times New Roman" w:cs="Times New Roman"/>
                <w:snapToGrid w:val="0"/>
                <w:color w:val="000000" w:themeColor="text1"/>
                <w:kern w:val="0"/>
                <w:szCs w:val="21"/>
              </w:rPr>
              <w:t>）、社会科学（</w:t>
            </w:r>
            <w:r w:rsidRPr="00172262">
              <w:rPr>
                <w:rFonts w:ascii="Times New Roman" w:hAnsi="Times New Roman" w:cs="Times New Roman"/>
                <w:snapToGrid w:val="0"/>
                <w:color w:val="000000" w:themeColor="text1"/>
                <w:kern w:val="0"/>
                <w:szCs w:val="21"/>
              </w:rPr>
              <w:t xml:space="preserve">    </w:t>
            </w:r>
            <w:r w:rsidRPr="00172262">
              <w:rPr>
                <w:rFonts w:ascii="Times New Roman" w:hAnsi="Times New Roman" w:cs="Times New Roman"/>
                <w:snapToGrid w:val="0"/>
                <w:color w:val="000000" w:themeColor="text1"/>
                <w:kern w:val="0"/>
                <w:szCs w:val="21"/>
              </w:rPr>
              <w:t>）、其它（</w:t>
            </w:r>
            <w:r w:rsidRPr="00172262">
              <w:rPr>
                <w:rFonts w:ascii="Times New Roman" w:hAnsi="Times New Roman" w:cs="Times New Roman"/>
                <w:snapToGrid w:val="0"/>
                <w:color w:val="000000" w:themeColor="text1"/>
                <w:kern w:val="0"/>
                <w:szCs w:val="21"/>
              </w:rPr>
              <w:t xml:space="preserve">    </w:t>
            </w:r>
            <w:r w:rsidRPr="00172262">
              <w:rPr>
                <w:rFonts w:ascii="Times New Roman" w:hAnsi="Times New Roman" w:cs="Times New Roman"/>
                <w:snapToGrid w:val="0"/>
                <w:color w:val="000000" w:themeColor="text1"/>
                <w:kern w:val="0"/>
                <w:szCs w:val="21"/>
              </w:rPr>
              <w:t>）</w:t>
            </w:r>
          </w:p>
        </w:tc>
      </w:tr>
      <w:tr w:rsidR="0002362D" w:rsidRPr="00172262" w14:paraId="58BA019D" w14:textId="77777777" w:rsidTr="00172262">
        <w:trPr>
          <w:trHeight w:val="567"/>
          <w:jc w:val="center"/>
        </w:trPr>
        <w:tc>
          <w:tcPr>
            <w:tcW w:w="1185" w:type="dxa"/>
            <w:tcBorders>
              <w:top w:val="single" w:sz="4" w:space="0" w:color="auto"/>
              <w:left w:val="single" w:sz="4" w:space="0" w:color="auto"/>
              <w:right w:val="single" w:sz="4" w:space="0" w:color="auto"/>
            </w:tcBorders>
            <w:vAlign w:val="center"/>
          </w:tcPr>
          <w:p w14:paraId="17C2C142" w14:textId="77777777" w:rsidR="0002362D" w:rsidRPr="00172262" w:rsidRDefault="00DE2C59" w:rsidP="00172262">
            <w:pPr>
              <w:adjustRightInd w:val="0"/>
              <w:snapToGrid w:val="0"/>
              <w:spacing w:line="420" w:lineRule="exact"/>
              <w:jc w:val="center"/>
              <w:rPr>
                <w:rFonts w:ascii="Times New Roman" w:hAnsi="Times New Roman" w:cs="Times New Roman"/>
                <w:snapToGrid w:val="0"/>
                <w:color w:val="000000" w:themeColor="text1"/>
                <w:kern w:val="0"/>
                <w:szCs w:val="21"/>
              </w:rPr>
            </w:pPr>
            <w:r w:rsidRPr="00172262">
              <w:rPr>
                <w:rFonts w:ascii="Times New Roman" w:hAnsi="Times New Roman" w:cs="Times New Roman"/>
                <w:snapToGrid w:val="0"/>
                <w:color w:val="000000" w:themeColor="text1"/>
                <w:kern w:val="0"/>
                <w:szCs w:val="21"/>
              </w:rPr>
              <w:t>专利查新情况</w:t>
            </w:r>
          </w:p>
        </w:tc>
        <w:tc>
          <w:tcPr>
            <w:tcW w:w="7665" w:type="dxa"/>
            <w:gridSpan w:val="9"/>
            <w:tcBorders>
              <w:top w:val="single" w:sz="4" w:space="0" w:color="auto"/>
              <w:left w:val="single" w:sz="4" w:space="0" w:color="auto"/>
              <w:right w:val="single" w:sz="4" w:space="0" w:color="auto"/>
            </w:tcBorders>
            <w:vAlign w:val="center"/>
          </w:tcPr>
          <w:p w14:paraId="2E09F88D" w14:textId="77777777" w:rsidR="0002362D" w:rsidRPr="00172262" w:rsidRDefault="00DE2C59" w:rsidP="00172262">
            <w:pPr>
              <w:adjustRightInd w:val="0"/>
              <w:snapToGrid w:val="0"/>
              <w:spacing w:line="420" w:lineRule="exact"/>
              <w:jc w:val="left"/>
              <w:rPr>
                <w:rFonts w:ascii="Times New Roman" w:eastAsia="楷体_GB2312" w:hAnsi="Times New Roman" w:cs="Times New Roman"/>
                <w:snapToGrid w:val="0"/>
                <w:color w:val="000000" w:themeColor="text1"/>
                <w:kern w:val="0"/>
                <w:szCs w:val="21"/>
              </w:rPr>
            </w:pPr>
            <w:r w:rsidRPr="00172262">
              <w:rPr>
                <w:rFonts w:ascii="Times New Roman" w:eastAsia="楷体_GB2312" w:hAnsi="Times New Roman" w:cs="Times New Roman"/>
                <w:b/>
                <w:bCs/>
                <w:snapToGrid w:val="0"/>
                <w:color w:val="000000" w:themeColor="text1"/>
                <w:kern w:val="0"/>
                <w:sz w:val="28"/>
                <w:szCs w:val="21"/>
              </w:rPr>
              <w:t>不超过</w:t>
            </w:r>
            <w:r w:rsidRPr="00172262">
              <w:rPr>
                <w:rFonts w:ascii="Times New Roman" w:eastAsia="楷体_GB2312" w:hAnsi="Times New Roman" w:cs="Times New Roman"/>
                <w:b/>
                <w:bCs/>
                <w:snapToGrid w:val="0"/>
                <w:color w:val="000000" w:themeColor="text1"/>
                <w:kern w:val="0"/>
                <w:sz w:val="28"/>
                <w:szCs w:val="21"/>
              </w:rPr>
              <w:t>1000</w:t>
            </w:r>
            <w:r w:rsidRPr="00172262">
              <w:rPr>
                <w:rFonts w:ascii="Times New Roman" w:eastAsia="楷体_GB2312" w:hAnsi="Times New Roman" w:cs="Times New Roman"/>
                <w:b/>
                <w:bCs/>
                <w:snapToGrid w:val="0"/>
                <w:color w:val="000000" w:themeColor="text1"/>
                <w:kern w:val="0"/>
                <w:sz w:val="28"/>
                <w:szCs w:val="21"/>
              </w:rPr>
              <w:t>字，主要内容：查新项目的科学技术要点、查新点与检索词、检索数据库、检索策略、查新结果（与相关文献比较分析以及查新结论）。</w:t>
            </w:r>
          </w:p>
          <w:p w14:paraId="6CC6B414" w14:textId="77777777" w:rsidR="0002362D" w:rsidRPr="00172262" w:rsidRDefault="0002362D" w:rsidP="00172262">
            <w:pPr>
              <w:adjustRightInd w:val="0"/>
              <w:snapToGrid w:val="0"/>
              <w:spacing w:line="420" w:lineRule="exact"/>
              <w:jc w:val="left"/>
              <w:rPr>
                <w:rFonts w:ascii="Times New Roman" w:hAnsi="Times New Roman" w:cs="Times New Roman"/>
                <w:snapToGrid w:val="0"/>
                <w:color w:val="000000" w:themeColor="text1"/>
                <w:kern w:val="0"/>
                <w:szCs w:val="21"/>
              </w:rPr>
            </w:pPr>
          </w:p>
          <w:p w14:paraId="20DC4DA3" w14:textId="77777777" w:rsidR="0002362D" w:rsidRPr="00172262" w:rsidRDefault="0002362D" w:rsidP="00172262">
            <w:pPr>
              <w:adjustRightInd w:val="0"/>
              <w:snapToGrid w:val="0"/>
              <w:spacing w:line="420" w:lineRule="exact"/>
              <w:jc w:val="left"/>
              <w:rPr>
                <w:rFonts w:ascii="Times New Roman" w:hAnsi="Times New Roman" w:cs="Times New Roman"/>
                <w:snapToGrid w:val="0"/>
                <w:kern w:val="0"/>
              </w:rPr>
            </w:pPr>
          </w:p>
          <w:p w14:paraId="3E38BB1A" w14:textId="77777777" w:rsidR="0002362D" w:rsidRPr="00172262" w:rsidRDefault="0002362D" w:rsidP="00172262">
            <w:pPr>
              <w:adjustRightInd w:val="0"/>
              <w:snapToGrid w:val="0"/>
              <w:spacing w:line="420" w:lineRule="exact"/>
              <w:jc w:val="left"/>
              <w:rPr>
                <w:rFonts w:ascii="Times New Roman" w:hAnsi="Times New Roman" w:cs="Times New Roman"/>
                <w:snapToGrid w:val="0"/>
                <w:color w:val="000000" w:themeColor="text1"/>
                <w:kern w:val="0"/>
                <w:szCs w:val="21"/>
              </w:rPr>
            </w:pPr>
          </w:p>
          <w:p w14:paraId="3A000BC3" w14:textId="77777777" w:rsidR="0002362D" w:rsidRPr="00172262" w:rsidRDefault="0002362D" w:rsidP="00172262">
            <w:pPr>
              <w:adjustRightInd w:val="0"/>
              <w:snapToGrid w:val="0"/>
              <w:spacing w:line="420" w:lineRule="exact"/>
              <w:jc w:val="left"/>
              <w:rPr>
                <w:rFonts w:ascii="Times New Roman" w:hAnsi="Times New Roman" w:cs="Times New Roman"/>
                <w:snapToGrid w:val="0"/>
                <w:color w:val="000000" w:themeColor="text1"/>
                <w:kern w:val="0"/>
                <w:szCs w:val="21"/>
              </w:rPr>
            </w:pPr>
          </w:p>
          <w:p w14:paraId="4B63521A" w14:textId="77777777" w:rsidR="0002362D" w:rsidRPr="00172262" w:rsidRDefault="0002362D" w:rsidP="00172262">
            <w:pPr>
              <w:adjustRightInd w:val="0"/>
              <w:snapToGrid w:val="0"/>
              <w:spacing w:line="420" w:lineRule="exact"/>
              <w:jc w:val="left"/>
              <w:rPr>
                <w:rFonts w:ascii="Times New Roman" w:hAnsi="Times New Roman" w:cs="Times New Roman"/>
                <w:snapToGrid w:val="0"/>
                <w:color w:val="000000" w:themeColor="text1"/>
                <w:kern w:val="0"/>
                <w:szCs w:val="21"/>
              </w:rPr>
            </w:pPr>
          </w:p>
          <w:p w14:paraId="02D7B33A" w14:textId="77777777" w:rsidR="0002362D" w:rsidRPr="00172262" w:rsidRDefault="0002362D" w:rsidP="00172262">
            <w:pPr>
              <w:adjustRightInd w:val="0"/>
              <w:snapToGrid w:val="0"/>
              <w:spacing w:line="420" w:lineRule="exact"/>
              <w:jc w:val="left"/>
              <w:rPr>
                <w:rFonts w:ascii="Times New Roman" w:hAnsi="Times New Roman" w:cs="Times New Roman"/>
                <w:snapToGrid w:val="0"/>
                <w:color w:val="000000" w:themeColor="text1"/>
                <w:kern w:val="0"/>
                <w:szCs w:val="21"/>
              </w:rPr>
            </w:pPr>
          </w:p>
        </w:tc>
      </w:tr>
      <w:tr w:rsidR="0002362D" w:rsidRPr="00172262" w14:paraId="16D6C7D9" w14:textId="77777777" w:rsidTr="00172262">
        <w:trPr>
          <w:trHeight w:val="567"/>
          <w:jc w:val="center"/>
        </w:trPr>
        <w:tc>
          <w:tcPr>
            <w:tcW w:w="1185" w:type="dxa"/>
            <w:tcBorders>
              <w:top w:val="single" w:sz="4" w:space="0" w:color="auto"/>
              <w:left w:val="single" w:sz="4" w:space="0" w:color="auto"/>
              <w:bottom w:val="single" w:sz="4" w:space="0" w:color="auto"/>
              <w:right w:val="single" w:sz="4" w:space="0" w:color="auto"/>
            </w:tcBorders>
            <w:vAlign w:val="center"/>
          </w:tcPr>
          <w:p w14:paraId="3399911D" w14:textId="77777777" w:rsidR="0002362D" w:rsidRPr="00172262" w:rsidRDefault="00DE2C59" w:rsidP="00172262">
            <w:pPr>
              <w:adjustRightInd w:val="0"/>
              <w:snapToGrid w:val="0"/>
              <w:spacing w:line="420" w:lineRule="exact"/>
              <w:jc w:val="center"/>
              <w:rPr>
                <w:rFonts w:ascii="Times New Roman" w:hAnsi="Times New Roman" w:cs="Times New Roman"/>
                <w:snapToGrid w:val="0"/>
                <w:color w:val="000000" w:themeColor="text1"/>
                <w:kern w:val="0"/>
                <w:szCs w:val="21"/>
              </w:rPr>
            </w:pPr>
            <w:r w:rsidRPr="00172262">
              <w:rPr>
                <w:rFonts w:ascii="Times New Roman" w:hAnsi="Times New Roman" w:cs="Times New Roman"/>
                <w:snapToGrid w:val="0"/>
                <w:color w:val="000000" w:themeColor="text1"/>
                <w:kern w:val="0"/>
                <w:szCs w:val="21"/>
              </w:rPr>
              <w:t>作品情</w:t>
            </w:r>
          </w:p>
          <w:p w14:paraId="031A97B7" w14:textId="77777777" w:rsidR="0002362D" w:rsidRPr="00172262" w:rsidRDefault="00DE2C59" w:rsidP="00172262">
            <w:pPr>
              <w:adjustRightInd w:val="0"/>
              <w:snapToGrid w:val="0"/>
              <w:spacing w:line="420" w:lineRule="exact"/>
              <w:jc w:val="center"/>
              <w:rPr>
                <w:rFonts w:ascii="Times New Roman" w:hAnsi="Times New Roman" w:cs="Times New Roman"/>
                <w:snapToGrid w:val="0"/>
                <w:color w:val="000000" w:themeColor="text1"/>
                <w:kern w:val="0"/>
                <w:szCs w:val="21"/>
              </w:rPr>
            </w:pPr>
            <w:proofErr w:type="gramStart"/>
            <w:r w:rsidRPr="00172262">
              <w:rPr>
                <w:rFonts w:ascii="Times New Roman" w:hAnsi="Times New Roman" w:cs="Times New Roman"/>
                <w:snapToGrid w:val="0"/>
                <w:color w:val="000000" w:themeColor="text1"/>
                <w:kern w:val="0"/>
                <w:szCs w:val="21"/>
              </w:rPr>
              <w:t>况</w:t>
            </w:r>
            <w:proofErr w:type="gramEnd"/>
            <w:r w:rsidRPr="00172262">
              <w:rPr>
                <w:rFonts w:ascii="Times New Roman" w:hAnsi="Times New Roman" w:cs="Times New Roman"/>
                <w:snapToGrid w:val="0"/>
                <w:color w:val="000000" w:themeColor="text1"/>
                <w:kern w:val="0"/>
                <w:szCs w:val="21"/>
              </w:rPr>
              <w:t>介绍</w:t>
            </w:r>
          </w:p>
        </w:tc>
        <w:tc>
          <w:tcPr>
            <w:tcW w:w="7665" w:type="dxa"/>
            <w:gridSpan w:val="9"/>
            <w:tcBorders>
              <w:top w:val="single" w:sz="4" w:space="0" w:color="auto"/>
              <w:left w:val="single" w:sz="4" w:space="0" w:color="auto"/>
              <w:bottom w:val="single" w:sz="4" w:space="0" w:color="auto"/>
              <w:right w:val="single" w:sz="4" w:space="0" w:color="auto"/>
            </w:tcBorders>
            <w:vAlign w:val="center"/>
          </w:tcPr>
          <w:p w14:paraId="62B3F779" w14:textId="77777777" w:rsidR="0002362D" w:rsidRPr="00172262" w:rsidRDefault="00DE2C59" w:rsidP="00172262">
            <w:pPr>
              <w:adjustRightInd w:val="0"/>
              <w:snapToGrid w:val="0"/>
              <w:spacing w:line="420" w:lineRule="exact"/>
              <w:jc w:val="left"/>
              <w:rPr>
                <w:rFonts w:ascii="Times New Roman" w:eastAsia="楷体_GB2312" w:hAnsi="Times New Roman" w:cs="Times New Roman"/>
                <w:b/>
                <w:bCs/>
                <w:snapToGrid w:val="0"/>
                <w:color w:val="000000" w:themeColor="text1"/>
                <w:kern w:val="0"/>
                <w:sz w:val="28"/>
                <w:szCs w:val="21"/>
              </w:rPr>
            </w:pPr>
            <w:r w:rsidRPr="00172262">
              <w:rPr>
                <w:rFonts w:ascii="Times New Roman" w:eastAsia="楷体_GB2312" w:hAnsi="Times New Roman" w:cs="Times New Roman"/>
                <w:b/>
                <w:bCs/>
                <w:snapToGrid w:val="0"/>
                <w:color w:val="000000" w:themeColor="text1"/>
                <w:kern w:val="0"/>
                <w:sz w:val="28"/>
                <w:szCs w:val="21"/>
              </w:rPr>
              <w:t>不超过</w:t>
            </w:r>
            <w:r w:rsidRPr="00172262">
              <w:rPr>
                <w:rFonts w:ascii="Times New Roman" w:eastAsia="楷体_GB2312" w:hAnsi="Times New Roman" w:cs="Times New Roman"/>
                <w:b/>
                <w:bCs/>
                <w:snapToGrid w:val="0"/>
                <w:color w:val="000000" w:themeColor="text1"/>
                <w:kern w:val="0"/>
                <w:sz w:val="28"/>
                <w:szCs w:val="21"/>
              </w:rPr>
              <w:t>2000</w:t>
            </w:r>
            <w:r w:rsidRPr="00172262">
              <w:rPr>
                <w:rFonts w:ascii="Times New Roman" w:eastAsia="楷体_GB2312" w:hAnsi="Times New Roman" w:cs="Times New Roman"/>
                <w:b/>
                <w:bCs/>
                <w:snapToGrid w:val="0"/>
                <w:color w:val="000000" w:themeColor="text1"/>
                <w:kern w:val="0"/>
                <w:sz w:val="28"/>
                <w:szCs w:val="21"/>
              </w:rPr>
              <w:t>字，并</w:t>
            </w:r>
            <w:proofErr w:type="gramStart"/>
            <w:r w:rsidRPr="00172262">
              <w:rPr>
                <w:rFonts w:ascii="Times New Roman" w:eastAsia="楷体_GB2312" w:hAnsi="Times New Roman" w:cs="Times New Roman"/>
                <w:b/>
                <w:bCs/>
                <w:snapToGrid w:val="0"/>
                <w:color w:val="000000" w:themeColor="text1"/>
                <w:kern w:val="0"/>
                <w:sz w:val="28"/>
                <w:szCs w:val="21"/>
              </w:rPr>
              <w:t>附作品</w:t>
            </w:r>
            <w:proofErr w:type="gramEnd"/>
            <w:r w:rsidRPr="00172262">
              <w:rPr>
                <w:rFonts w:ascii="Times New Roman" w:eastAsia="楷体_GB2312" w:hAnsi="Times New Roman" w:cs="Times New Roman"/>
                <w:b/>
                <w:bCs/>
                <w:snapToGrid w:val="0"/>
                <w:color w:val="000000" w:themeColor="text1"/>
                <w:kern w:val="0"/>
                <w:sz w:val="28"/>
                <w:szCs w:val="21"/>
              </w:rPr>
              <w:t>照片</w:t>
            </w:r>
            <w:r w:rsidRPr="00172262">
              <w:rPr>
                <w:rFonts w:ascii="Times New Roman" w:eastAsia="楷体_GB2312" w:hAnsi="Times New Roman" w:cs="Times New Roman"/>
                <w:b/>
                <w:bCs/>
                <w:snapToGrid w:val="0"/>
                <w:color w:val="000000" w:themeColor="text1"/>
                <w:kern w:val="0"/>
                <w:sz w:val="28"/>
                <w:szCs w:val="21"/>
              </w:rPr>
              <w:t>2-3</w:t>
            </w:r>
            <w:r w:rsidRPr="00172262">
              <w:rPr>
                <w:rFonts w:ascii="Times New Roman" w:eastAsia="楷体_GB2312" w:hAnsi="Times New Roman" w:cs="Times New Roman"/>
                <w:b/>
                <w:bCs/>
                <w:snapToGrid w:val="0"/>
                <w:color w:val="000000" w:themeColor="text1"/>
                <w:kern w:val="0"/>
                <w:sz w:val="28"/>
                <w:szCs w:val="21"/>
              </w:rPr>
              <w:t>张。主要内容：</w:t>
            </w:r>
          </w:p>
          <w:p w14:paraId="30C39852" w14:textId="77777777" w:rsidR="0002362D" w:rsidRPr="00172262" w:rsidRDefault="00DE2C59" w:rsidP="00172262">
            <w:pPr>
              <w:numPr>
                <w:ilvl w:val="0"/>
                <w:numId w:val="1"/>
              </w:numPr>
              <w:adjustRightInd w:val="0"/>
              <w:snapToGrid w:val="0"/>
              <w:spacing w:line="420" w:lineRule="exact"/>
              <w:jc w:val="left"/>
              <w:rPr>
                <w:rFonts w:ascii="Times New Roman" w:eastAsia="楷体_GB2312" w:hAnsi="Times New Roman" w:cs="Times New Roman"/>
                <w:b/>
                <w:bCs/>
                <w:snapToGrid w:val="0"/>
                <w:color w:val="000000" w:themeColor="text1"/>
                <w:kern w:val="0"/>
                <w:sz w:val="28"/>
                <w:szCs w:val="21"/>
              </w:rPr>
            </w:pPr>
            <w:r w:rsidRPr="00172262">
              <w:rPr>
                <w:rFonts w:ascii="Times New Roman" w:eastAsia="楷体_GB2312" w:hAnsi="Times New Roman" w:cs="Times New Roman"/>
                <w:b/>
                <w:bCs/>
                <w:snapToGrid w:val="0"/>
                <w:color w:val="000000" w:themeColor="text1"/>
                <w:kern w:val="0"/>
                <w:sz w:val="28"/>
                <w:szCs w:val="21"/>
              </w:rPr>
              <w:t>外观设计专利申请作品应清晰展示产品的外观全貌，包括主视图、侧视图、俯视图等，必要时还应有立体图，以全面呈现设计特征。并解释设计要点，如独特的形状、图案、色彩组合，以及设计的用途等，帮助理解外观设计的创新之处；</w:t>
            </w:r>
          </w:p>
          <w:p w14:paraId="1C75777E" w14:textId="77777777" w:rsidR="0002362D" w:rsidRPr="00172262" w:rsidRDefault="00DE2C59" w:rsidP="00172262">
            <w:pPr>
              <w:numPr>
                <w:ilvl w:val="0"/>
                <w:numId w:val="1"/>
              </w:numPr>
              <w:adjustRightInd w:val="0"/>
              <w:snapToGrid w:val="0"/>
              <w:spacing w:line="420" w:lineRule="exact"/>
              <w:jc w:val="left"/>
              <w:rPr>
                <w:rFonts w:ascii="Times New Roman" w:eastAsia="楷体_GB2312" w:hAnsi="Times New Roman" w:cs="Times New Roman"/>
                <w:b/>
                <w:bCs/>
                <w:snapToGrid w:val="0"/>
                <w:color w:val="000000" w:themeColor="text1"/>
                <w:kern w:val="0"/>
                <w:sz w:val="28"/>
                <w:szCs w:val="21"/>
              </w:rPr>
            </w:pPr>
            <w:r w:rsidRPr="00172262">
              <w:rPr>
                <w:rFonts w:ascii="Times New Roman" w:eastAsia="楷体_GB2312" w:hAnsi="Times New Roman" w:cs="Times New Roman"/>
                <w:b/>
                <w:bCs/>
                <w:snapToGrid w:val="0"/>
                <w:color w:val="000000" w:themeColor="text1"/>
                <w:kern w:val="0"/>
                <w:sz w:val="28"/>
                <w:szCs w:val="21"/>
              </w:rPr>
              <w:t>实用新型专利申请作品应详细描述实用新型的技术领域、背景技术，阐述发明创造的目的，通过结合附图对作品的结构、构造以及其创新性进行清晰说明，解释各部件的连接关系、工作原理等，明确要求专利保护的范围，使所属技术领域的技术人员能够实现该实用新型；</w:t>
            </w:r>
          </w:p>
          <w:p w14:paraId="59D11153" w14:textId="77777777" w:rsidR="0002362D" w:rsidRPr="00172262" w:rsidRDefault="00DE2C59" w:rsidP="00172262">
            <w:pPr>
              <w:adjustRightInd w:val="0"/>
              <w:snapToGrid w:val="0"/>
              <w:spacing w:line="420" w:lineRule="exact"/>
              <w:jc w:val="left"/>
              <w:rPr>
                <w:rFonts w:ascii="Times New Roman" w:hAnsi="Times New Roman" w:cs="Times New Roman"/>
                <w:snapToGrid w:val="0"/>
                <w:kern w:val="0"/>
              </w:rPr>
            </w:pPr>
            <w:r w:rsidRPr="00172262">
              <w:rPr>
                <w:rFonts w:ascii="Times New Roman" w:eastAsia="楷体_GB2312" w:hAnsi="Times New Roman" w:cs="Times New Roman"/>
                <w:b/>
                <w:bCs/>
                <w:snapToGrid w:val="0"/>
                <w:color w:val="000000" w:themeColor="text1"/>
                <w:kern w:val="0"/>
                <w:sz w:val="28"/>
                <w:szCs w:val="21"/>
              </w:rPr>
              <w:t>（</w:t>
            </w:r>
            <w:r w:rsidRPr="00172262">
              <w:rPr>
                <w:rFonts w:ascii="Times New Roman" w:eastAsia="楷体_GB2312" w:hAnsi="Times New Roman" w:cs="Times New Roman"/>
                <w:b/>
                <w:bCs/>
                <w:snapToGrid w:val="0"/>
                <w:color w:val="000000" w:themeColor="text1"/>
                <w:kern w:val="0"/>
                <w:sz w:val="28"/>
                <w:szCs w:val="21"/>
              </w:rPr>
              <w:t>3</w:t>
            </w:r>
            <w:r w:rsidRPr="00172262">
              <w:rPr>
                <w:rFonts w:ascii="Times New Roman" w:eastAsia="楷体_GB2312" w:hAnsi="Times New Roman" w:cs="Times New Roman"/>
                <w:b/>
                <w:bCs/>
                <w:snapToGrid w:val="0"/>
                <w:color w:val="000000" w:themeColor="text1"/>
                <w:kern w:val="0"/>
                <w:sz w:val="28"/>
                <w:szCs w:val="21"/>
              </w:rPr>
              <w:t>）发明专利作品应描述技术领域、背景技术、发明内容、解决的问题与方案、用途与具体实施方式等部分。在发明内容中，要详细阐述发明的技术方案，包括技术问题的解决方案、技术特征及其相互关系，对技术方案的阐述应足够详细，以支持专利保护权利要求的范围。</w:t>
            </w:r>
          </w:p>
          <w:p w14:paraId="2906E2BF" w14:textId="77777777" w:rsidR="0002362D" w:rsidRPr="00172262" w:rsidRDefault="0002362D" w:rsidP="00172262">
            <w:pPr>
              <w:adjustRightInd w:val="0"/>
              <w:snapToGrid w:val="0"/>
              <w:spacing w:line="420" w:lineRule="exact"/>
              <w:jc w:val="left"/>
              <w:rPr>
                <w:rFonts w:ascii="Times New Roman" w:hAnsi="Times New Roman" w:cs="Times New Roman"/>
                <w:snapToGrid w:val="0"/>
                <w:kern w:val="0"/>
              </w:rPr>
            </w:pPr>
          </w:p>
          <w:p w14:paraId="7EDD8A8B" w14:textId="77777777" w:rsidR="0002362D" w:rsidRPr="00172262" w:rsidRDefault="0002362D" w:rsidP="00172262">
            <w:pPr>
              <w:adjustRightInd w:val="0"/>
              <w:snapToGrid w:val="0"/>
              <w:spacing w:line="420" w:lineRule="exact"/>
              <w:jc w:val="left"/>
              <w:rPr>
                <w:rFonts w:ascii="Times New Roman" w:hAnsi="Times New Roman" w:cs="Times New Roman"/>
                <w:snapToGrid w:val="0"/>
                <w:kern w:val="0"/>
              </w:rPr>
            </w:pPr>
          </w:p>
          <w:p w14:paraId="05EEC296" w14:textId="77777777" w:rsidR="0002362D" w:rsidRPr="00172262" w:rsidRDefault="0002362D" w:rsidP="00172262">
            <w:pPr>
              <w:adjustRightInd w:val="0"/>
              <w:snapToGrid w:val="0"/>
              <w:spacing w:line="420" w:lineRule="exact"/>
              <w:jc w:val="left"/>
              <w:rPr>
                <w:rFonts w:ascii="Times New Roman" w:hAnsi="Times New Roman" w:cs="Times New Roman"/>
                <w:snapToGrid w:val="0"/>
                <w:kern w:val="0"/>
              </w:rPr>
            </w:pPr>
          </w:p>
          <w:p w14:paraId="21B6C1B9" w14:textId="77777777" w:rsidR="0002362D" w:rsidRPr="00172262" w:rsidRDefault="0002362D" w:rsidP="00172262">
            <w:pPr>
              <w:adjustRightInd w:val="0"/>
              <w:snapToGrid w:val="0"/>
              <w:spacing w:line="420" w:lineRule="exact"/>
              <w:jc w:val="left"/>
              <w:rPr>
                <w:rFonts w:ascii="Times New Roman" w:hAnsi="Times New Roman" w:cs="Times New Roman"/>
                <w:snapToGrid w:val="0"/>
                <w:color w:val="000000" w:themeColor="text1"/>
                <w:kern w:val="0"/>
                <w:szCs w:val="21"/>
              </w:rPr>
            </w:pPr>
          </w:p>
        </w:tc>
      </w:tr>
      <w:tr w:rsidR="0002362D" w:rsidRPr="00172262" w14:paraId="4D2B23A6" w14:textId="77777777" w:rsidTr="00172262">
        <w:trPr>
          <w:trHeight w:val="567"/>
          <w:jc w:val="center"/>
        </w:trPr>
        <w:tc>
          <w:tcPr>
            <w:tcW w:w="1185" w:type="dxa"/>
            <w:tcBorders>
              <w:top w:val="single" w:sz="4" w:space="0" w:color="auto"/>
              <w:left w:val="single" w:sz="4" w:space="0" w:color="auto"/>
              <w:bottom w:val="single" w:sz="4" w:space="0" w:color="auto"/>
              <w:right w:val="single" w:sz="4" w:space="0" w:color="auto"/>
            </w:tcBorders>
            <w:vAlign w:val="center"/>
          </w:tcPr>
          <w:p w14:paraId="5845D90A" w14:textId="77777777" w:rsidR="0002362D" w:rsidRPr="00172262" w:rsidRDefault="00DE2C59" w:rsidP="00172262">
            <w:pPr>
              <w:adjustRightInd w:val="0"/>
              <w:snapToGrid w:val="0"/>
              <w:spacing w:line="420" w:lineRule="exact"/>
              <w:jc w:val="center"/>
              <w:rPr>
                <w:rFonts w:ascii="Times New Roman" w:hAnsi="Times New Roman" w:cs="Times New Roman"/>
                <w:snapToGrid w:val="0"/>
                <w:color w:val="000000" w:themeColor="text1"/>
                <w:kern w:val="0"/>
                <w:szCs w:val="21"/>
              </w:rPr>
            </w:pPr>
            <w:r w:rsidRPr="00172262">
              <w:rPr>
                <w:rFonts w:ascii="Times New Roman" w:hAnsi="Times New Roman" w:cs="Times New Roman"/>
                <w:snapToGrid w:val="0"/>
                <w:color w:val="000000" w:themeColor="text1"/>
                <w:kern w:val="0"/>
                <w:szCs w:val="21"/>
              </w:rPr>
              <w:t>备</w:t>
            </w:r>
            <w:r w:rsidRPr="00172262">
              <w:rPr>
                <w:rFonts w:ascii="Times New Roman" w:hAnsi="Times New Roman" w:cs="Times New Roman"/>
                <w:snapToGrid w:val="0"/>
                <w:color w:val="000000" w:themeColor="text1"/>
                <w:kern w:val="0"/>
                <w:szCs w:val="21"/>
              </w:rPr>
              <w:t xml:space="preserve">  </w:t>
            </w:r>
            <w:r w:rsidRPr="00172262">
              <w:rPr>
                <w:rFonts w:ascii="Times New Roman" w:hAnsi="Times New Roman" w:cs="Times New Roman"/>
                <w:snapToGrid w:val="0"/>
                <w:color w:val="000000" w:themeColor="text1"/>
                <w:kern w:val="0"/>
                <w:szCs w:val="21"/>
              </w:rPr>
              <w:t>注</w:t>
            </w:r>
          </w:p>
        </w:tc>
        <w:tc>
          <w:tcPr>
            <w:tcW w:w="7665" w:type="dxa"/>
            <w:gridSpan w:val="9"/>
            <w:tcBorders>
              <w:top w:val="single" w:sz="4" w:space="0" w:color="auto"/>
              <w:left w:val="single" w:sz="4" w:space="0" w:color="auto"/>
              <w:bottom w:val="single" w:sz="4" w:space="0" w:color="auto"/>
              <w:right w:val="single" w:sz="4" w:space="0" w:color="auto"/>
            </w:tcBorders>
            <w:vAlign w:val="center"/>
          </w:tcPr>
          <w:p w14:paraId="0846294C" w14:textId="77777777" w:rsidR="0002362D" w:rsidRPr="00172262" w:rsidRDefault="0002362D" w:rsidP="009442BF">
            <w:pPr>
              <w:widowControl/>
              <w:adjustRightInd w:val="0"/>
              <w:snapToGrid w:val="0"/>
              <w:spacing w:line="420" w:lineRule="exact"/>
              <w:rPr>
                <w:rFonts w:ascii="Times New Roman" w:hAnsi="Times New Roman" w:cs="Times New Roman"/>
                <w:snapToGrid w:val="0"/>
                <w:color w:val="000000" w:themeColor="text1"/>
                <w:kern w:val="0"/>
                <w:szCs w:val="21"/>
              </w:rPr>
            </w:pPr>
          </w:p>
          <w:p w14:paraId="4417FB67" w14:textId="77777777" w:rsidR="00172262" w:rsidRPr="00172262" w:rsidRDefault="00172262" w:rsidP="009442BF">
            <w:pPr>
              <w:adjustRightInd w:val="0"/>
              <w:snapToGrid w:val="0"/>
              <w:spacing w:line="420" w:lineRule="exact"/>
              <w:rPr>
                <w:rFonts w:ascii="Times New Roman" w:hAnsi="Times New Roman" w:cs="Times New Roman"/>
                <w:snapToGrid w:val="0"/>
                <w:color w:val="000000" w:themeColor="text1"/>
                <w:kern w:val="0"/>
                <w:szCs w:val="21"/>
              </w:rPr>
            </w:pPr>
            <w:bookmarkStart w:id="16" w:name="_GoBack"/>
            <w:bookmarkEnd w:id="16"/>
          </w:p>
        </w:tc>
      </w:tr>
    </w:tbl>
    <w:p w14:paraId="62F11C3B" w14:textId="77777777" w:rsidR="0002362D" w:rsidRPr="00172262" w:rsidRDefault="0002362D" w:rsidP="00172262">
      <w:pPr>
        <w:adjustRightInd w:val="0"/>
        <w:snapToGrid w:val="0"/>
        <w:spacing w:line="560" w:lineRule="exact"/>
        <w:rPr>
          <w:rFonts w:ascii="Times New Roman" w:eastAsia="仿宋_GB2312" w:hAnsi="Times New Roman" w:cs="Times New Roman"/>
          <w:snapToGrid w:val="0"/>
          <w:kern w:val="0"/>
          <w:sz w:val="32"/>
          <w:szCs w:val="32"/>
        </w:rPr>
      </w:pPr>
    </w:p>
    <w:sectPr w:rsidR="0002362D" w:rsidRPr="00172262" w:rsidSect="009442BF">
      <w:pgSz w:w="11906" w:h="16838" w:code="9"/>
      <w:pgMar w:top="1928" w:right="1474" w:bottom="1928" w:left="1474" w:header="851" w:footer="1247" w:gutter="0"/>
      <w:cols w:space="0"/>
      <w:docGrid w:type="lines" w:linePitch="3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onaco">
    <w:altName w:val="Courier New"/>
    <w:charset w:val="00"/>
    <w:family w:val="modern"/>
    <w:pitch w:val="default"/>
    <w:sig w:usb0="00000000" w:usb1="00000000" w:usb2="00000000" w:usb3="00000000" w:csb0="00000001" w:csb1="00000000"/>
  </w:font>
  <w:font w:name="方正小标宋_GBK">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49F5FB"/>
    <w:multiLevelType w:val="singleLevel"/>
    <w:tmpl w:val="DA49F5FB"/>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markup="0"/>
  <w:defaultTabStop w:val="420"/>
  <w:drawingGridVerticalSpacing w:val="159"/>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xNDEyNDU1Y2ZmNjZkZmM4NjY2NWRhNWI4NDRjNzQifQ=="/>
  </w:docVars>
  <w:rsids>
    <w:rsidRoot w:val="00172A27"/>
    <w:rsid w:val="D5895934"/>
    <w:rsid w:val="DBFFEA81"/>
    <w:rsid w:val="DCBF5CA5"/>
    <w:rsid w:val="DDF7791B"/>
    <w:rsid w:val="DFFB0C26"/>
    <w:rsid w:val="E7FFD229"/>
    <w:rsid w:val="EDCFA51E"/>
    <w:rsid w:val="EE8FC7C1"/>
    <w:rsid w:val="EEBCEB27"/>
    <w:rsid w:val="EF9FE4CF"/>
    <w:rsid w:val="EFFDAECB"/>
    <w:rsid w:val="F7B700B7"/>
    <w:rsid w:val="F7CF71B6"/>
    <w:rsid w:val="F87FB8BA"/>
    <w:rsid w:val="FB5FE49F"/>
    <w:rsid w:val="FCA4BF6E"/>
    <w:rsid w:val="FE5C6278"/>
    <w:rsid w:val="FEAF4380"/>
    <w:rsid w:val="FEDF800D"/>
    <w:rsid w:val="FFCF89CC"/>
    <w:rsid w:val="0002362D"/>
    <w:rsid w:val="00085241"/>
    <w:rsid w:val="00172262"/>
    <w:rsid w:val="00172A27"/>
    <w:rsid w:val="003A6572"/>
    <w:rsid w:val="004913D0"/>
    <w:rsid w:val="00496EC3"/>
    <w:rsid w:val="00601E12"/>
    <w:rsid w:val="006121DE"/>
    <w:rsid w:val="009442BF"/>
    <w:rsid w:val="00945911"/>
    <w:rsid w:val="00966F93"/>
    <w:rsid w:val="0098533C"/>
    <w:rsid w:val="00C3073B"/>
    <w:rsid w:val="00C860F2"/>
    <w:rsid w:val="00DE2C59"/>
    <w:rsid w:val="00E530D3"/>
    <w:rsid w:val="01450DC1"/>
    <w:rsid w:val="01513237"/>
    <w:rsid w:val="021C29C7"/>
    <w:rsid w:val="03332B6C"/>
    <w:rsid w:val="038E6361"/>
    <w:rsid w:val="040D6149"/>
    <w:rsid w:val="042807E2"/>
    <w:rsid w:val="04B23A3E"/>
    <w:rsid w:val="04B76924"/>
    <w:rsid w:val="054A15F9"/>
    <w:rsid w:val="05621236"/>
    <w:rsid w:val="05807C84"/>
    <w:rsid w:val="06437467"/>
    <w:rsid w:val="06FA0B2D"/>
    <w:rsid w:val="07DF34C9"/>
    <w:rsid w:val="08350C65"/>
    <w:rsid w:val="09035ABF"/>
    <w:rsid w:val="0976067B"/>
    <w:rsid w:val="09FB1114"/>
    <w:rsid w:val="0B115EC7"/>
    <w:rsid w:val="0BA650B0"/>
    <w:rsid w:val="0CEF0CD8"/>
    <w:rsid w:val="0D8B3B26"/>
    <w:rsid w:val="0EA21BDD"/>
    <w:rsid w:val="0F74583A"/>
    <w:rsid w:val="0F9621A3"/>
    <w:rsid w:val="0FD84E0B"/>
    <w:rsid w:val="1022582A"/>
    <w:rsid w:val="116F3259"/>
    <w:rsid w:val="12280F14"/>
    <w:rsid w:val="12C97120"/>
    <w:rsid w:val="13143D1B"/>
    <w:rsid w:val="132C6656"/>
    <w:rsid w:val="13DF0285"/>
    <w:rsid w:val="146A6A7C"/>
    <w:rsid w:val="149C635D"/>
    <w:rsid w:val="14AF8461"/>
    <w:rsid w:val="14C538A0"/>
    <w:rsid w:val="15075C59"/>
    <w:rsid w:val="158B74C8"/>
    <w:rsid w:val="15BD6FF9"/>
    <w:rsid w:val="161B1AD3"/>
    <w:rsid w:val="168E70CD"/>
    <w:rsid w:val="168F45F7"/>
    <w:rsid w:val="171E118D"/>
    <w:rsid w:val="171E28E6"/>
    <w:rsid w:val="17891224"/>
    <w:rsid w:val="18363C5F"/>
    <w:rsid w:val="18CE32A4"/>
    <w:rsid w:val="18EC2382"/>
    <w:rsid w:val="18F27B86"/>
    <w:rsid w:val="192836BF"/>
    <w:rsid w:val="199176F0"/>
    <w:rsid w:val="1BF87C29"/>
    <w:rsid w:val="1C124C1B"/>
    <w:rsid w:val="1C3109C5"/>
    <w:rsid w:val="1DB23EEF"/>
    <w:rsid w:val="1DBE53F4"/>
    <w:rsid w:val="1F665055"/>
    <w:rsid w:val="1FA3607E"/>
    <w:rsid w:val="1FC3586A"/>
    <w:rsid w:val="1FFF69FC"/>
    <w:rsid w:val="207F072B"/>
    <w:rsid w:val="21031A96"/>
    <w:rsid w:val="21556A3C"/>
    <w:rsid w:val="21A26688"/>
    <w:rsid w:val="21C628D0"/>
    <w:rsid w:val="21DE339D"/>
    <w:rsid w:val="21EF55AB"/>
    <w:rsid w:val="225A3358"/>
    <w:rsid w:val="226F3490"/>
    <w:rsid w:val="22B729D6"/>
    <w:rsid w:val="230B405F"/>
    <w:rsid w:val="23380A2B"/>
    <w:rsid w:val="234F05F3"/>
    <w:rsid w:val="23B56380"/>
    <w:rsid w:val="24B1198A"/>
    <w:rsid w:val="256C4010"/>
    <w:rsid w:val="25A92026"/>
    <w:rsid w:val="25D32AED"/>
    <w:rsid w:val="26223BC6"/>
    <w:rsid w:val="26995AE5"/>
    <w:rsid w:val="26E75774"/>
    <w:rsid w:val="26F308DD"/>
    <w:rsid w:val="278629EA"/>
    <w:rsid w:val="286B669D"/>
    <w:rsid w:val="28B5297E"/>
    <w:rsid w:val="292914BB"/>
    <w:rsid w:val="29C72386"/>
    <w:rsid w:val="2A3F2943"/>
    <w:rsid w:val="2B1C0A23"/>
    <w:rsid w:val="2B22254D"/>
    <w:rsid w:val="2B7FA097"/>
    <w:rsid w:val="2CEEF61D"/>
    <w:rsid w:val="2D1E7C60"/>
    <w:rsid w:val="2D206289"/>
    <w:rsid w:val="2D271264"/>
    <w:rsid w:val="2D6F5F97"/>
    <w:rsid w:val="2EBB5FB9"/>
    <w:rsid w:val="2F055134"/>
    <w:rsid w:val="2F8F0F73"/>
    <w:rsid w:val="2FEA5603"/>
    <w:rsid w:val="2FFFA137"/>
    <w:rsid w:val="3058256D"/>
    <w:rsid w:val="3102072B"/>
    <w:rsid w:val="31595746"/>
    <w:rsid w:val="317A7250"/>
    <w:rsid w:val="317F4FC9"/>
    <w:rsid w:val="31C92B6A"/>
    <w:rsid w:val="323B20B8"/>
    <w:rsid w:val="339343B1"/>
    <w:rsid w:val="33B65EA8"/>
    <w:rsid w:val="34204EC0"/>
    <w:rsid w:val="35BF0754"/>
    <w:rsid w:val="36320C73"/>
    <w:rsid w:val="36361BC8"/>
    <w:rsid w:val="363F28A3"/>
    <w:rsid w:val="36533F02"/>
    <w:rsid w:val="365D6DFB"/>
    <w:rsid w:val="36667DB3"/>
    <w:rsid w:val="37090692"/>
    <w:rsid w:val="372C4DDB"/>
    <w:rsid w:val="376061AA"/>
    <w:rsid w:val="37FF6D55"/>
    <w:rsid w:val="386B2D81"/>
    <w:rsid w:val="38704532"/>
    <w:rsid w:val="38805F45"/>
    <w:rsid w:val="38A23AFB"/>
    <w:rsid w:val="38AD5420"/>
    <w:rsid w:val="38E76B84"/>
    <w:rsid w:val="39BB221F"/>
    <w:rsid w:val="39FF7EFD"/>
    <w:rsid w:val="3A4818A4"/>
    <w:rsid w:val="3A53360F"/>
    <w:rsid w:val="3B0951CC"/>
    <w:rsid w:val="3B5F6C43"/>
    <w:rsid w:val="3BA725FA"/>
    <w:rsid w:val="3BED565D"/>
    <w:rsid w:val="3D012AA3"/>
    <w:rsid w:val="3D2D6B2F"/>
    <w:rsid w:val="3D393726"/>
    <w:rsid w:val="3DB92FB6"/>
    <w:rsid w:val="3DC079A3"/>
    <w:rsid w:val="3DED1901"/>
    <w:rsid w:val="3DF72F38"/>
    <w:rsid w:val="3E834DF0"/>
    <w:rsid w:val="3EA81EE8"/>
    <w:rsid w:val="3EBA237B"/>
    <w:rsid w:val="3EBB3A89"/>
    <w:rsid w:val="3F3171D2"/>
    <w:rsid w:val="3FDF8599"/>
    <w:rsid w:val="3FFFACAB"/>
    <w:rsid w:val="404D1851"/>
    <w:rsid w:val="41432DC5"/>
    <w:rsid w:val="41532E90"/>
    <w:rsid w:val="41A17568"/>
    <w:rsid w:val="41B77EE3"/>
    <w:rsid w:val="41D2636A"/>
    <w:rsid w:val="421504E0"/>
    <w:rsid w:val="4242710F"/>
    <w:rsid w:val="42C25104"/>
    <w:rsid w:val="42FF16EA"/>
    <w:rsid w:val="435B2648"/>
    <w:rsid w:val="4387713D"/>
    <w:rsid w:val="43B36464"/>
    <w:rsid w:val="44283203"/>
    <w:rsid w:val="44427364"/>
    <w:rsid w:val="44437F58"/>
    <w:rsid w:val="444C0F36"/>
    <w:rsid w:val="445C6678"/>
    <w:rsid w:val="44760679"/>
    <w:rsid w:val="45266194"/>
    <w:rsid w:val="453B56A4"/>
    <w:rsid w:val="457C0654"/>
    <w:rsid w:val="457F1EF2"/>
    <w:rsid w:val="45CE44FF"/>
    <w:rsid w:val="467E042D"/>
    <w:rsid w:val="47277490"/>
    <w:rsid w:val="472D42FC"/>
    <w:rsid w:val="475635BE"/>
    <w:rsid w:val="477E07D6"/>
    <w:rsid w:val="47847862"/>
    <w:rsid w:val="478552E3"/>
    <w:rsid w:val="47F77608"/>
    <w:rsid w:val="48962BA2"/>
    <w:rsid w:val="49B16940"/>
    <w:rsid w:val="4A77546C"/>
    <w:rsid w:val="4AE66E7A"/>
    <w:rsid w:val="4B8200F2"/>
    <w:rsid w:val="4BFDB96F"/>
    <w:rsid w:val="4D5C439A"/>
    <w:rsid w:val="4E683E6B"/>
    <w:rsid w:val="4EAB3205"/>
    <w:rsid w:val="4F78741F"/>
    <w:rsid w:val="4FA76B7C"/>
    <w:rsid w:val="4FE77292"/>
    <w:rsid w:val="50C4465D"/>
    <w:rsid w:val="50D029CD"/>
    <w:rsid w:val="51053F28"/>
    <w:rsid w:val="51AC5C98"/>
    <w:rsid w:val="51B82BD3"/>
    <w:rsid w:val="5316015D"/>
    <w:rsid w:val="5413773B"/>
    <w:rsid w:val="54880846"/>
    <w:rsid w:val="552046E5"/>
    <w:rsid w:val="55335501"/>
    <w:rsid w:val="55DD34AB"/>
    <w:rsid w:val="579C6512"/>
    <w:rsid w:val="57A37CC2"/>
    <w:rsid w:val="57CA41D7"/>
    <w:rsid w:val="57DA16B0"/>
    <w:rsid w:val="57DF3AC4"/>
    <w:rsid w:val="58286AA1"/>
    <w:rsid w:val="58492617"/>
    <w:rsid w:val="589C2BBD"/>
    <w:rsid w:val="589D01BB"/>
    <w:rsid w:val="58C63EA7"/>
    <w:rsid w:val="58E77DFE"/>
    <w:rsid w:val="5A04583D"/>
    <w:rsid w:val="5A1E167A"/>
    <w:rsid w:val="5A806D4D"/>
    <w:rsid w:val="5A87022C"/>
    <w:rsid w:val="5ADE08E9"/>
    <w:rsid w:val="5B4F263B"/>
    <w:rsid w:val="5C6A28DE"/>
    <w:rsid w:val="5D7874FB"/>
    <w:rsid w:val="5DA16A52"/>
    <w:rsid w:val="5DB552F1"/>
    <w:rsid w:val="5DC05D88"/>
    <w:rsid w:val="5DCD3CEB"/>
    <w:rsid w:val="5DFB49CC"/>
    <w:rsid w:val="5E061250"/>
    <w:rsid w:val="5E8D445B"/>
    <w:rsid w:val="5F137C44"/>
    <w:rsid w:val="5F6FF6D0"/>
    <w:rsid w:val="5F7D51C3"/>
    <w:rsid w:val="5F7F1136"/>
    <w:rsid w:val="5FBF1C42"/>
    <w:rsid w:val="60AE0437"/>
    <w:rsid w:val="60C17BC9"/>
    <w:rsid w:val="6118702B"/>
    <w:rsid w:val="61711518"/>
    <w:rsid w:val="61725F9B"/>
    <w:rsid w:val="61F86361"/>
    <w:rsid w:val="62015D11"/>
    <w:rsid w:val="63DF396D"/>
    <w:rsid w:val="63E24F97"/>
    <w:rsid w:val="63F62FDB"/>
    <w:rsid w:val="63FE69AC"/>
    <w:rsid w:val="64500020"/>
    <w:rsid w:val="66383744"/>
    <w:rsid w:val="66E422FF"/>
    <w:rsid w:val="66EE747A"/>
    <w:rsid w:val="673C6922"/>
    <w:rsid w:val="675B2367"/>
    <w:rsid w:val="675D3F22"/>
    <w:rsid w:val="67F13842"/>
    <w:rsid w:val="688020E4"/>
    <w:rsid w:val="68EA5751"/>
    <w:rsid w:val="69207B74"/>
    <w:rsid w:val="698800CA"/>
    <w:rsid w:val="6B336064"/>
    <w:rsid w:val="6B765E58"/>
    <w:rsid w:val="6BA77E10"/>
    <w:rsid w:val="6C305B70"/>
    <w:rsid w:val="6C64514C"/>
    <w:rsid w:val="6C77379F"/>
    <w:rsid w:val="6D656AB7"/>
    <w:rsid w:val="6DCC18C9"/>
    <w:rsid w:val="6DCF2230"/>
    <w:rsid w:val="6DFF6CDE"/>
    <w:rsid w:val="6E6B3F57"/>
    <w:rsid w:val="6E797AF1"/>
    <w:rsid w:val="6F06256A"/>
    <w:rsid w:val="6F5A2F04"/>
    <w:rsid w:val="6FF176CD"/>
    <w:rsid w:val="6FF9EC28"/>
    <w:rsid w:val="70D72DFF"/>
    <w:rsid w:val="713A14BF"/>
    <w:rsid w:val="71B855EE"/>
    <w:rsid w:val="72AC43E2"/>
    <w:rsid w:val="737422BC"/>
    <w:rsid w:val="739E0581"/>
    <w:rsid w:val="73E81EF9"/>
    <w:rsid w:val="74027162"/>
    <w:rsid w:val="74B55EA7"/>
    <w:rsid w:val="74F94FD6"/>
    <w:rsid w:val="765C2E73"/>
    <w:rsid w:val="767B27FB"/>
    <w:rsid w:val="76C23B5D"/>
    <w:rsid w:val="76F5A633"/>
    <w:rsid w:val="77071BC4"/>
    <w:rsid w:val="773C1FA3"/>
    <w:rsid w:val="78240537"/>
    <w:rsid w:val="782D7460"/>
    <w:rsid w:val="789F2E53"/>
    <w:rsid w:val="78BD751F"/>
    <w:rsid w:val="795D5384"/>
    <w:rsid w:val="79A71777"/>
    <w:rsid w:val="79FFF669"/>
    <w:rsid w:val="7A2E254F"/>
    <w:rsid w:val="7A5375F6"/>
    <w:rsid w:val="7ADF81AC"/>
    <w:rsid w:val="7B95B4F5"/>
    <w:rsid w:val="7BE36436"/>
    <w:rsid w:val="7C0E3047"/>
    <w:rsid w:val="7C286D9F"/>
    <w:rsid w:val="7C3659E9"/>
    <w:rsid w:val="7C5E4034"/>
    <w:rsid w:val="7CCB0FB0"/>
    <w:rsid w:val="7CCF4F32"/>
    <w:rsid w:val="7DED7C6A"/>
    <w:rsid w:val="7DF32D12"/>
    <w:rsid w:val="7EC34622"/>
    <w:rsid w:val="7EE06CB6"/>
    <w:rsid w:val="7EFB6BE8"/>
    <w:rsid w:val="7EFDBDA8"/>
    <w:rsid w:val="7EFFCB70"/>
    <w:rsid w:val="7F185CE2"/>
    <w:rsid w:val="7F579EC7"/>
    <w:rsid w:val="7F960DB1"/>
    <w:rsid w:val="7FB8696D"/>
    <w:rsid w:val="7FBF3CFD"/>
    <w:rsid w:val="7FF735CC"/>
    <w:rsid w:val="7FFADF58"/>
    <w:rsid w:val="97F75919"/>
    <w:rsid w:val="9AFFAF7A"/>
    <w:rsid w:val="9FC55D90"/>
    <w:rsid w:val="A7FF571E"/>
    <w:rsid w:val="B3BF4757"/>
    <w:rsid w:val="B75E8D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4" w:uiPriority="39"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4"/>
    <w:qFormat/>
    <w:pPr>
      <w:ind w:firstLineChars="200" w:firstLine="420"/>
    </w:pPr>
  </w:style>
  <w:style w:type="paragraph" w:styleId="4">
    <w:name w:val="toc 4"/>
    <w:basedOn w:val="a"/>
    <w:next w:val="a"/>
    <w:uiPriority w:val="39"/>
    <w:unhideWhenUsed/>
    <w:qFormat/>
    <w:pPr>
      <w:wordWrap w:val="0"/>
      <w:ind w:left="850"/>
    </w:pPr>
    <w:rPr>
      <w:rFonts w:ascii="Calibri" w:eastAsia="宋体" w:hAnsi="Calibri" w:cs="黑体"/>
      <w:szCs w:val="22"/>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hAnsi="宋体" w:cs="宋体" w:hint="eastAsia"/>
      <w:sz w:val="24"/>
    </w:rPr>
  </w:style>
  <w:style w:type="table" w:styleId="a7">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qFormat/>
    <w:rPr>
      <w:b/>
    </w:rPr>
  </w:style>
  <w:style w:type="character" w:styleId="a9">
    <w:name w:val="page number"/>
    <w:qFormat/>
  </w:style>
  <w:style w:type="character" w:styleId="aa">
    <w:name w:val="Hyperlink"/>
    <w:basedOn w:val="a0"/>
    <w:qFormat/>
    <w:rPr>
      <w:color w:val="0000FF"/>
      <w:u w:val="single"/>
    </w:rPr>
  </w:style>
  <w:style w:type="character" w:customStyle="1" w:styleId="15">
    <w:name w:val="15"/>
    <w:basedOn w:val="a0"/>
    <w:qFormat/>
    <w:rPr>
      <w:rFonts w:ascii="Times New Roman" w:hAnsi="Times New Roman" w:cs="Times New Roman" w:hint="default"/>
      <w:color w:val="0000FF"/>
      <w:u w:val="single"/>
    </w:rPr>
  </w:style>
  <w:style w:type="character" w:customStyle="1" w:styleId="10">
    <w:name w:val="10"/>
    <w:basedOn w:val="a0"/>
    <w:qFormat/>
    <w:rPr>
      <w:rFonts w:ascii="Times New Roman" w:hAnsi="Times New Roman" w:cs="Times New Roman" w:hint="default"/>
    </w:rPr>
  </w:style>
  <w:style w:type="paragraph" w:customStyle="1" w:styleId="Bodytext1">
    <w:name w:val="Body text|1"/>
    <w:basedOn w:val="a"/>
    <w:qFormat/>
    <w:pPr>
      <w:spacing w:line="444" w:lineRule="auto"/>
      <w:ind w:firstLine="400"/>
      <w:jc w:val="left"/>
    </w:pPr>
    <w:rPr>
      <w:rFonts w:ascii="宋体" w:eastAsia="宋体" w:hAnsi="宋体" w:cs="Times New Roman" w:hint="eastAsia"/>
      <w:color w:val="000000"/>
      <w:kern w:val="0"/>
      <w:sz w:val="28"/>
      <w:szCs w:val="28"/>
    </w:rPr>
  </w:style>
  <w:style w:type="character" w:customStyle="1" w:styleId="s2">
    <w:name w:val="s2"/>
    <w:basedOn w:val="a0"/>
    <w:qFormat/>
    <w:rPr>
      <w:rFonts w:ascii="Monaco" w:eastAsia="Monaco" w:hAnsi="Monaco" w:cs="Monaco" w:hint="default"/>
      <w:sz w:val="20"/>
      <w:szCs w:val="20"/>
    </w:rPr>
  </w:style>
  <w:style w:type="paragraph" w:customStyle="1" w:styleId="NewNewNewNewNewNewNewNewNewNewNewNewNewNewNewNewNewNewNewNewNewNewNewNewNewNewNewNewNewNewNewNewNewNewNewNewNew">
    <w:name w:val="正文 New New New New New New New New New New New New New New New New New New New New New New New New New New New New New New New New New New New New New"/>
    <w:uiPriority w:val="99"/>
    <w:unhideWhenUsed/>
    <w:qFormat/>
    <w:pPr>
      <w:widowControl w:val="0"/>
      <w:jc w:val="both"/>
    </w:pPr>
    <w:rPr>
      <w:rFonts w:ascii="Calibri" w:hAnsi="Calibri" w:cs="宋体"/>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4" w:uiPriority="39"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4"/>
    <w:qFormat/>
    <w:pPr>
      <w:ind w:firstLineChars="200" w:firstLine="420"/>
    </w:pPr>
  </w:style>
  <w:style w:type="paragraph" w:styleId="4">
    <w:name w:val="toc 4"/>
    <w:basedOn w:val="a"/>
    <w:next w:val="a"/>
    <w:uiPriority w:val="39"/>
    <w:unhideWhenUsed/>
    <w:qFormat/>
    <w:pPr>
      <w:wordWrap w:val="0"/>
      <w:ind w:left="850"/>
    </w:pPr>
    <w:rPr>
      <w:rFonts w:ascii="Calibri" w:eastAsia="宋体" w:hAnsi="Calibri" w:cs="黑体"/>
      <w:szCs w:val="22"/>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hAnsi="宋体" w:cs="宋体" w:hint="eastAsia"/>
      <w:sz w:val="24"/>
    </w:rPr>
  </w:style>
  <w:style w:type="table" w:styleId="a7">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qFormat/>
    <w:rPr>
      <w:b/>
    </w:rPr>
  </w:style>
  <w:style w:type="character" w:styleId="a9">
    <w:name w:val="page number"/>
    <w:qFormat/>
  </w:style>
  <w:style w:type="character" w:styleId="aa">
    <w:name w:val="Hyperlink"/>
    <w:basedOn w:val="a0"/>
    <w:qFormat/>
    <w:rPr>
      <w:color w:val="0000FF"/>
      <w:u w:val="single"/>
    </w:rPr>
  </w:style>
  <w:style w:type="character" w:customStyle="1" w:styleId="15">
    <w:name w:val="15"/>
    <w:basedOn w:val="a0"/>
    <w:qFormat/>
    <w:rPr>
      <w:rFonts w:ascii="Times New Roman" w:hAnsi="Times New Roman" w:cs="Times New Roman" w:hint="default"/>
      <w:color w:val="0000FF"/>
      <w:u w:val="single"/>
    </w:rPr>
  </w:style>
  <w:style w:type="character" w:customStyle="1" w:styleId="10">
    <w:name w:val="10"/>
    <w:basedOn w:val="a0"/>
    <w:qFormat/>
    <w:rPr>
      <w:rFonts w:ascii="Times New Roman" w:hAnsi="Times New Roman" w:cs="Times New Roman" w:hint="default"/>
    </w:rPr>
  </w:style>
  <w:style w:type="paragraph" w:customStyle="1" w:styleId="Bodytext1">
    <w:name w:val="Body text|1"/>
    <w:basedOn w:val="a"/>
    <w:qFormat/>
    <w:pPr>
      <w:spacing w:line="444" w:lineRule="auto"/>
      <w:ind w:firstLine="400"/>
      <w:jc w:val="left"/>
    </w:pPr>
    <w:rPr>
      <w:rFonts w:ascii="宋体" w:eastAsia="宋体" w:hAnsi="宋体" w:cs="Times New Roman" w:hint="eastAsia"/>
      <w:color w:val="000000"/>
      <w:kern w:val="0"/>
      <w:sz w:val="28"/>
      <w:szCs w:val="28"/>
    </w:rPr>
  </w:style>
  <w:style w:type="character" w:customStyle="1" w:styleId="s2">
    <w:name w:val="s2"/>
    <w:basedOn w:val="a0"/>
    <w:qFormat/>
    <w:rPr>
      <w:rFonts w:ascii="Monaco" w:eastAsia="Monaco" w:hAnsi="Monaco" w:cs="Monaco" w:hint="default"/>
      <w:sz w:val="20"/>
      <w:szCs w:val="20"/>
    </w:rPr>
  </w:style>
  <w:style w:type="paragraph" w:customStyle="1" w:styleId="NewNewNewNewNewNewNewNewNewNewNewNewNewNewNewNewNewNewNewNewNewNewNewNewNewNewNewNewNewNewNewNewNewNewNewNewNew">
    <w:name w:val="正文 New New New New New New New New New New New New New New New New New New New New New New New New New New New New New New New New New New New New New"/>
    <w:uiPriority w:val="99"/>
    <w:unhideWhenUsed/>
    <w:qFormat/>
    <w:pPr>
      <w:widowControl w:val="0"/>
      <w:jc w:val="both"/>
    </w:pPr>
    <w:rPr>
      <w:rFonts w:ascii="Calibri" w:hAnsi="Calibri" w:cs="宋体"/>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15</Pages>
  <Words>5378</Words>
  <Characters>928</Characters>
  <Application>Microsoft Office Word</Application>
  <DocSecurity>0</DocSecurity>
  <Lines>77</Lines>
  <Paragraphs>225</Paragraphs>
  <ScaleCrop>false</ScaleCrop>
  <Company>Lenovo</Company>
  <LinksUpToDate>false</LinksUpToDate>
  <CharactersWithSpaces>6081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Licheriqi</dc:creator>
  <cp:lastModifiedBy>文印室排版</cp:lastModifiedBy>
  <cp:revision>30</cp:revision>
  <dcterms:created xsi:type="dcterms:W3CDTF">2023-02-04T00:28:00Z</dcterms:created>
  <dcterms:modified xsi:type="dcterms:W3CDTF">2025-03-26T11:25:00Z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2052-12.1.0.18372</vt:lpwstr>
  </property>
  <property fmtid="{D5CDD505-2E9C-101B-9397-08002B2CF9AE}" pid="3" name="ICV">
    <vt:lpwstr>C7A46E745B2F4A658D3FA634AC32DD0B_13</vt:lpwstr>
  </property>
  <property fmtid="{D5CDD505-2E9C-101B-9397-08002B2CF9AE}" pid="4" name="KSOTemplateDocerSaveRecord">
    <vt:lpwstr>eyJoZGlkIjoiMGFlZjcwYTRlMWM1MjViMzA1OTNkNmNkMjQ0MDU4ODMiLCJ1c2VySWQiOiIyODQ0ODY2NzYifQ==</vt:lpwstr>
  </property>
</Properties>
</file>