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E5" w:rsidRPr="00B8728B" w:rsidRDefault="002B0CD6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  <w:r w:rsidRPr="00B8728B"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附件</w:t>
      </w:r>
      <w:r w:rsidRPr="00B8728B"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8</w:t>
      </w:r>
    </w:p>
    <w:p w:rsidR="009523CB" w:rsidRPr="00B8728B" w:rsidRDefault="009523CB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  <w:bookmarkStart w:id="0" w:name="_GoBack"/>
      <w:bookmarkEnd w:id="0"/>
    </w:p>
    <w:p w:rsidR="003848E5" w:rsidRPr="00B8728B" w:rsidRDefault="002B0CD6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napToGrid w:val="0"/>
          <w:kern w:val="0"/>
          <w:sz w:val="44"/>
          <w:szCs w:val="44"/>
        </w:rPr>
      </w:pPr>
      <w:r w:rsidRPr="00B8728B">
        <w:rPr>
          <w:rFonts w:ascii="Times New Roman" w:eastAsia="方正小标宋_GBK" w:hAnsi="Times New Roman" w:cs="Times New Roman"/>
          <w:snapToGrid w:val="0"/>
          <w:kern w:val="0"/>
          <w:sz w:val="44"/>
          <w:szCs w:val="44"/>
        </w:rPr>
        <w:t>广州市青少年科技教育项目评价指标体系</w:t>
      </w:r>
    </w:p>
    <w:tbl>
      <w:tblPr>
        <w:tblW w:w="8824" w:type="dxa"/>
        <w:jc w:val="center"/>
        <w:tblInd w:w="-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3012"/>
        <w:gridCol w:w="708"/>
        <w:gridCol w:w="851"/>
        <w:gridCol w:w="709"/>
        <w:gridCol w:w="992"/>
        <w:gridCol w:w="709"/>
      </w:tblGrid>
      <w:tr w:rsidR="003848E5" w:rsidRPr="00B8728B" w:rsidTr="00B8728B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ind w:left="103" w:hangingChars="49" w:hanging="103"/>
              <w:jc w:val="left"/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</w:pPr>
            <w:r w:rsidRPr="00B8728B"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  <w:t>一级指标及权重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left"/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</w:pPr>
            <w:r w:rsidRPr="00B8728B"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  <w:t>二级指标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</w:pPr>
            <w:r w:rsidRPr="00B8728B"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  <w:t>二级指标内容</w:t>
            </w:r>
          </w:p>
        </w:tc>
        <w:tc>
          <w:tcPr>
            <w:tcW w:w="3260" w:type="dxa"/>
            <w:gridSpan w:val="4"/>
            <w:shd w:val="clear" w:color="auto" w:fill="E0E0E0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</w:pPr>
            <w:r w:rsidRPr="00B8728B"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  <w:t>评估内容和评价等次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</w:pPr>
            <w:r w:rsidRPr="00B8728B"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  <w:t>权重</w:t>
            </w:r>
          </w:p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</w:pPr>
            <w:r w:rsidRPr="00B8728B">
              <w:rPr>
                <w:rFonts w:ascii="Times New Roman" w:eastAsia="方正小标宋_GBK" w:hAnsi="Times New Roman" w:cs="Times New Roman"/>
                <w:snapToGrid w:val="0"/>
                <w:kern w:val="0"/>
                <w:szCs w:val="21"/>
              </w:rPr>
              <w:t>得分</w:t>
            </w: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 w:val="restart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立项意义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15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与国家、省、市教育、科技发展战略规划与目标政策的关联程度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密切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较密切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2B0CD6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无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（否决）</w:t>
            </w:r>
          </w:p>
        </w:tc>
        <w:tc>
          <w:tcPr>
            <w:tcW w:w="709" w:type="dxa"/>
            <w:vMerge w:val="restart"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对青少年科学素质提升的作用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大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较大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2B0CD6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无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（否决）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对提高青少年科技创新实践能力的作用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大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较大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很小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项目的科学教育社会效益，及对教育水平决策支持理论研究的作用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强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较强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较弱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1-5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项目的普及面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广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较广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较窄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 w:val="restart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项目方案的合理性及可行性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30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项目绩效目标是否明确且量化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明确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较明确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不明确</w:t>
            </w:r>
          </w:p>
        </w:tc>
        <w:tc>
          <w:tcPr>
            <w:tcW w:w="709" w:type="dxa"/>
            <w:vMerge w:val="restart"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项目方案是否明确、具体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明确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较明确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不明确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项目方案的科学性和合理性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较好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项目方案实施的可行性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强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较强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较弱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项目方案的科学教育特色优势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明显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较明显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2-6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项目方案计划实施的风险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小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较大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大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 w:val="restart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项目实施基础条件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15</w:t>
            </w: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已有科学教育工作的经验与能力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丰富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较丰富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709" w:type="dxa"/>
            <w:vMerge w:val="restart"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科学教育</w:t>
            </w: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成果的积累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ind w:firstLineChars="62" w:firstLine="130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科学教育管理制度建设情况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ind w:firstLineChars="62" w:firstLine="130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项目负责人科学教育工作水平及组织协调能力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强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较强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较弱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项目组成人员队伍结构合理性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强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较强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较弱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 w:val="restart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lastRenderedPageBreak/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经费预算与使用计划安排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20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项目经费预算是否合理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较好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很少</w:t>
            </w:r>
          </w:p>
        </w:tc>
        <w:tc>
          <w:tcPr>
            <w:tcW w:w="709" w:type="dxa"/>
            <w:vMerge w:val="restart"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项目经费使用计划安排是否明确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明确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较明确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不明确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项目经费管理制度是否完善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项目经费是否明确承诺按规定用途和标准使用（无虚列、截留、挤占、挪用、超标问题）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明确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较明确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不明确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 w:val="restart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5</w:t>
            </w:r>
          </w:p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项目预期成效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20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5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项目预期成果形式是否明确且量化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明确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较明确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不明确</w:t>
            </w:r>
          </w:p>
        </w:tc>
        <w:tc>
          <w:tcPr>
            <w:tcW w:w="709" w:type="dxa"/>
            <w:vMerge w:val="restart"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5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－</w:t>
            </w: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项目预期效益是否显著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显著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较显著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不显著</w:t>
            </w:r>
          </w:p>
        </w:tc>
        <w:tc>
          <w:tcPr>
            <w:tcW w:w="709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5-3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项目绩效目标与申报资金额度是否匹配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匹配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较匹配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不匹配</w:t>
            </w:r>
          </w:p>
        </w:tc>
        <w:tc>
          <w:tcPr>
            <w:tcW w:w="709" w:type="dxa"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  <w:tr w:rsidR="00B8728B" w:rsidRPr="00B8728B" w:rsidTr="00B8728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3848E5" w:rsidRPr="00B8728B" w:rsidRDefault="003848E5" w:rsidP="00B8728B">
            <w:pPr>
              <w:spacing w:line="400" w:lineRule="exact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5-4</w:t>
            </w:r>
          </w:p>
        </w:tc>
        <w:tc>
          <w:tcPr>
            <w:tcW w:w="3012" w:type="dxa"/>
            <w:vAlign w:val="center"/>
          </w:tcPr>
          <w:p w:rsidR="003848E5" w:rsidRPr="00B8728B" w:rsidRDefault="002B0CD6" w:rsidP="00B8728B">
            <w:pPr>
              <w:spacing w:line="400" w:lineRule="exact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服务对象满意度指标是否具体</w:t>
            </w:r>
          </w:p>
        </w:tc>
        <w:tc>
          <w:tcPr>
            <w:tcW w:w="708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具体</w:t>
            </w:r>
          </w:p>
        </w:tc>
        <w:tc>
          <w:tcPr>
            <w:tcW w:w="851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较具体</w:t>
            </w:r>
          </w:p>
        </w:tc>
        <w:tc>
          <w:tcPr>
            <w:tcW w:w="709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992" w:type="dxa"/>
            <w:vAlign w:val="center"/>
          </w:tcPr>
          <w:p w:rsidR="003848E5" w:rsidRPr="00B8728B" w:rsidRDefault="002B0CD6" w:rsidP="00B8728B">
            <w:pPr>
              <w:spacing w:line="400" w:lineRule="exact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  <w:r w:rsidRPr="00B8728B">
              <w:rPr>
                <w:rFonts w:ascii="Times New Roman" w:hAnsi="Times New Roman" w:cs="Times New Roman"/>
                <w:bCs/>
                <w:snapToGrid w:val="0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709" w:type="dxa"/>
            <w:vAlign w:val="center"/>
          </w:tcPr>
          <w:p w:rsidR="003848E5" w:rsidRPr="00B8728B" w:rsidRDefault="003848E5" w:rsidP="00B8728B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kern w:val="0"/>
                <w:szCs w:val="21"/>
              </w:rPr>
            </w:pPr>
          </w:p>
        </w:tc>
      </w:tr>
    </w:tbl>
    <w:p w:rsidR="003848E5" w:rsidRPr="00B8728B" w:rsidRDefault="003848E5">
      <w:pPr>
        <w:snapToGrid w:val="0"/>
        <w:spacing w:line="560" w:lineRule="exact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</w:p>
    <w:p w:rsidR="003848E5" w:rsidRPr="00B8728B" w:rsidRDefault="003848E5">
      <w:pPr>
        <w:spacing w:line="560" w:lineRule="exact"/>
        <w:rPr>
          <w:rFonts w:ascii="Times New Roman" w:hAnsi="Times New Roman" w:cs="Times New Roman"/>
          <w:snapToGrid w:val="0"/>
          <w:kern w:val="0"/>
        </w:rPr>
      </w:pPr>
    </w:p>
    <w:sectPr w:rsidR="003848E5" w:rsidRPr="00B8728B" w:rsidSect="00B8728B">
      <w:footerReference w:type="even" r:id="rId7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16B" w:rsidRDefault="002B0CD6">
      <w:r>
        <w:separator/>
      </w:r>
    </w:p>
  </w:endnote>
  <w:endnote w:type="continuationSeparator" w:id="0">
    <w:p w:rsidR="002F416B" w:rsidRDefault="002B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8E5" w:rsidRDefault="002B0CD6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3848E5" w:rsidRDefault="003848E5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16B" w:rsidRDefault="002B0CD6">
      <w:r>
        <w:separator/>
      </w:r>
    </w:p>
  </w:footnote>
  <w:footnote w:type="continuationSeparator" w:id="0">
    <w:p w:rsidR="002F416B" w:rsidRDefault="002B0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011F12"/>
    <w:rsid w:val="00011F12"/>
    <w:rsid w:val="0004765C"/>
    <w:rsid w:val="00047E4A"/>
    <w:rsid w:val="00062B03"/>
    <w:rsid w:val="000D6D8E"/>
    <w:rsid w:val="00162067"/>
    <w:rsid w:val="001706B6"/>
    <w:rsid w:val="002242E2"/>
    <w:rsid w:val="002934BD"/>
    <w:rsid w:val="002B0CD6"/>
    <w:rsid w:val="002F318E"/>
    <w:rsid w:val="002F416B"/>
    <w:rsid w:val="00301C0E"/>
    <w:rsid w:val="003104A6"/>
    <w:rsid w:val="0031681C"/>
    <w:rsid w:val="0033445C"/>
    <w:rsid w:val="003567BE"/>
    <w:rsid w:val="0036449E"/>
    <w:rsid w:val="003848E5"/>
    <w:rsid w:val="003D0CB0"/>
    <w:rsid w:val="0042162F"/>
    <w:rsid w:val="00426226"/>
    <w:rsid w:val="004A32EF"/>
    <w:rsid w:val="0052765E"/>
    <w:rsid w:val="006B18C0"/>
    <w:rsid w:val="006C032D"/>
    <w:rsid w:val="006D1659"/>
    <w:rsid w:val="00812146"/>
    <w:rsid w:val="00843107"/>
    <w:rsid w:val="009523CB"/>
    <w:rsid w:val="00956622"/>
    <w:rsid w:val="009D295A"/>
    <w:rsid w:val="00A219CC"/>
    <w:rsid w:val="00AA5360"/>
    <w:rsid w:val="00AB6F9E"/>
    <w:rsid w:val="00B844FB"/>
    <w:rsid w:val="00B8728B"/>
    <w:rsid w:val="00C111EA"/>
    <w:rsid w:val="00CD6F5B"/>
    <w:rsid w:val="00D14622"/>
    <w:rsid w:val="00D305E5"/>
    <w:rsid w:val="00DE61EF"/>
    <w:rsid w:val="00F357CD"/>
    <w:rsid w:val="00F823F6"/>
    <w:rsid w:val="2E292DE4"/>
    <w:rsid w:val="2E9249E2"/>
    <w:rsid w:val="60C607CE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503</Characters>
  <Application>Microsoft Office Word</Application>
  <DocSecurity>0</DocSecurity>
  <Lines>167</Lines>
  <Paragraphs>199</Paragraphs>
  <ScaleCrop>false</ScaleCrop>
  <Company>Lenovo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21</cp:revision>
  <dcterms:created xsi:type="dcterms:W3CDTF">2019-03-21T02:16:00Z</dcterms:created>
  <dcterms:modified xsi:type="dcterms:W3CDTF">2025-06-03T08:37:00Z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B9292C2284594049AE8BEE5D5B4E3332</vt:lpwstr>
  </property>
</Properties>
</file>